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9D3627" w14:textId="1624ED0F" w:rsidR="003E42A8" w:rsidRDefault="00A80C82">
      <w:pPr>
        <w:rPr>
          <w:rFonts w:ascii="Calibri" w:hAnsi="Calibri" w:cs="Calibri"/>
        </w:rPr>
      </w:pPr>
      <w:r>
        <w:rPr>
          <w:rFonts w:ascii="Times New Roman"/>
          <w:noProof/>
          <w:sz w:val="48"/>
        </w:rPr>
        <w:drawing>
          <wp:anchor distT="0" distB="0" distL="114300" distR="114300" simplePos="0" relativeHeight="251658245" behindDoc="0" locked="0" layoutInCell="0" allowOverlap="0" wp14:anchorId="42B09BF3" wp14:editId="2E138D4F">
            <wp:simplePos x="0" y="0"/>
            <wp:positionH relativeFrom="column">
              <wp:posOffset>2230120</wp:posOffset>
            </wp:positionH>
            <wp:positionV relativeFrom="page">
              <wp:posOffset>935355</wp:posOffset>
            </wp:positionV>
            <wp:extent cx="2593975" cy="149225"/>
            <wp:effectExtent l="0" t="0" r="0" b="3175"/>
            <wp:wrapSquare wrapText="bothSides"/>
            <wp:docPr id="1279856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3975" cy="14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65C2">
        <w:rPr>
          <w:rFonts w:eastAsia="Aptos" w:cs="Times New Roman"/>
          <w:noProof/>
          <w:sz w:val="18"/>
          <w:szCs w:val="22"/>
        </w:rPr>
        <mc:AlternateContent>
          <mc:Choice Requires="wps">
            <w:drawing>
              <wp:anchor distT="0" distB="0" distL="114300" distR="114300" simplePos="0" relativeHeight="251658244" behindDoc="0" locked="0" layoutInCell="1" allowOverlap="1" wp14:anchorId="718F7A0D" wp14:editId="0DBCE30D">
                <wp:simplePos x="0" y="0"/>
                <wp:positionH relativeFrom="column">
                  <wp:posOffset>1906905</wp:posOffset>
                </wp:positionH>
                <wp:positionV relativeFrom="page">
                  <wp:posOffset>856615</wp:posOffset>
                </wp:positionV>
                <wp:extent cx="1270" cy="292608"/>
                <wp:effectExtent l="0" t="0" r="36830" b="12700"/>
                <wp:wrapSquare wrapText="bothSides"/>
                <wp:docPr id="4" name="Graphic 4"/>
                <wp:cNvGraphicFramePr/>
                <a:graphic xmlns:a="http://schemas.openxmlformats.org/drawingml/2006/main">
                  <a:graphicData uri="http://schemas.microsoft.com/office/word/2010/wordprocessingShape">
                    <wps:wsp>
                      <wps:cNvSpPr/>
                      <wps:spPr>
                        <a:xfrm>
                          <a:off x="0" y="0"/>
                          <a:ext cx="1270" cy="292608"/>
                        </a:xfrm>
                        <a:custGeom>
                          <a:avLst/>
                          <a:gdLst/>
                          <a:ahLst/>
                          <a:cxnLst/>
                          <a:rect l="l" t="t" r="r" b="b"/>
                          <a:pathLst>
                            <a:path h="591185">
                              <a:moveTo>
                                <a:pt x="0" y="0"/>
                              </a:moveTo>
                              <a:lnTo>
                                <a:pt x="0" y="590804"/>
                              </a:lnTo>
                            </a:path>
                          </a:pathLst>
                        </a:custGeom>
                        <a:ln w="12700">
                          <a:solidFill>
                            <a:srgbClr val="000000"/>
                          </a:solidFill>
                          <a:prstDash val="solid"/>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6B82E9A9" id="Graphic 4" o:spid="_x0000_s1026" style="position:absolute;margin-left:150.15pt;margin-top:67.45pt;width:.1pt;height:23.05pt;z-index:25165824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coordsize="1270,59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" path="m,l,590804e" filled="f" strokeweight="1pt">
                <v:path arrowok="t"/>
                <w10:wrap type="square" anchory="page"/>
              </v:shape>
            </w:pict>
          </mc:Fallback>
        </mc:AlternateContent>
      </w:r>
    </w:p>
    <w:sdt>
      <w:sdtPr>
        <w:rPr>
          <w:rFonts w:ascii="Calibri" w:hAnsi="Calibri" w:cs="Calibri"/>
        </w:rPr>
        <w:id w:val="-805617063"/>
        <w:docPartObj>
          <w:docPartGallery w:val="Cover Pages"/>
          <w:docPartUnique/>
        </w:docPartObj>
      </w:sdtPr>
      <w:sdtEndPr/>
      <w:sdtContent>
        <w:p w14:paraId="0AD549CB" w14:textId="7061C40E" w:rsidR="0010354A" w:rsidRPr="004E0839" w:rsidRDefault="0010354A">
          <w:pPr>
            <w:rPr>
              <w:rFonts w:ascii="Calibri" w:hAnsi="Calibri" w:cs="Calibri"/>
              <w:spacing w:val="20"/>
            </w:rPr>
          </w:pPr>
        </w:p>
        <w:p w14:paraId="736D571D" w14:textId="43D6C815" w:rsidR="00DF57D5" w:rsidRPr="004E0839" w:rsidRDefault="001A4E5A">
          <w:pPr>
            <w:rPr>
              <w:rFonts w:ascii="Calibri" w:hAnsi="Calibri" w:cs="Calibri"/>
            </w:rPr>
          </w:pPr>
          <w:r w:rsidRPr="004E0839">
            <w:rPr>
              <w:rFonts w:ascii="Calibri" w:hAnsi="Calibri" w:cs="Calibri"/>
              <w:noProof/>
            </w:rPr>
            <mc:AlternateContent>
              <mc:Choice Requires="wps">
                <w:drawing>
                  <wp:anchor distT="0" distB="0" distL="114300" distR="114300" simplePos="0" relativeHeight="251658243" behindDoc="0" locked="0" layoutInCell="1" allowOverlap="1" wp14:anchorId="05C80E97" wp14:editId="4FBC8165">
                    <wp:simplePos x="0" y="0"/>
                    <wp:positionH relativeFrom="margin">
                      <wp:posOffset>-8255</wp:posOffset>
                    </wp:positionH>
                    <wp:positionV relativeFrom="paragraph">
                      <wp:posOffset>6926707</wp:posOffset>
                    </wp:positionV>
                    <wp:extent cx="5774159" cy="554355"/>
                    <wp:effectExtent l="0" t="0" r="0" b="0"/>
                    <wp:wrapNone/>
                    <wp:docPr id="16679785" name="Text Box 2"/>
                    <wp:cNvGraphicFramePr/>
                    <a:graphic xmlns:a="http://schemas.openxmlformats.org/drawingml/2006/main">
                      <a:graphicData uri="http://schemas.microsoft.com/office/word/2010/wordprocessingShape">
                        <wps:wsp>
                          <wps:cNvSpPr txBox="1"/>
                          <wps:spPr>
                            <a:xfrm>
                              <a:off x="0" y="0"/>
                              <a:ext cx="5774159" cy="554355"/>
                            </a:xfrm>
                            <a:prstGeom prst="rect">
                              <a:avLst/>
                            </a:prstGeom>
                            <a:noFill/>
                            <a:ln w="6350">
                              <a:noFill/>
                            </a:ln>
                          </wps:spPr>
                          <wps:txbx>
                            <w:txbxContent>
                              <w:p w14:paraId="10EE8DB6" w14:textId="008C0682" w:rsidR="00A31D70" w:rsidRPr="001A4E5A" w:rsidRDefault="00472712" w:rsidP="001A4E5A">
                                <w:pPr>
                                  <w:pStyle w:val="BodyText"/>
                                  <w:ind w:right="1487"/>
                                  <w:rPr>
                                    <w:rFonts w:ascii="Inter Tight" w:hAnsi="Inter Tight" w:cs="Inter Tight"/>
                                    <w:color w:val="000000" w:themeColor="text1"/>
                                    <w:sz w:val="32"/>
                                    <w:szCs w:val="32"/>
                                  </w:rPr>
                                </w:pPr>
                                <w:r>
                                  <w:rPr>
                                    <w:rFonts w:ascii="Calibri" w:hAnsi="Calibri" w:cs="Calibri"/>
                                    <w:color w:val="133652" w:themeColor="text2"/>
                                    <w:sz w:val="32"/>
                                    <w:szCs w:val="32"/>
                                  </w:rPr>
                                  <w:br/>
                                </w:r>
                                <w:r w:rsidR="00701D59" w:rsidRPr="001A4E5A">
                                  <w:rPr>
                                    <w:rFonts w:ascii="Inter Tight" w:hAnsi="Inter Tight" w:cs="Inter Tight"/>
                                    <w:color w:val="000000" w:themeColor="text1"/>
                                    <w:sz w:val="32"/>
                                    <w:szCs w:val="32"/>
                                  </w:rPr>
                                  <w:t>Ju</w:t>
                                </w:r>
                                <w:r w:rsidR="001B4668" w:rsidRPr="001A4E5A">
                                  <w:rPr>
                                    <w:rFonts w:ascii="Inter Tight" w:hAnsi="Inter Tight" w:cs="Inter Tight"/>
                                    <w:color w:val="000000" w:themeColor="text1"/>
                                    <w:sz w:val="32"/>
                                    <w:szCs w:val="32"/>
                                  </w:rPr>
                                  <w:t>ly</w:t>
                                </w:r>
                                <w:r w:rsidR="00BD691F" w:rsidRPr="001A4E5A">
                                  <w:rPr>
                                    <w:rFonts w:ascii="Inter Tight" w:hAnsi="Inter Tight" w:cs="Inter Tight"/>
                                    <w:color w:val="000000" w:themeColor="text1"/>
                                    <w:sz w:val="32"/>
                                    <w:szCs w:val="32"/>
                                  </w:rPr>
                                  <w:t xml:space="preserve"> 2025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C80E97" id="_x0000_t202" coordsize="21600,21600" o:spt="202" path="m,l,21600r21600,l21600,xe">
                    <v:stroke joinstyle="miter"/>
                    <v:path gradientshapeok="t" o:connecttype="rect"/>
                  </v:shapetype>
                  <v:shape id="Text Box 2" o:spid="_x0000_s1026" type="#_x0000_t202" style="position:absolute;margin-left:-.65pt;margin-top:545.4pt;width:454.65pt;height:43.6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" filled="f" stroked="f" strokeweight=".5pt">
                    <v:textbox inset="0,0,0,0">
                      <w:txbxContent>
                        <w:p w14:paraId="10EE8DB6" w14:textId="008C0682" w:rsidR="00A31D70" w:rsidRPr="001A4E5A" w:rsidRDefault="00472712" w:rsidP="001A4E5A">
                          <w:pPr>
                            <w:pStyle w:val="BodyText"/>
                            <w:ind w:right="1487"/>
                            <w:rPr>
                              <w:rFonts w:ascii="Inter Tight" w:hAnsi="Inter Tight" w:cs="Inter Tight"/>
                              <w:color w:val="000000" w:themeColor="text1"/>
                              <w:sz w:val="32"/>
                              <w:szCs w:val="32"/>
                            </w:rPr>
                          </w:pPr>
                          <w:r>
                            <w:rPr>
                              <w:rFonts w:ascii="Calibri" w:hAnsi="Calibri" w:cs="Calibri"/>
                              <w:color w:val="133652" w:themeColor="text2"/>
                              <w:sz w:val="32"/>
                              <w:szCs w:val="32"/>
                            </w:rPr>
                            <w:br/>
                          </w:r>
                          <w:r w:rsidR="00701D59" w:rsidRPr="001A4E5A">
                            <w:rPr>
                              <w:rFonts w:ascii="Inter Tight" w:hAnsi="Inter Tight" w:cs="Inter Tight"/>
                              <w:color w:val="000000" w:themeColor="text1"/>
                              <w:sz w:val="32"/>
                              <w:szCs w:val="32"/>
                            </w:rPr>
                            <w:t>Ju</w:t>
                          </w:r>
                          <w:r w:rsidR="001B4668" w:rsidRPr="001A4E5A">
                            <w:rPr>
                              <w:rFonts w:ascii="Inter Tight" w:hAnsi="Inter Tight" w:cs="Inter Tight"/>
                              <w:color w:val="000000" w:themeColor="text1"/>
                              <w:sz w:val="32"/>
                              <w:szCs w:val="32"/>
                            </w:rPr>
                            <w:t>ly</w:t>
                          </w:r>
                          <w:r w:rsidR="00BD691F" w:rsidRPr="001A4E5A">
                            <w:rPr>
                              <w:rFonts w:ascii="Inter Tight" w:hAnsi="Inter Tight" w:cs="Inter Tight"/>
                              <w:color w:val="000000" w:themeColor="text1"/>
                              <w:sz w:val="32"/>
                              <w:szCs w:val="32"/>
                            </w:rPr>
                            <w:t xml:space="preserve"> 2025</w:t>
                          </w:r>
                        </w:p>
                      </w:txbxContent>
                    </v:textbox>
                    <w10:wrap anchorx="margin"/>
                  </v:shape>
                </w:pict>
              </mc:Fallback>
            </mc:AlternateContent>
          </w:r>
          <w:r w:rsidR="00A80C6E" w:rsidRPr="004E0839">
            <w:rPr>
              <w:rFonts w:ascii="Calibri" w:hAnsi="Calibri" w:cs="Calibri"/>
              <w:noProof/>
            </w:rPr>
            <mc:AlternateContent>
              <mc:Choice Requires="wps">
                <w:drawing>
                  <wp:anchor distT="0" distB="0" distL="114300" distR="114300" simplePos="0" relativeHeight="251658242" behindDoc="0" locked="0" layoutInCell="1" allowOverlap="1" wp14:anchorId="5FBCB841" wp14:editId="48390D35">
                    <wp:simplePos x="0" y="0"/>
                    <wp:positionH relativeFrom="margin">
                      <wp:posOffset>-3175</wp:posOffset>
                    </wp:positionH>
                    <wp:positionV relativeFrom="paragraph">
                      <wp:posOffset>4593336</wp:posOffset>
                    </wp:positionV>
                    <wp:extent cx="6108065" cy="768070"/>
                    <wp:effectExtent l="0" t="0" r="6985" b="13335"/>
                    <wp:wrapNone/>
                    <wp:docPr id="1316954762" name="Text Box 2"/>
                    <wp:cNvGraphicFramePr/>
                    <a:graphic xmlns:a="http://schemas.openxmlformats.org/drawingml/2006/main">
                      <a:graphicData uri="http://schemas.microsoft.com/office/word/2010/wordprocessingShape">
                        <wps:wsp>
                          <wps:cNvSpPr txBox="1"/>
                          <wps:spPr>
                            <a:xfrm>
                              <a:off x="0" y="0"/>
                              <a:ext cx="6108065" cy="768070"/>
                            </a:xfrm>
                            <a:prstGeom prst="rect">
                              <a:avLst/>
                            </a:prstGeom>
                            <a:noFill/>
                            <a:ln w="6350">
                              <a:noFill/>
                            </a:ln>
                          </wps:spPr>
                          <wps:txbx>
                            <w:txbxContent>
                              <w:p w14:paraId="23607310" w14:textId="6DDD1CBE" w:rsidR="008714F9" w:rsidRPr="00A80C6E" w:rsidRDefault="00A80C6E" w:rsidP="00A80C6E">
                                <w:pPr>
                                  <w:widowControl w:val="0"/>
                                  <w:autoSpaceDE w:val="0"/>
                                  <w:autoSpaceDN w:val="0"/>
                                  <w:spacing w:before="240"/>
                                  <w:ind w:right="1483"/>
                                  <w:rPr>
                                    <w:rFonts w:ascii="Inter Tight" w:eastAsia="Arial" w:hAnsi="Inter Tight" w:cs="Inter Tight"/>
                                    <w:color w:val="00B2E3" w:themeColor="accent1"/>
                                    <w:sz w:val="32"/>
                                  </w:rPr>
                                </w:pPr>
                                <w:r w:rsidRPr="00A80C6E">
                                  <w:rPr>
                                    <w:rFonts w:ascii="Inter Tight" w:eastAsia="Arial" w:hAnsi="Inter Tight" w:cs="Inter Tight"/>
                                    <w:color w:val="00B2E3" w:themeColor="accent1"/>
                                    <w:sz w:val="32"/>
                                  </w:rPr>
                                  <w:t>WHITE PAPER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CB841" id="_x0000_s1027" type="#_x0000_t202" style="position:absolute;margin-left:-.25pt;margin-top:361.7pt;width:480.95pt;height:60.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" filled="f" stroked="f" strokeweight=".5pt">
                    <v:textbox inset="0,0,0,0">
                      <w:txbxContent>
                        <w:p w14:paraId="23607310" w14:textId="6DDD1CBE" w:rsidR="008714F9" w:rsidRPr="00A80C6E" w:rsidRDefault="00A80C6E" w:rsidP="00A80C6E">
                          <w:pPr>
                            <w:widowControl w:val="0"/>
                            <w:autoSpaceDE w:val="0"/>
                            <w:autoSpaceDN w:val="0"/>
                            <w:spacing w:before="240"/>
                            <w:ind w:right="1483"/>
                            <w:rPr>
                              <w:rFonts w:ascii="Inter Tight" w:eastAsia="Arial" w:hAnsi="Inter Tight" w:cs="Inter Tight"/>
                              <w:color w:val="00B2E3" w:themeColor="accent1"/>
                              <w:sz w:val="32"/>
                            </w:rPr>
                          </w:pPr>
                          <w:r w:rsidRPr="00A80C6E">
                            <w:rPr>
                              <w:rFonts w:ascii="Inter Tight" w:eastAsia="Arial" w:hAnsi="Inter Tight" w:cs="Inter Tight"/>
                              <w:color w:val="00B2E3" w:themeColor="accent1"/>
                              <w:sz w:val="32"/>
                            </w:rPr>
                            <w:t>WHITE PAPER</w:t>
                          </w:r>
                        </w:p>
                      </w:txbxContent>
                    </v:textbox>
                    <w10:wrap anchorx="margin"/>
                  </v:shape>
                </w:pict>
              </mc:Fallback>
            </mc:AlternateContent>
          </w:r>
          <w:r w:rsidR="00A529E5" w:rsidRPr="004E0839">
            <w:rPr>
              <w:rFonts w:ascii="Calibri" w:hAnsi="Calibri" w:cs="Calibri"/>
              <w:noProof/>
            </w:rPr>
            <mc:AlternateContent>
              <mc:Choice Requires="wps">
                <w:drawing>
                  <wp:anchor distT="0" distB="0" distL="114300" distR="114300" simplePos="0" relativeHeight="251658241" behindDoc="0" locked="0" layoutInCell="1" allowOverlap="1" wp14:anchorId="204AF980" wp14:editId="0A39031C">
                    <wp:simplePos x="0" y="0"/>
                    <wp:positionH relativeFrom="margin">
                      <wp:posOffset>-47549</wp:posOffset>
                    </wp:positionH>
                    <wp:positionV relativeFrom="margin">
                      <wp:posOffset>3562807</wp:posOffset>
                    </wp:positionV>
                    <wp:extent cx="6825615" cy="1821485"/>
                    <wp:effectExtent l="0" t="0" r="13335" b="7620"/>
                    <wp:wrapNone/>
                    <wp:docPr id="432792916" name="Text Box 2"/>
                    <wp:cNvGraphicFramePr/>
                    <a:graphic xmlns:a="http://schemas.openxmlformats.org/drawingml/2006/main">
                      <a:graphicData uri="http://schemas.microsoft.com/office/word/2010/wordprocessingShape">
                        <wps:wsp>
                          <wps:cNvSpPr txBox="1"/>
                          <wps:spPr>
                            <a:xfrm>
                              <a:off x="0" y="0"/>
                              <a:ext cx="6825615" cy="1821485"/>
                            </a:xfrm>
                            <a:prstGeom prst="rect">
                              <a:avLst/>
                            </a:prstGeom>
                            <a:noFill/>
                            <a:ln w="6350">
                              <a:noFill/>
                            </a:ln>
                          </wps:spPr>
                          <wps:txbx>
                            <w:txbxContent>
                              <w:p w14:paraId="6D5D86FC" w14:textId="3CEF0A73" w:rsidR="00E07367" w:rsidRDefault="009B51E8" w:rsidP="00B94C81">
                                <w:pPr>
                                  <w:pStyle w:val="Title2025"/>
                                  <w:rPr>
                                    <w:rFonts w:ascii="Calibri" w:hAnsi="Calibri" w:cs="Calibri"/>
                                    <w:b/>
                                    <w:bCs/>
                                    <w:sz w:val="52"/>
                                    <w:szCs w:val="52"/>
                                  </w:rPr>
                                </w:pPr>
                                <w:r w:rsidRPr="00B363D8">
                                  <w:rPr>
                                    <w:rFonts w:ascii="Arial Black" w:eastAsiaTheme="majorEastAsia" w:hAnsi="Arial Black" w:cs="Arial"/>
                                    <w:spacing w:val="0"/>
                                    <w:kern w:val="28"/>
                                  </w:rPr>
                                  <w:t>Atopic Dermatitis</w:t>
                                </w:r>
                                <w:r w:rsidR="00272B77" w:rsidRPr="004230F1">
                                  <w:rPr>
                                    <w:rFonts w:ascii="Arial Black" w:eastAsiaTheme="majorEastAsia" w:hAnsi="Arial Black"/>
                                    <w:spacing w:val="6"/>
                                    <w:kern w:val="28"/>
                                  </w:rPr>
                                  <w:t xml:space="preserve"> –</w:t>
                                </w:r>
                              </w:p>
                              <w:p w14:paraId="007835B9" w14:textId="6F5E0B1E" w:rsidR="00A31D70" w:rsidRPr="00C83CA9" w:rsidRDefault="00A529E5" w:rsidP="00C83CA9">
                                <w:pPr>
                                  <w:pStyle w:val="Title"/>
                                  <w:spacing w:before="360" w:line="500" w:lineRule="exact"/>
                                  <w:contextualSpacing w:val="0"/>
                                  <w:rPr>
                                    <w:rFonts w:ascii="Arial" w:hAnsi="Arial" w:cs="Arial"/>
                                    <w:b/>
                                    <w:bCs/>
                                    <w:i/>
                                    <w:iCs/>
                                    <w:color w:val="00B2E3" w:themeColor="accent1"/>
                                    <w:spacing w:val="12"/>
                                    <w:sz w:val="40"/>
                                    <w:szCs w:val="40"/>
                                  </w:rPr>
                                </w:pPr>
                                <w:r w:rsidRPr="00C83CA9">
                                  <w:rPr>
                                    <w:rFonts w:ascii="Arial" w:hAnsi="Arial" w:cs="Arial"/>
                                    <w:b/>
                                    <w:bCs/>
                                    <w:i/>
                                    <w:iCs/>
                                    <w:color w:val="00B2E3" w:themeColor="accent1"/>
                                    <w:spacing w:val="12"/>
                                    <w:sz w:val="40"/>
                                    <w:szCs w:val="40"/>
                                  </w:rPr>
                                  <w:t xml:space="preserve">Health Inequities and Barriers to Care </w:t>
                                </w:r>
                                <w:r w:rsidR="001A7C66">
                                  <w:rPr>
                                    <w:rFonts w:ascii="Arial" w:hAnsi="Arial" w:cs="Arial"/>
                                    <w:b/>
                                    <w:bCs/>
                                    <w:i/>
                                    <w:iCs/>
                                    <w:color w:val="00B2E3" w:themeColor="accent1"/>
                                    <w:spacing w:val="12"/>
                                    <w:sz w:val="40"/>
                                    <w:szCs w:val="40"/>
                                  </w:rPr>
                                  <w:br/>
                                </w:r>
                                <w:r w:rsidRPr="00C83CA9">
                                  <w:rPr>
                                    <w:rFonts w:ascii="Arial" w:hAnsi="Arial" w:cs="Arial"/>
                                    <w:b/>
                                    <w:bCs/>
                                    <w:i/>
                                    <w:iCs/>
                                    <w:color w:val="00B2E3" w:themeColor="accent1"/>
                                    <w:spacing w:val="12"/>
                                    <w:sz w:val="40"/>
                                    <w:szCs w:val="40"/>
                                  </w:rPr>
                                  <w:t>Across the Patient Journey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AF980" id="_x0000_s1028" type="#_x0000_t202" style="position:absolute;margin-left:-3.75pt;margin-top:280.55pt;width:537.45pt;height:143.4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" filled="f" stroked="f" strokeweight=".5pt">
                    <v:textbox inset="0,0,0,0">
                      <w:txbxContent>
                        <w:p w14:paraId="6D5D86FC" w14:textId="3CEF0A73" w:rsidR="00E07367" w:rsidRDefault="009B51E8" w:rsidP="00B94C81">
                          <w:pPr>
                            <w:pStyle w:val="Title2025"/>
                            <w:rPr>
                              <w:rFonts w:ascii="Calibri" w:hAnsi="Calibri" w:cs="Calibri"/>
                              <w:b/>
                              <w:bCs/>
                              <w:sz w:val="52"/>
                              <w:szCs w:val="52"/>
                            </w:rPr>
                          </w:pPr>
                          <w:r w:rsidRPr="00B363D8">
                            <w:rPr>
                              <w:rFonts w:ascii="Arial Black" w:eastAsiaTheme="majorEastAsia" w:hAnsi="Arial Black" w:cs="Arial"/>
                              <w:spacing w:val="0"/>
                              <w:kern w:val="28"/>
                            </w:rPr>
                            <w:t>Atopic Dermatitis</w:t>
                          </w:r>
                          <w:r w:rsidR="00272B77" w:rsidRPr="004230F1">
                            <w:rPr>
                              <w:rFonts w:ascii="Arial Black" w:eastAsiaTheme="majorEastAsia" w:hAnsi="Arial Black"/>
                              <w:spacing w:val="6"/>
                              <w:kern w:val="28"/>
                            </w:rPr>
                            <w:t xml:space="preserve"> –</w:t>
                          </w:r>
                        </w:p>
                        <w:p w14:paraId="007835B9" w14:textId="6F5E0B1E" w:rsidR="00A31D70" w:rsidRPr="00C83CA9" w:rsidRDefault="00A529E5" w:rsidP="00C83CA9">
                          <w:pPr>
                            <w:pStyle w:val="Title"/>
                            <w:spacing w:before="360" w:line="500" w:lineRule="exact"/>
                            <w:contextualSpacing w:val="0"/>
                            <w:rPr>
                              <w:rFonts w:ascii="Arial" w:hAnsi="Arial" w:cs="Arial"/>
                              <w:b/>
                              <w:bCs/>
                              <w:i/>
                              <w:iCs/>
                              <w:color w:val="00B2E3" w:themeColor="accent1"/>
                              <w:spacing w:val="12"/>
                              <w:sz w:val="40"/>
                              <w:szCs w:val="40"/>
                            </w:rPr>
                          </w:pPr>
                          <w:r w:rsidRPr="00C83CA9">
                            <w:rPr>
                              <w:rFonts w:ascii="Arial" w:hAnsi="Arial" w:cs="Arial"/>
                              <w:b/>
                              <w:bCs/>
                              <w:i/>
                              <w:iCs/>
                              <w:color w:val="00B2E3" w:themeColor="accent1"/>
                              <w:spacing w:val="12"/>
                              <w:sz w:val="40"/>
                              <w:szCs w:val="40"/>
                            </w:rPr>
                            <w:t xml:space="preserve">Health Inequities and Barriers to Care </w:t>
                          </w:r>
                          <w:r w:rsidR="001A7C66">
                            <w:rPr>
                              <w:rFonts w:ascii="Arial" w:hAnsi="Arial" w:cs="Arial"/>
                              <w:b/>
                              <w:bCs/>
                              <w:i/>
                              <w:iCs/>
                              <w:color w:val="00B2E3" w:themeColor="accent1"/>
                              <w:spacing w:val="12"/>
                              <w:sz w:val="40"/>
                              <w:szCs w:val="40"/>
                            </w:rPr>
                            <w:br/>
                          </w:r>
                          <w:r w:rsidRPr="00C83CA9">
                            <w:rPr>
                              <w:rFonts w:ascii="Arial" w:hAnsi="Arial" w:cs="Arial"/>
                              <w:b/>
                              <w:bCs/>
                              <w:i/>
                              <w:iCs/>
                              <w:color w:val="00B2E3" w:themeColor="accent1"/>
                              <w:spacing w:val="12"/>
                              <w:sz w:val="40"/>
                              <w:szCs w:val="40"/>
                            </w:rPr>
                            <w:t>Across the Patient Journey</w:t>
                          </w:r>
                        </w:p>
                      </w:txbxContent>
                    </v:textbox>
                    <w10:wrap anchorx="margin" anchory="margin"/>
                  </v:shape>
                </w:pict>
              </mc:Fallback>
            </mc:AlternateContent>
          </w:r>
          <w:r w:rsidR="0010354A" w:rsidRPr="004E0839">
            <w:rPr>
              <w:rFonts w:ascii="Calibri" w:hAnsi="Calibri" w:cs="Calibri"/>
            </w:rPr>
            <w:br w:type="page"/>
          </w:r>
        </w:p>
      </w:sdtContent>
    </w:sdt>
    <w:sdt>
      <w:sdtPr>
        <w:rPr>
          <w:rFonts w:ascii="Calibri" w:eastAsiaTheme="minorEastAsia" w:hAnsi="Calibri" w:cs="Calibri"/>
          <w:b w:val="0"/>
          <w:bCs w:val="0"/>
          <w:i w:val="0"/>
          <w:iCs w:val="0"/>
          <w:color w:val="133652" w:themeColor="text2"/>
          <w:spacing w:val="1"/>
          <w:sz w:val="20"/>
          <w:szCs w:val="20"/>
        </w:rPr>
        <w:id w:val="-1579979537"/>
        <w:docPartObj>
          <w:docPartGallery w:val="Table of Contents"/>
          <w:docPartUnique/>
        </w:docPartObj>
      </w:sdtPr>
      <w:sdtEndPr>
        <w:rPr>
          <w:rFonts w:ascii="Inter Tight" w:hAnsi="Inter Tight" w:cs="Inter Tight"/>
          <w:noProof/>
          <w:color w:val="auto"/>
          <w:spacing w:val="12"/>
          <w:sz w:val="24"/>
          <w:szCs w:val="24"/>
        </w:rPr>
      </w:sdtEndPr>
      <w:sdtContent>
        <w:p w14:paraId="45387006" w14:textId="77777777" w:rsidR="005E194E" w:rsidRDefault="005E194E" w:rsidP="00890F3C">
          <w:pPr>
            <w:pStyle w:val="TOCHeading"/>
            <w:rPr>
              <w:rFonts w:ascii="Calibri" w:eastAsiaTheme="minorEastAsia" w:hAnsi="Calibri" w:cs="Calibri"/>
              <w:b w:val="0"/>
              <w:bCs w:val="0"/>
              <w:i w:val="0"/>
              <w:iCs w:val="0"/>
              <w:color w:val="133652" w:themeColor="text2"/>
              <w:spacing w:val="1"/>
              <w:sz w:val="20"/>
              <w:szCs w:val="20"/>
            </w:rPr>
          </w:pPr>
        </w:p>
        <w:p w14:paraId="0EABB48F" w14:textId="77777777" w:rsidR="005E194E" w:rsidRDefault="005E194E" w:rsidP="00890F3C">
          <w:pPr>
            <w:pStyle w:val="TOCHeading"/>
            <w:rPr>
              <w:rFonts w:ascii="Calibri" w:eastAsiaTheme="minorEastAsia" w:hAnsi="Calibri" w:cs="Calibri"/>
              <w:b w:val="0"/>
              <w:bCs w:val="0"/>
              <w:i w:val="0"/>
              <w:iCs w:val="0"/>
              <w:color w:val="133652" w:themeColor="text2"/>
              <w:spacing w:val="1"/>
              <w:sz w:val="20"/>
              <w:szCs w:val="20"/>
            </w:rPr>
          </w:pPr>
        </w:p>
        <w:p w14:paraId="37701F5F" w14:textId="77777777" w:rsidR="00D27D96" w:rsidRDefault="00D27D96" w:rsidP="00890F3C">
          <w:pPr>
            <w:pStyle w:val="TOCHeading"/>
            <w:rPr>
              <w:rFonts w:ascii="Calibri" w:eastAsiaTheme="minorEastAsia" w:hAnsi="Calibri" w:cs="Calibri"/>
              <w:b w:val="0"/>
              <w:bCs w:val="0"/>
              <w:i w:val="0"/>
              <w:iCs w:val="0"/>
              <w:color w:val="133652" w:themeColor="text2"/>
              <w:spacing w:val="1"/>
              <w:sz w:val="20"/>
              <w:szCs w:val="20"/>
            </w:rPr>
          </w:pPr>
        </w:p>
        <w:p w14:paraId="6C98F1AC" w14:textId="212E7784" w:rsidR="00DF57D5" w:rsidRPr="00D85E0D" w:rsidRDefault="00DF57D5" w:rsidP="00890F3C">
          <w:pPr>
            <w:pStyle w:val="TOCHeading"/>
            <w:rPr>
              <w:i w:val="0"/>
              <w:iCs w:val="0"/>
              <w:color w:val="133652" w:themeColor="text2"/>
              <w:sz w:val="24"/>
              <w:szCs w:val="24"/>
            </w:rPr>
          </w:pPr>
          <w:r w:rsidRPr="00D85E0D">
            <w:rPr>
              <w:i w:val="0"/>
              <w:iCs w:val="0"/>
              <w:color w:val="133652" w:themeColor="text2"/>
              <w:sz w:val="24"/>
              <w:szCs w:val="24"/>
            </w:rPr>
            <w:t>Contents</w:t>
          </w:r>
        </w:p>
        <w:p w14:paraId="2350689A" w14:textId="6EE97F6E" w:rsidR="00C6207D" w:rsidRPr="000519C5" w:rsidRDefault="00DF57D5" w:rsidP="000519C5">
          <w:pPr>
            <w:pStyle w:val="TOC1"/>
            <w:tabs>
              <w:tab w:val="right" w:leader="dot" w:pos="10214"/>
            </w:tabs>
            <w:spacing w:before="0" w:afterLines="60" w:after="144" w:line="280" w:lineRule="exact"/>
            <w:rPr>
              <w:rFonts w:ascii="Inter Tight" w:eastAsiaTheme="minorEastAsia" w:hAnsi="Inter Tight" w:cs="Inter Tight"/>
              <w:b w:val="0"/>
              <w:bCs w:val="0"/>
              <w:caps w:val="0"/>
              <w:noProof/>
              <w:spacing w:val="12"/>
              <w:kern w:val="2"/>
              <w:sz w:val="24"/>
              <w:szCs w:val="24"/>
              <w14:ligatures w14:val="standardContextual"/>
            </w:rPr>
          </w:pPr>
          <w:r w:rsidRPr="000519C5">
            <w:rPr>
              <w:rFonts w:ascii="Inter Tight" w:hAnsi="Inter Tight" w:cs="Inter Tight"/>
              <w:color w:val="00B2E3" w:themeColor="accent1"/>
              <w:spacing w:val="12"/>
            </w:rPr>
            <w:fldChar w:fldCharType="begin"/>
          </w:r>
          <w:r w:rsidRPr="000519C5">
            <w:rPr>
              <w:rFonts w:ascii="Inter Tight" w:hAnsi="Inter Tight" w:cs="Inter Tight"/>
              <w:color w:val="00B2E3" w:themeColor="accent1"/>
              <w:spacing w:val="12"/>
            </w:rPr>
            <w:instrText xml:space="preserve"> TOC \o "1-3" \h \z \u </w:instrText>
          </w:r>
          <w:r w:rsidRPr="000519C5">
            <w:rPr>
              <w:rFonts w:ascii="Inter Tight" w:hAnsi="Inter Tight" w:cs="Inter Tight"/>
              <w:color w:val="00B2E3" w:themeColor="accent1"/>
              <w:spacing w:val="12"/>
            </w:rPr>
            <w:fldChar w:fldCharType="separate"/>
          </w:r>
          <w:hyperlink w:anchor="_Toc203060647" w:history="1">
            <w:r w:rsidR="00D15C3E" w:rsidRPr="000519C5">
              <w:rPr>
                <w:rStyle w:val="Hyperlink"/>
                <w:rFonts w:ascii="Inter Tight" w:hAnsi="Inter Tight" w:cs="Inter Tight"/>
                <w:caps w:val="0"/>
                <w:noProof/>
                <w:spacing w:val="12"/>
              </w:rPr>
              <w:t>Background</w:t>
            </w:r>
            <w:r w:rsidR="00D15C3E" w:rsidRPr="000519C5">
              <w:rPr>
                <w:rFonts w:ascii="Inter Tight" w:hAnsi="Inter Tight" w:cs="Inter Tight"/>
                <w:caps w:val="0"/>
                <w:noProof/>
                <w:webHidden/>
                <w:spacing w:val="12"/>
              </w:rPr>
              <w:tab/>
            </w:r>
            <w:r w:rsidR="00C6207D" w:rsidRPr="00C230BF">
              <w:rPr>
                <w:rFonts w:ascii="Inter Tight" w:hAnsi="Inter Tight" w:cs="Inter Tight"/>
                <w:noProof/>
                <w:webHidden/>
                <w:color w:val="00B2E3" w:themeColor="accent1"/>
                <w:spacing w:val="12"/>
              </w:rPr>
              <w:fldChar w:fldCharType="begin"/>
            </w:r>
            <w:r w:rsidR="00C6207D" w:rsidRPr="00C230BF">
              <w:rPr>
                <w:rFonts w:ascii="Inter Tight" w:hAnsi="Inter Tight" w:cs="Inter Tight"/>
                <w:noProof/>
                <w:webHidden/>
                <w:color w:val="00B2E3" w:themeColor="accent1"/>
                <w:spacing w:val="12"/>
              </w:rPr>
              <w:instrText xml:space="preserve"> PAGEREF _Toc203060647 \h </w:instrText>
            </w:r>
            <w:r w:rsidR="00C6207D" w:rsidRPr="00C230BF">
              <w:rPr>
                <w:rFonts w:ascii="Inter Tight" w:hAnsi="Inter Tight" w:cs="Inter Tight"/>
                <w:noProof/>
                <w:webHidden/>
                <w:color w:val="00B2E3" w:themeColor="accent1"/>
                <w:spacing w:val="12"/>
              </w:rPr>
            </w:r>
            <w:r w:rsidR="00C6207D" w:rsidRPr="00C230BF">
              <w:rPr>
                <w:rFonts w:ascii="Inter Tight" w:hAnsi="Inter Tight" w:cs="Inter Tight"/>
                <w:noProof/>
                <w:webHidden/>
                <w:color w:val="00B2E3" w:themeColor="accent1"/>
                <w:spacing w:val="12"/>
              </w:rPr>
              <w:fldChar w:fldCharType="separate"/>
            </w:r>
            <w:r w:rsidR="0058466B">
              <w:rPr>
                <w:rFonts w:ascii="Inter Tight" w:hAnsi="Inter Tight" w:cs="Inter Tight"/>
                <w:noProof/>
                <w:webHidden/>
                <w:color w:val="00B2E3" w:themeColor="accent1"/>
                <w:spacing w:val="12"/>
              </w:rPr>
              <w:t>2</w:t>
            </w:r>
            <w:r w:rsidR="00C6207D" w:rsidRPr="00C230BF">
              <w:rPr>
                <w:rFonts w:ascii="Inter Tight" w:hAnsi="Inter Tight" w:cs="Inter Tight"/>
                <w:noProof/>
                <w:webHidden/>
                <w:color w:val="00B2E3" w:themeColor="accent1"/>
                <w:spacing w:val="12"/>
              </w:rPr>
              <w:fldChar w:fldCharType="end"/>
            </w:r>
          </w:hyperlink>
        </w:p>
        <w:p w14:paraId="5EC998DC" w14:textId="0E2C214D" w:rsidR="00C6207D" w:rsidRPr="000519C5" w:rsidRDefault="00D15C3E" w:rsidP="000519C5">
          <w:pPr>
            <w:pStyle w:val="TOC1"/>
            <w:tabs>
              <w:tab w:val="right" w:leader="dot" w:pos="10214"/>
            </w:tabs>
            <w:spacing w:before="0" w:afterLines="60" w:after="144" w:line="280" w:lineRule="exact"/>
            <w:rPr>
              <w:rFonts w:ascii="Inter Tight" w:eastAsiaTheme="minorEastAsia" w:hAnsi="Inter Tight" w:cs="Inter Tight"/>
              <w:b w:val="0"/>
              <w:bCs w:val="0"/>
              <w:caps w:val="0"/>
              <w:noProof/>
              <w:spacing w:val="12"/>
              <w:kern w:val="2"/>
              <w:sz w:val="24"/>
              <w:szCs w:val="24"/>
              <w14:ligatures w14:val="standardContextual"/>
            </w:rPr>
          </w:pPr>
          <w:hyperlink w:anchor="_Toc203060648" w:history="1">
            <w:r w:rsidRPr="000519C5">
              <w:rPr>
                <w:rStyle w:val="Hyperlink"/>
                <w:rFonts w:ascii="Inter Tight" w:hAnsi="Inter Tight" w:cs="Inter Tight"/>
                <w:caps w:val="0"/>
                <w:noProof/>
                <w:spacing w:val="12"/>
              </w:rPr>
              <w:t xml:space="preserve">Objective </w:t>
            </w:r>
            <w:r w:rsidR="002C5BD7">
              <w:rPr>
                <w:rStyle w:val="Hyperlink"/>
                <w:rFonts w:ascii="Inter Tight" w:hAnsi="Inter Tight" w:cs="Inter Tight"/>
                <w:caps w:val="0"/>
                <w:noProof/>
                <w:spacing w:val="12"/>
              </w:rPr>
              <w:t>a</w:t>
            </w:r>
            <w:r w:rsidRPr="000519C5">
              <w:rPr>
                <w:rStyle w:val="Hyperlink"/>
                <w:rFonts w:ascii="Inter Tight" w:hAnsi="Inter Tight" w:cs="Inter Tight"/>
                <w:caps w:val="0"/>
                <w:noProof/>
                <w:spacing w:val="12"/>
              </w:rPr>
              <w:t>nd Method</w:t>
            </w:r>
            <w:r w:rsidRPr="000519C5">
              <w:rPr>
                <w:rFonts w:ascii="Inter Tight" w:hAnsi="Inter Tight" w:cs="Inter Tight"/>
                <w:caps w:val="0"/>
                <w:noProof/>
                <w:webHidden/>
                <w:spacing w:val="12"/>
              </w:rPr>
              <w:tab/>
            </w:r>
            <w:r w:rsidR="00C6207D" w:rsidRPr="00C230BF">
              <w:rPr>
                <w:rFonts w:ascii="Inter Tight" w:hAnsi="Inter Tight" w:cs="Inter Tight"/>
                <w:noProof/>
                <w:webHidden/>
                <w:color w:val="00B2E3" w:themeColor="accent1"/>
                <w:spacing w:val="12"/>
              </w:rPr>
              <w:fldChar w:fldCharType="begin"/>
            </w:r>
            <w:r w:rsidR="00C6207D" w:rsidRPr="00C230BF">
              <w:rPr>
                <w:rFonts w:ascii="Inter Tight" w:hAnsi="Inter Tight" w:cs="Inter Tight"/>
                <w:noProof/>
                <w:webHidden/>
                <w:color w:val="00B2E3" w:themeColor="accent1"/>
                <w:spacing w:val="12"/>
              </w:rPr>
              <w:instrText xml:space="preserve"> PAGEREF _Toc203060648 \h </w:instrText>
            </w:r>
            <w:r w:rsidR="00C6207D" w:rsidRPr="00C230BF">
              <w:rPr>
                <w:rFonts w:ascii="Inter Tight" w:hAnsi="Inter Tight" w:cs="Inter Tight"/>
                <w:noProof/>
                <w:webHidden/>
                <w:color w:val="00B2E3" w:themeColor="accent1"/>
                <w:spacing w:val="12"/>
              </w:rPr>
            </w:r>
            <w:r w:rsidR="00C6207D" w:rsidRPr="00C230BF">
              <w:rPr>
                <w:rFonts w:ascii="Inter Tight" w:hAnsi="Inter Tight" w:cs="Inter Tight"/>
                <w:noProof/>
                <w:webHidden/>
                <w:color w:val="00B2E3" w:themeColor="accent1"/>
                <w:spacing w:val="12"/>
              </w:rPr>
              <w:fldChar w:fldCharType="separate"/>
            </w:r>
            <w:r w:rsidR="0058466B">
              <w:rPr>
                <w:rFonts w:ascii="Inter Tight" w:hAnsi="Inter Tight" w:cs="Inter Tight"/>
                <w:noProof/>
                <w:webHidden/>
                <w:color w:val="00B2E3" w:themeColor="accent1"/>
                <w:spacing w:val="12"/>
              </w:rPr>
              <w:t>3</w:t>
            </w:r>
            <w:r w:rsidR="00C6207D" w:rsidRPr="00C230BF">
              <w:rPr>
                <w:rFonts w:ascii="Inter Tight" w:hAnsi="Inter Tight" w:cs="Inter Tight"/>
                <w:noProof/>
                <w:webHidden/>
                <w:color w:val="00B2E3" w:themeColor="accent1"/>
                <w:spacing w:val="12"/>
              </w:rPr>
              <w:fldChar w:fldCharType="end"/>
            </w:r>
          </w:hyperlink>
        </w:p>
        <w:p w14:paraId="76FA239C" w14:textId="61646F48" w:rsidR="00C6207D" w:rsidRPr="000519C5" w:rsidRDefault="00D15C3E" w:rsidP="000519C5">
          <w:pPr>
            <w:pStyle w:val="TOC1"/>
            <w:tabs>
              <w:tab w:val="right" w:leader="dot" w:pos="10214"/>
            </w:tabs>
            <w:spacing w:before="0" w:afterLines="60" w:after="144" w:line="280" w:lineRule="exact"/>
            <w:rPr>
              <w:rFonts w:ascii="Inter Tight" w:eastAsiaTheme="minorEastAsia" w:hAnsi="Inter Tight" w:cs="Inter Tight"/>
              <w:b w:val="0"/>
              <w:bCs w:val="0"/>
              <w:caps w:val="0"/>
              <w:noProof/>
              <w:spacing w:val="12"/>
              <w:kern w:val="2"/>
              <w:sz w:val="24"/>
              <w:szCs w:val="24"/>
              <w14:ligatures w14:val="standardContextual"/>
            </w:rPr>
          </w:pPr>
          <w:hyperlink w:anchor="_Toc203060649" w:history="1">
            <w:r w:rsidRPr="000519C5">
              <w:rPr>
                <w:rStyle w:val="Hyperlink"/>
                <w:rFonts w:ascii="Inter Tight" w:hAnsi="Inter Tight" w:cs="Inter Tight"/>
                <w:caps w:val="0"/>
                <w:noProof/>
                <w:spacing w:val="12"/>
              </w:rPr>
              <w:t>Findings</w:t>
            </w:r>
            <w:r w:rsidRPr="000519C5">
              <w:rPr>
                <w:rFonts w:ascii="Inter Tight" w:hAnsi="Inter Tight" w:cs="Inter Tight"/>
                <w:caps w:val="0"/>
                <w:noProof/>
                <w:webHidden/>
                <w:spacing w:val="12"/>
              </w:rPr>
              <w:tab/>
            </w:r>
            <w:r w:rsidR="00C6207D" w:rsidRPr="00C230BF">
              <w:rPr>
                <w:rFonts w:ascii="Inter Tight" w:hAnsi="Inter Tight" w:cs="Inter Tight"/>
                <w:noProof/>
                <w:webHidden/>
                <w:color w:val="00B2E3" w:themeColor="accent1"/>
                <w:spacing w:val="12"/>
              </w:rPr>
              <w:fldChar w:fldCharType="begin"/>
            </w:r>
            <w:r w:rsidR="00C6207D" w:rsidRPr="00C230BF">
              <w:rPr>
                <w:rFonts w:ascii="Inter Tight" w:hAnsi="Inter Tight" w:cs="Inter Tight"/>
                <w:noProof/>
                <w:webHidden/>
                <w:color w:val="00B2E3" w:themeColor="accent1"/>
                <w:spacing w:val="12"/>
              </w:rPr>
              <w:instrText xml:space="preserve"> PAGEREF _Toc203060649 \h </w:instrText>
            </w:r>
            <w:r w:rsidR="00C6207D" w:rsidRPr="00C230BF">
              <w:rPr>
                <w:rFonts w:ascii="Inter Tight" w:hAnsi="Inter Tight" w:cs="Inter Tight"/>
                <w:noProof/>
                <w:webHidden/>
                <w:color w:val="00B2E3" w:themeColor="accent1"/>
                <w:spacing w:val="12"/>
              </w:rPr>
            </w:r>
            <w:r w:rsidR="00C6207D" w:rsidRPr="00C230BF">
              <w:rPr>
                <w:rFonts w:ascii="Inter Tight" w:hAnsi="Inter Tight" w:cs="Inter Tight"/>
                <w:noProof/>
                <w:webHidden/>
                <w:color w:val="00B2E3" w:themeColor="accent1"/>
                <w:spacing w:val="12"/>
              </w:rPr>
              <w:fldChar w:fldCharType="separate"/>
            </w:r>
            <w:r w:rsidR="0058466B">
              <w:rPr>
                <w:rFonts w:ascii="Inter Tight" w:hAnsi="Inter Tight" w:cs="Inter Tight"/>
                <w:noProof/>
                <w:webHidden/>
                <w:color w:val="00B2E3" w:themeColor="accent1"/>
                <w:spacing w:val="12"/>
              </w:rPr>
              <w:t>3</w:t>
            </w:r>
            <w:r w:rsidR="00C6207D" w:rsidRPr="00C230BF">
              <w:rPr>
                <w:rFonts w:ascii="Inter Tight" w:hAnsi="Inter Tight" w:cs="Inter Tight"/>
                <w:noProof/>
                <w:webHidden/>
                <w:color w:val="00B2E3" w:themeColor="accent1"/>
                <w:spacing w:val="12"/>
              </w:rPr>
              <w:fldChar w:fldCharType="end"/>
            </w:r>
          </w:hyperlink>
        </w:p>
        <w:p w14:paraId="753502E4" w14:textId="67026131" w:rsidR="00C6207D" w:rsidRPr="001A2A65" w:rsidRDefault="00D15C3E" w:rsidP="00690BAF">
          <w:pPr>
            <w:pStyle w:val="TOC2"/>
            <w:widowControl w:val="0"/>
            <w:tabs>
              <w:tab w:val="right" w:leader="dot" w:pos="10690"/>
            </w:tabs>
            <w:autoSpaceDE w:val="0"/>
            <w:autoSpaceDN w:val="0"/>
            <w:spacing w:afterLines="60" w:after="144" w:line="280" w:lineRule="exact"/>
            <w:ind w:left="504"/>
            <w:rPr>
              <w:rStyle w:val="Hyperlink"/>
              <w:rFonts w:ascii="Inter Tight" w:eastAsia="Arial" w:hAnsi="Inter Tight"/>
              <w:i/>
              <w:iCs/>
              <w:noProof/>
            </w:rPr>
          </w:pPr>
          <w:hyperlink w:anchor="_Toc203060650" w:history="1">
            <w:r w:rsidRPr="001A2A65">
              <w:rPr>
                <w:rStyle w:val="Hyperlink"/>
                <w:rFonts w:ascii="Inter Tight" w:eastAsia="Arial" w:hAnsi="Inter Tight" w:cs="Inter Tight"/>
                <w:i/>
                <w:iCs/>
                <w:smallCaps w:val="0"/>
                <w:noProof/>
                <w:spacing w:val="12"/>
              </w:rPr>
              <w:t>P</w:t>
            </w:r>
            <w:r w:rsidR="00B4507E" w:rsidRPr="001A2A65">
              <w:rPr>
                <w:rStyle w:val="Hyperlink"/>
                <w:rFonts w:ascii="Inter Tight" w:eastAsia="Arial" w:hAnsi="Inter Tight" w:cs="Inter Tight"/>
                <w:i/>
                <w:iCs/>
                <w:smallCaps w:val="0"/>
                <w:noProof/>
                <w:spacing w:val="12"/>
              </w:rPr>
              <w:t>atient</w:t>
            </w:r>
            <w:r w:rsidR="001A2A65" w:rsidRPr="001A2A65">
              <w:rPr>
                <w:rStyle w:val="Hyperlink"/>
                <w:rFonts w:ascii="Inter Tight" w:eastAsia="Arial" w:hAnsi="Inter Tight" w:cs="Inter Tight"/>
                <w:i/>
                <w:iCs/>
                <w:smallCaps w:val="0"/>
                <w:noProof/>
                <w:spacing w:val="12"/>
              </w:rPr>
              <w:t xml:space="preserve"> Population Characteristics</w:t>
            </w:r>
            <w:r w:rsidRPr="00746937">
              <w:rPr>
                <w:rStyle w:val="Hyperlink"/>
                <w:rFonts w:ascii="Inter Tight" w:eastAsia="Arial" w:hAnsi="Inter Tight"/>
                <w:i/>
                <w:iCs/>
                <w:smallCaps w:val="0"/>
                <w:noProof/>
                <w:webHidden/>
              </w:rPr>
              <w:tab/>
            </w:r>
            <w:r w:rsidR="00C6207D" w:rsidRPr="00DE5D01">
              <w:rPr>
                <w:rFonts w:cs="Inter Tight"/>
                <w:noProof/>
                <w:webHidden/>
                <w:color w:val="00B2E3" w:themeColor="accent1"/>
                <w:spacing w:val="12"/>
              </w:rPr>
              <w:fldChar w:fldCharType="begin"/>
            </w:r>
            <w:r w:rsidR="00C6207D" w:rsidRPr="00DE5D01">
              <w:rPr>
                <w:rFonts w:cs="Inter Tight"/>
                <w:noProof/>
                <w:webHidden/>
                <w:color w:val="00B2E3" w:themeColor="accent1"/>
                <w:spacing w:val="12"/>
              </w:rPr>
              <w:instrText xml:space="preserve"> PAGEREF _Toc203060650 \h </w:instrText>
            </w:r>
            <w:r w:rsidR="00C6207D" w:rsidRPr="00DE5D01">
              <w:rPr>
                <w:rFonts w:cs="Inter Tight"/>
                <w:noProof/>
                <w:webHidden/>
                <w:color w:val="00B2E3" w:themeColor="accent1"/>
                <w:spacing w:val="12"/>
              </w:rPr>
            </w:r>
            <w:r w:rsidR="00C6207D" w:rsidRPr="00DE5D01">
              <w:rPr>
                <w:rFonts w:cs="Inter Tight"/>
                <w:noProof/>
                <w:webHidden/>
                <w:color w:val="00B2E3" w:themeColor="accent1"/>
                <w:spacing w:val="12"/>
              </w:rPr>
              <w:fldChar w:fldCharType="separate"/>
            </w:r>
            <w:r w:rsidR="0058466B">
              <w:rPr>
                <w:rFonts w:cs="Inter Tight"/>
                <w:noProof/>
                <w:webHidden/>
                <w:color w:val="00B2E3" w:themeColor="accent1"/>
                <w:spacing w:val="12"/>
              </w:rPr>
              <w:t>3</w:t>
            </w:r>
            <w:r w:rsidR="00C6207D" w:rsidRPr="00DE5D01">
              <w:rPr>
                <w:rFonts w:cs="Inter Tight"/>
                <w:noProof/>
                <w:webHidden/>
                <w:color w:val="00B2E3" w:themeColor="accent1"/>
                <w:spacing w:val="12"/>
              </w:rPr>
              <w:fldChar w:fldCharType="end"/>
            </w:r>
          </w:hyperlink>
        </w:p>
        <w:p w14:paraId="0DBCE256" w14:textId="732530C6" w:rsidR="00C6207D" w:rsidRPr="001A2A65" w:rsidRDefault="00D15C3E" w:rsidP="00690BAF">
          <w:pPr>
            <w:pStyle w:val="TOC2"/>
            <w:widowControl w:val="0"/>
            <w:tabs>
              <w:tab w:val="right" w:leader="dot" w:pos="10690"/>
            </w:tabs>
            <w:autoSpaceDE w:val="0"/>
            <w:autoSpaceDN w:val="0"/>
            <w:spacing w:afterLines="60" w:after="144" w:line="280" w:lineRule="exact"/>
            <w:ind w:left="504"/>
            <w:rPr>
              <w:rStyle w:val="Hyperlink"/>
              <w:rFonts w:ascii="Inter Tight" w:eastAsia="Arial" w:hAnsi="Inter Tight"/>
              <w:i/>
              <w:iCs/>
              <w:noProof/>
            </w:rPr>
          </w:pPr>
          <w:hyperlink w:anchor="_Toc203060651" w:history="1">
            <w:r w:rsidRPr="001A2A65">
              <w:rPr>
                <w:rStyle w:val="Hyperlink"/>
                <w:rFonts w:ascii="Inter Tight" w:eastAsia="Arial" w:hAnsi="Inter Tight" w:cs="Inter Tight"/>
                <w:i/>
                <w:iCs/>
                <w:smallCaps w:val="0"/>
                <w:noProof/>
                <w:spacing w:val="12"/>
              </w:rPr>
              <w:t>Patient Journey</w:t>
            </w:r>
            <w:r w:rsidRPr="001A2A65">
              <w:rPr>
                <w:rStyle w:val="Hyperlink"/>
                <w:rFonts w:ascii="Inter Tight" w:eastAsia="Arial" w:hAnsi="Inter Tight"/>
                <w:i/>
                <w:iCs/>
                <w:smallCaps w:val="0"/>
                <w:noProof/>
                <w:webHidden/>
              </w:rPr>
              <w:tab/>
            </w:r>
            <w:r w:rsidR="00C6207D" w:rsidRPr="00DE5D01">
              <w:rPr>
                <w:rFonts w:cs="Inter Tight"/>
                <w:noProof/>
                <w:webHidden/>
                <w:color w:val="00B2E3" w:themeColor="accent1"/>
                <w:spacing w:val="12"/>
              </w:rPr>
              <w:fldChar w:fldCharType="begin"/>
            </w:r>
            <w:r w:rsidR="00C6207D" w:rsidRPr="00DE5D01">
              <w:rPr>
                <w:rFonts w:cs="Inter Tight"/>
                <w:noProof/>
                <w:webHidden/>
                <w:color w:val="00B2E3" w:themeColor="accent1"/>
                <w:spacing w:val="12"/>
              </w:rPr>
              <w:instrText xml:space="preserve"> PAGEREF _Toc203060651 \h </w:instrText>
            </w:r>
            <w:r w:rsidR="00C6207D" w:rsidRPr="00DE5D01">
              <w:rPr>
                <w:rFonts w:cs="Inter Tight"/>
                <w:noProof/>
                <w:webHidden/>
                <w:color w:val="00B2E3" w:themeColor="accent1"/>
                <w:spacing w:val="12"/>
              </w:rPr>
            </w:r>
            <w:r w:rsidR="00C6207D" w:rsidRPr="00DE5D01">
              <w:rPr>
                <w:rFonts w:cs="Inter Tight"/>
                <w:noProof/>
                <w:webHidden/>
                <w:color w:val="00B2E3" w:themeColor="accent1"/>
                <w:spacing w:val="12"/>
              </w:rPr>
              <w:fldChar w:fldCharType="separate"/>
            </w:r>
            <w:r w:rsidR="0058466B">
              <w:rPr>
                <w:rFonts w:cs="Inter Tight"/>
                <w:noProof/>
                <w:webHidden/>
                <w:color w:val="00B2E3" w:themeColor="accent1"/>
                <w:spacing w:val="12"/>
              </w:rPr>
              <w:t>4</w:t>
            </w:r>
            <w:r w:rsidR="00C6207D" w:rsidRPr="00DE5D01">
              <w:rPr>
                <w:rFonts w:cs="Inter Tight"/>
                <w:noProof/>
                <w:webHidden/>
                <w:color w:val="00B2E3" w:themeColor="accent1"/>
                <w:spacing w:val="12"/>
              </w:rPr>
              <w:fldChar w:fldCharType="end"/>
            </w:r>
          </w:hyperlink>
        </w:p>
        <w:p w14:paraId="2243BA50" w14:textId="77A3E560" w:rsidR="00C6207D" w:rsidRPr="001A2A65" w:rsidRDefault="00D15C3E" w:rsidP="00690BAF">
          <w:pPr>
            <w:pStyle w:val="TOC2"/>
            <w:widowControl w:val="0"/>
            <w:tabs>
              <w:tab w:val="right" w:leader="dot" w:pos="10690"/>
            </w:tabs>
            <w:autoSpaceDE w:val="0"/>
            <w:autoSpaceDN w:val="0"/>
            <w:spacing w:afterLines="60" w:after="144" w:line="280" w:lineRule="exact"/>
            <w:ind w:left="504"/>
            <w:rPr>
              <w:rStyle w:val="Hyperlink"/>
              <w:rFonts w:ascii="Inter Tight" w:eastAsia="Arial" w:hAnsi="Inter Tight"/>
              <w:i/>
              <w:iCs/>
              <w:noProof/>
            </w:rPr>
          </w:pPr>
          <w:hyperlink w:anchor="_Toc203060652" w:history="1">
            <w:r w:rsidRPr="001A2A65">
              <w:rPr>
                <w:rStyle w:val="Hyperlink"/>
                <w:rFonts w:ascii="Inter Tight" w:eastAsia="Arial" w:hAnsi="Inter Tight" w:cs="Inter Tight"/>
                <w:i/>
                <w:iCs/>
                <w:smallCaps w:val="0"/>
                <w:noProof/>
                <w:spacing w:val="12"/>
              </w:rPr>
              <w:t xml:space="preserve">Patient Awareness </w:t>
            </w:r>
            <w:r w:rsidR="001A2A65">
              <w:rPr>
                <w:rStyle w:val="Hyperlink"/>
                <w:rFonts w:ascii="Inter Tight" w:eastAsia="Arial" w:hAnsi="Inter Tight" w:cs="Inter Tight"/>
                <w:i/>
                <w:iCs/>
                <w:smallCaps w:val="0"/>
                <w:noProof/>
                <w:spacing w:val="12"/>
              </w:rPr>
              <w:t>o</w:t>
            </w:r>
            <w:r w:rsidRPr="001A2A65">
              <w:rPr>
                <w:rStyle w:val="Hyperlink"/>
                <w:rFonts w:ascii="Inter Tight" w:eastAsia="Arial" w:hAnsi="Inter Tight" w:cs="Inter Tight"/>
                <w:i/>
                <w:iCs/>
                <w:smallCaps w:val="0"/>
                <w:noProof/>
                <w:spacing w:val="12"/>
              </w:rPr>
              <w:t xml:space="preserve">f </w:t>
            </w:r>
            <w:r w:rsidR="001A2A65">
              <w:rPr>
                <w:rStyle w:val="Hyperlink"/>
                <w:rFonts w:ascii="Inter Tight" w:eastAsia="Arial" w:hAnsi="Inter Tight" w:cs="Inter Tight"/>
                <w:i/>
                <w:iCs/>
                <w:smallCaps w:val="0"/>
                <w:noProof/>
                <w:spacing w:val="12"/>
              </w:rPr>
              <w:t>a</w:t>
            </w:r>
            <w:r w:rsidRPr="001A2A65">
              <w:rPr>
                <w:rStyle w:val="Hyperlink"/>
                <w:rFonts w:ascii="Inter Tight" w:eastAsia="Arial" w:hAnsi="Inter Tight" w:cs="Inter Tight"/>
                <w:i/>
                <w:iCs/>
                <w:smallCaps w:val="0"/>
                <w:noProof/>
                <w:spacing w:val="12"/>
              </w:rPr>
              <w:t xml:space="preserve">nd Access </w:t>
            </w:r>
            <w:r w:rsidR="001A2A65">
              <w:rPr>
                <w:rStyle w:val="Hyperlink"/>
                <w:rFonts w:ascii="Inter Tight" w:eastAsia="Arial" w:hAnsi="Inter Tight" w:cs="Inter Tight"/>
                <w:i/>
                <w:iCs/>
                <w:smallCaps w:val="0"/>
                <w:noProof/>
                <w:spacing w:val="12"/>
              </w:rPr>
              <w:t>t</w:t>
            </w:r>
            <w:r w:rsidRPr="001A2A65">
              <w:rPr>
                <w:rStyle w:val="Hyperlink"/>
                <w:rFonts w:ascii="Inter Tight" w:eastAsia="Arial" w:hAnsi="Inter Tight" w:cs="Inter Tight"/>
                <w:i/>
                <w:iCs/>
                <w:smallCaps w:val="0"/>
                <w:noProof/>
                <w:spacing w:val="12"/>
              </w:rPr>
              <w:t>o Clinical Trials</w:t>
            </w:r>
            <w:r w:rsidRPr="001A2A65">
              <w:rPr>
                <w:rStyle w:val="Hyperlink"/>
                <w:rFonts w:ascii="Inter Tight" w:eastAsia="Arial" w:hAnsi="Inter Tight"/>
                <w:i/>
                <w:iCs/>
                <w:smallCaps w:val="0"/>
                <w:noProof/>
                <w:webHidden/>
              </w:rPr>
              <w:tab/>
            </w:r>
            <w:r w:rsidR="00C6207D" w:rsidRPr="00DE5D01">
              <w:rPr>
                <w:rFonts w:cs="Inter Tight"/>
                <w:noProof/>
                <w:webHidden/>
                <w:color w:val="00B2E3" w:themeColor="accent1"/>
                <w:spacing w:val="12"/>
              </w:rPr>
              <w:fldChar w:fldCharType="begin"/>
            </w:r>
            <w:r w:rsidR="00C6207D" w:rsidRPr="00DE5D01">
              <w:rPr>
                <w:rFonts w:cs="Inter Tight"/>
                <w:noProof/>
                <w:webHidden/>
                <w:color w:val="00B2E3" w:themeColor="accent1"/>
                <w:spacing w:val="12"/>
              </w:rPr>
              <w:instrText xml:space="preserve"> PAGEREF _Toc203060652 \h </w:instrText>
            </w:r>
            <w:r w:rsidR="00C6207D" w:rsidRPr="00DE5D01">
              <w:rPr>
                <w:rFonts w:cs="Inter Tight"/>
                <w:noProof/>
                <w:webHidden/>
                <w:color w:val="00B2E3" w:themeColor="accent1"/>
                <w:spacing w:val="12"/>
              </w:rPr>
            </w:r>
            <w:r w:rsidR="00C6207D" w:rsidRPr="00DE5D01">
              <w:rPr>
                <w:rFonts w:cs="Inter Tight"/>
                <w:noProof/>
                <w:webHidden/>
                <w:color w:val="00B2E3" w:themeColor="accent1"/>
                <w:spacing w:val="12"/>
              </w:rPr>
              <w:fldChar w:fldCharType="separate"/>
            </w:r>
            <w:r w:rsidR="0058466B">
              <w:rPr>
                <w:rFonts w:cs="Inter Tight"/>
                <w:noProof/>
                <w:webHidden/>
                <w:color w:val="00B2E3" w:themeColor="accent1"/>
                <w:spacing w:val="12"/>
              </w:rPr>
              <w:t>6</w:t>
            </w:r>
            <w:r w:rsidR="00C6207D" w:rsidRPr="00DE5D01">
              <w:rPr>
                <w:rFonts w:cs="Inter Tight"/>
                <w:noProof/>
                <w:webHidden/>
                <w:color w:val="00B2E3" w:themeColor="accent1"/>
                <w:spacing w:val="12"/>
              </w:rPr>
              <w:fldChar w:fldCharType="end"/>
            </w:r>
          </w:hyperlink>
        </w:p>
        <w:p w14:paraId="1B4F43F7" w14:textId="4CF0B1FB" w:rsidR="00C6207D" w:rsidRPr="001A2A65" w:rsidRDefault="00D15C3E" w:rsidP="00690BAF">
          <w:pPr>
            <w:pStyle w:val="TOC2"/>
            <w:widowControl w:val="0"/>
            <w:tabs>
              <w:tab w:val="right" w:leader="dot" w:pos="10690"/>
            </w:tabs>
            <w:autoSpaceDE w:val="0"/>
            <w:autoSpaceDN w:val="0"/>
            <w:spacing w:afterLines="60" w:after="144" w:line="280" w:lineRule="exact"/>
            <w:ind w:left="504"/>
            <w:rPr>
              <w:rStyle w:val="Hyperlink"/>
              <w:rFonts w:ascii="Inter Tight" w:eastAsia="Arial" w:hAnsi="Inter Tight"/>
              <w:i/>
              <w:iCs/>
              <w:noProof/>
            </w:rPr>
          </w:pPr>
          <w:hyperlink w:anchor="_Toc203060653" w:history="1">
            <w:r w:rsidRPr="001A2A65">
              <w:rPr>
                <w:rStyle w:val="Hyperlink"/>
                <w:rFonts w:ascii="Inter Tight" w:eastAsia="Arial" w:hAnsi="Inter Tight" w:cs="Inter Tight"/>
                <w:i/>
                <w:iCs/>
                <w:smallCaps w:val="0"/>
                <w:noProof/>
                <w:spacing w:val="12"/>
              </w:rPr>
              <w:t xml:space="preserve">Socioeconomic Barriers </w:t>
            </w:r>
            <w:r w:rsidR="001A2A65">
              <w:rPr>
                <w:rStyle w:val="Hyperlink"/>
                <w:rFonts w:ascii="Inter Tight" w:eastAsia="Arial" w:hAnsi="Inter Tight" w:cs="Inter Tight"/>
                <w:i/>
                <w:iCs/>
                <w:smallCaps w:val="0"/>
                <w:noProof/>
                <w:spacing w:val="12"/>
              </w:rPr>
              <w:t>t</w:t>
            </w:r>
            <w:r w:rsidRPr="001A2A65">
              <w:rPr>
                <w:rStyle w:val="Hyperlink"/>
                <w:rFonts w:ascii="Inter Tight" w:eastAsia="Arial" w:hAnsi="Inter Tight" w:cs="Inter Tight"/>
                <w:i/>
                <w:iCs/>
                <w:smallCaps w:val="0"/>
                <w:noProof/>
                <w:spacing w:val="12"/>
              </w:rPr>
              <w:t>o Care</w:t>
            </w:r>
            <w:r w:rsidRPr="001A2A65">
              <w:rPr>
                <w:rStyle w:val="Hyperlink"/>
                <w:rFonts w:ascii="Inter Tight" w:eastAsia="Arial" w:hAnsi="Inter Tight"/>
                <w:i/>
                <w:iCs/>
                <w:smallCaps w:val="0"/>
                <w:noProof/>
                <w:webHidden/>
              </w:rPr>
              <w:tab/>
            </w:r>
            <w:r w:rsidR="00C6207D" w:rsidRPr="00DE5D01">
              <w:rPr>
                <w:rFonts w:cs="Inter Tight"/>
                <w:noProof/>
                <w:webHidden/>
                <w:color w:val="00B2E3" w:themeColor="accent1"/>
                <w:spacing w:val="12"/>
              </w:rPr>
              <w:fldChar w:fldCharType="begin"/>
            </w:r>
            <w:r w:rsidR="00C6207D" w:rsidRPr="00DE5D01">
              <w:rPr>
                <w:rFonts w:cs="Inter Tight"/>
                <w:noProof/>
                <w:webHidden/>
                <w:color w:val="00B2E3" w:themeColor="accent1"/>
                <w:spacing w:val="12"/>
              </w:rPr>
              <w:instrText xml:space="preserve"> PAGEREF _Toc203060653 \h </w:instrText>
            </w:r>
            <w:r w:rsidR="00C6207D" w:rsidRPr="00DE5D01">
              <w:rPr>
                <w:rFonts w:cs="Inter Tight"/>
                <w:noProof/>
                <w:webHidden/>
                <w:color w:val="00B2E3" w:themeColor="accent1"/>
                <w:spacing w:val="12"/>
              </w:rPr>
            </w:r>
            <w:r w:rsidR="00C6207D" w:rsidRPr="00DE5D01">
              <w:rPr>
                <w:rFonts w:cs="Inter Tight"/>
                <w:noProof/>
                <w:webHidden/>
                <w:color w:val="00B2E3" w:themeColor="accent1"/>
                <w:spacing w:val="12"/>
              </w:rPr>
              <w:fldChar w:fldCharType="separate"/>
            </w:r>
            <w:r w:rsidR="0058466B">
              <w:rPr>
                <w:rFonts w:cs="Inter Tight"/>
                <w:noProof/>
                <w:webHidden/>
                <w:color w:val="00B2E3" w:themeColor="accent1"/>
                <w:spacing w:val="12"/>
              </w:rPr>
              <w:t>7</w:t>
            </w:r>
            <w:r w:rsidR="00C6207D" w:rsidRPr="00DE5D01">
              <w:rPr>
                <w:rFonts w:cs="Inter Tight"/>
                <w:noProof/>
                <w:webHidden/>
                <w:color w:val="00B2E3" w:themeColor="accent1"/>
                <w:spacing w:val="12"/>
              </w:rPr>
              <w:fldChar w:fldCharType="end"/>
            </w:r>
          </w:hyperlink>
        </w:p>
        <w:p w14:paraId="4AEF1759" w14:textId="260AFC77" w:rsidR="00C6207D" w:rsidRPr="001A2A65" w:rsidRDefault="00D15C3E" w:rsidP="00690BAF">
          <w:pPr>
            <w:pStyle w:val="TOC2"/>
            <w:widowControl w:val="0"/>
            <w:tabs>
              <w:tab w:val="right" w:leader="dot" w:pos="10690"/>
            </w:tabs>
            <w:autoSpaceDE w:val="0"/>
            <w:autoSpaceDN w:val="0"/>
            <w:spacing w:afterLines="60" w:after="144" w:line="280" w:lineRule="exact"/>
            <w:ind w:left="504"/>
            <w:rPr>
              <w:rStyle w:val="Hyperlink"/>
              <w:rFonts w:ascii="Inter Tight" w:eastAsia="Arial" w:hAnsi="Inter Tight"/>
              <w:i/>
              <w:iCs/>
              <w:noProof/>
            </w:rPr>
          </w:pPr>
          <w:hyperlink w:anchor="_Toc203060654" w:history="1">
            <w:r w:rsidRPr="001A2A65">
              <w:rPr>
                <w:rStyle w:val="Hyperlink"/>
                <w:rFonts w:ascii="Inter Tight" w:eastAsia="Arial" w:hAnsi="Inter Tight" w:cs="Inter Tight"/>
                <w:i/>
                <w:iCs/>
                <w:smallCaps w:val="0"/>
                <w:noProof/>
                <w:spacing w:val="12"/>
              </w:rPr>
              <w:t>Communicating With Patients</w:t>
            </w:r>
            <w:r w:rsidRPr="001A2A65">
              <w:rPr>
                <w:rStyle w:val="Hyperlink"/>
                <w:rFonts w:ascii="Inter Tight" w:eastAsia="Arial" w:hAnsi="Inter Tight"/>
                <w:i/>
                <w:iCs/>
                <w:smallCaps w:val="0"/>
                <w:noProof/>
                <w:webHidden/>
              </w:rPr>
              <w:tab/>
            </w:r>
            <w:r w:rsidR="00C6207D" w:rsidRPr="00DE5D01">
              <w:rPr>
                <w:rFonts w:cs="Inter Tight"/>
                <w:noProof/>
                <w:webHidden/>
                <w:color w:val="00B2E3" w:themeColor="accent1"/>
                <w:spacing w:val="12"/>
              </w:rPr>
              <w:fldChar w:fldCharType="begin"/>
            </w:r>
            <w:r w:rsidR="00C6207D" w:rsidRPr="00DE5D01">
              <w:rPr>
                <w:rFonts w:cs="Inter Tight"/>
                <w:noProof/>
                <w:webHidden/>
                <w:color w:val="00B2E3" w:themeColor="accent1"/>
                <w:spacing w:val="12"/>
              </w:rPr>
              <w:instrText xml:space="preserve"> PAGEREF _Toc203060654 \h </w:instrText>
            </w:r>
            <w:r w:rsidR="00C6207D" w:rsidRPr="00DE5D01">
              <w:rPr>
                <w:rFonts w:cs="Inter Tight"/>
                <w:noProof/>
                <w:webHidden/>
                <w:color w:val="00B2E3" w:themeColor="accent1"/>
                <w:spacing w:val="12"/>
              </w:rPr>
            </w:r>
            <w:r w:rsidR="00C6207D" w:rsidRPr="00DE5D01">
              <w:rPr>
                <w:rFonts w:cs="Inter Tight"/>
                <w:noProof/>
                <w:webHidden/>
                <w:color w:val="00B2E3" w:themeColor="accent1"/>
                <w:spacing w:val="12"/>
              </w:rPr>
              <w:fldChar w:fldCharType="separate"/>
            </w:r>
            <w:r w:rsidR="0058466B">
              <w:rPr>
                <w:rFonts w:cs="Inter Tight"/>
                <w:noProof/>
                <w:webHidden/>
                <w:color w:val="00B2E3" w:themeColor="accent1"/>
                <w:spacing w:val="12"/>
              </w:rPr>
              <w:t>10</w:t>
            </w:r>
            <w:r w:rsidR="00C6207D" w:rsidRPr="00DE5D01">
              <w:rPr>
                <w:rFonts w:cs="Inter Tight"/>
                <w:noProof/>
                <w:webHidden/>
                <w:color w:val="00B2E3" w:themeColor="accent1"/>
                <w:spacing w:val="12"/>
              </w:rPr>
              <w:fldChar w:fldCharType="end"/>
            </w:r>
          </w:hyperlink>
        </w:p>
        <w:p w14:paraId="515F8926" w14:textId="7D4907D8" w:rsidR="00C6207D" w:rsidRPr="001A2A65" w:rsidRDefault="00D15C3E" w:rsidP="00690BAF">
          <w:pPr>
            <w:pStyle w:val="TOC2"/>
            <w:widowControl w:val="0"/>
            <w:tabs>
              <w:tab w:val="right" w:leader="dot" w:pos="10690"/>
            </w:tabs>
            <w:autoSpaceDE w:val="0"/>
            <w:autoSpaceDN w:val="0"/>
            <w:spacing w:afterLines="60" w:after="144" w:line="280" w:lineRule="exact"/>
            <w:ind w:left="504"/>
            <w:rPr>
              <w:rStyle w:val="Hyperlink"/>
              <w:rFonts w:ascii="Inter Tight" w:eastAsia="Arial" w:hAnsi="Inter Tight"/>
              <w:i/>
              <w:iCs/>
              <w:noProof/>
            </w:rPr>
          </w:pPr>
          <w:hyperlink w:anchor="_Toc203060655" w:history="1">
            <w:r w:rsidRPr="001A2A65">
              <w:rPr>
                <w:rStyle w:val="Hyperlink"/>
                <w:rFonts w:ascii="Inter Tight" w:eastAsia="Arial" w:hAnsi="Inter Tight" w:cs="Inter Tight"/>
                <w:i/>
                <w:iCs/>
                <w:smallCaps w:val="0"/>
                <w:noProof/>
                <w:spacing w:val="12"/>
              </w:rPr>
              <w:t xml:space="preserve">Current Resources </w:t>
            </w:r>
            <w:r w:rsidR="001A2A65">
              <w:rPr>
                <w:rStyle w:val="Hyperlink"/>
                <w:rFonts w:ascii="Inter Tight" w:eastAsia="Arial" w:hAnsi="Inter Tight" w:cs="Inter Tight"/>
                <w:i/>
                <w:iCs/>
                <w:smallCaps w:val="0"/>
                <w:noProof/>
                <w:spacing w:val="12"/>
              </w:rPr>
              <w:t>a</w:t>
            </w:r>
            <w:r w:rsidRPr="001A2A65">
              <w:rPr>
                <w:rStyle w:val="Hyperlink"/>
                <w:rFonts w:ascii="Inter Tight" w:eastAsia="Arial" w:hAnsi="Inter Tight" w:cs="Inter Tight"/>
                <w:i/>
                <w:iCs/>
                <w:smallCaps w:val="0"/>
                <w:noProof/>
                <w:spacing w:val="12"/>
              </w:rPr>
              <w:t>nd Programs</w:t>
            </w:r>
            <w:r w:rsidRPr="001A2A65">
              <w:rPr>
                <w:rStyle w:val="Hyperlink"/>
                <w:rFonts w:ascii="Inter Tight" w:eastAsia="Arial" w:hAnsi="Inter Tight"/>
                <w:i/>
                <w:iCs/>
                <w:smallCaps w:val="0"/>
                <w:noProof/>
                <w:webHidden/>
              </w:rPr>
              <w:tab/>
            </w:r>
            <w:r w:rsidR="00C6207D" w:rsidRPr="00DE5D01">
              <w:rPr>
                <w:rFonts w:cs="Inter Tight"/>
                <w:noProof/>
                <w:webHidden/>
                <w:color w:val="00B2E3" w:themeColor="accent1"/>
                <w:spacing w:val="12"/>
              </w:rPr>
              <w:fldChar w:fldCharType="begin"/>
            </w:r>
            <w:r w:rsidR="00C6207D" w:rsidRPr="00DE5D01">
              <w:rPr>
                <w:rFonts w:cs="Inter Tight"/>
                <w:noProof/>
                <w:webHidden/>
                <w:color w:val="00B2E3" w:themeColor="accent1"/>
                <w:spacing w:val="12"/>
              </w:rPr>
              <w:instrText xml:space="preserve"> PAGEREF _Toc203060655 \h </w:instrText>
            </w:r>
            <w:r w:rsidR="00C6207D" w:rsidRPr="00DE5D01">
              <w:rPr>
                <w:rFonts w:cs="Inter Tight"/>
                <w:noProof/>
                <w:webHidden/>
                <w:color w:val="00B2E3" w:themeColor="accent1"/>
                <w:spacing w:val="12"/>
              </w:rPr>
            </w:r>
            <w:r w:rsidR="00C6207D" w:rsidRPr="00DE5D01">
              <w:rPr>
                <w:rFonts w:cs="Inter Tight"/>
                <w:noProof/>
                <w:webHidden/>
                <w:color w:val="00B2E3" w:themeColor="accent1"/>
                <w:spacing w:val="12"/>
              </w:rPr>
              <w:fldChar w:fldCharType="separate"/>
            </w:r>
            <w:r w:rsidR="0058466B">
              <w:rPr>
                <w:rFonts w:cs="Inter Tight"/>
                <w:noProof/>
                <w:webHidden/>
                <w:color w:val="00B2E3" w:themeColor="accent1"/>
                <w:spacing w:val="12"/>
              </w:rPr>
              <w:t>10</w:t>
            </w:r>
            <w:r w:rsidR="00C6207D" w:rsidRPr="00DE5D01">
              <w:rPr>
                <w:rFonts w:cs="Inter Tight"/>
                <w:noProof/>
                <w:webHidden/>
                <w:color w:val="00B2E3" w:themeColor="accent1"/>
                <w:spacing w:val="12"/>
              </w:rPr>
              <w:fldChar w:fldCharType="end"/>
            </w:r>
          </w:hyperlink>
        </w:p>
        <w:p w14:paraId="591D4C26" w14:textId="366AF094" w:rsidR="00C6207D" w:rsidRPr="001A2A65" w:rsidRDefault="00D15C3E" w:rsidP="00690BAF">
          <w:pPr>
            <w:pStyle w:val="TOC2"/>
            <w:widowControl w:val="0"/>
            <w:tabs>
              <w:tab w:val="right" w:leader="dot" w:pos="10690"/>
            </w:tabs>
            <w:autoSpaceDE w:val="0"/>
            <w:autoSpaceDN w:val="0"/>
            <w:spacing w:afterLines="60" w:after="144" w:line="280" w:lineRule="exact"/>
            <w:ind w:left="504"/>
            <w:rPr>
              <w:rStyle w:val="Hyperlink"/>
              <w:rFonts w:ascii="Inter Tight" w:eastAsia="Arial" w:hAnsi="Inter Tight"/>
              <w:i/>
              <w:iCs/>
              <w:noProof/>
            </w:rPr>
          </w:pPr>
          <w:hyperlink w:anchor="_Toc203060656" w:history="1">
            <w:r w:rsidRPr="001A2A65">
              <w:rPr>
                <w:rStyle w:val="Hyperlink"/>
                <w:rFonts w:ascii="Inter Tight" w:eastAsia="Arial" w:hAnsi="Inter Tight" w:cs="Inter Tight"/>
                <w:i/>
                <w:iCs/>
                <w:smallCaps w:val="0"/>
                <w:noProof/>
                <w:spacing w:val="12"/>
              </w:rPr>
              <w:t>Opportunities</w:t>
            </w:r>
            <w:r w:rsidRPr="001A2A65">
              <w:rPr>
                <w:rStyle w:val="Hyperlink"/>
                <w:rFonts w:ascii="Inter Tight" w:eastAsia="Arial" w:hAnsi="Inter Tight"/>
                <w:i/>
                <w:iCs/>
                <w:smallCaps w:val="0"/>
                <w:noProof/>
                <w:webHidden/>
              </w:rPr>
              <w:tab/>
            </w:r>
            <w:r w:rsidR="00C6207D" w:rsidRPr="00DE5D01">
              <w:rPr>
                <w:rFonts w:cs="Inter Tight"/>
                <w:noProof/>
                <w:webHidden/>
                <w:color w:val="00B2E3" w:themeColor="accent1"/>
                <w:spacing w:val="12"/>
              </w:rPr>
              <w:fldChar w:fldCharType="begin"/>
            </w:r>
            <w:r w:rsidR="00C6207D" w:rsidRPr="00DE5D01">
              <w:rPr>
                <w:rFonts w:cs="Inter Tight"/>
                <w:noProof/>
                <w:webHidden/>
                <w:color w:val="00B2E3" w:themeColor="accent1"/>
                <w:spacing w:val="12"/>
              </w:rPr>
              <w:instrText xml:space="preserve"> PAGEREF _Toc203060656 \h </w:instrText>
            </w:r>
            <w:r w:rsidR="00C6207D" w:rsidRPr="00DE5D01">
              <w:rPr>
                <w:rFonts w:cs="Inter Tight"/>
                <w:noProof/>
                <w:webHidden/>
                <w:color w:val="00B2E3" w:themeColor="accent1"/>
                <w:spacing w:val="12"/>
              </w:rPr>
            </w:r>
            <w:r w:rsidR="00C6207D" w:rsidRPr="00DE5D01">
              <w:rPr>
                <w:rFonts w:cs="Inter Tight"/>
                <w:noProof/>
                <w:webHidden/>
                <w:color w:val="00B2E3" w:themeColor="accent1"/>
                <w:spacing w:val="12"/>
              </w:rPr>
              <w:fldChar w:fldCharType="separate"/>
            </w:r>
            <w:r w:rsidR="0058466B">
              <w:rPr>
                <w:rFonts w:cs="Inter Tight"/>
                <w:noProof/>
                <w:webHidden/>
                <w:color w:val="00B2E3" w:themeColor="accent1"/>
                <w:spacing w:val="12"/>
              </w:rPr>
              <w:t>11</w:t>
            </w:r>
            <w:r w:rsidR="00C6207D" w:rsidRPr="00DE5D01">
              <w:rPr>
                <w:rFonts w:cs="Inter Tight"/>
                <w:noProof/>
                <w:webHidden/>
                <w:color w:val="00B2E3" w:themeColor="accent1"/>
                <w:spacing w:val="12"/>
              </w:rPr>
              <w:fldChar w:fldCharType="end"/>
            </w:r>
          </w:hyperlink>
        </w:p>
        <w:p w14:paraId="53FF235F" w14:textId="635F3166" w:rsidR="00C6207D" w:rsidRPr="001A2A65" w:rsidRDefault="00D15C3E" w:rsidP="00746937">
          <w:pPr>
            <w:pStyle w:val="TOC1"/>
            <w:tabs>
              <w:tab w:val="right" w:leader="dot" w:pos="10214"/>
            </w:tabs>
            <w:spacing w:before="0" w:afterLines="60" w:after="144" w:line="280" w:lineRule="exact"/>
            <w:rPr>
              <w:rStyle w:val="Hyperlink"/>
              <w:rFonts w:ascii="Inter Tight" w:eastAsia="Arial" w:hAnsi="Inter Tight"/>
              <w:i/>
              <w:iCs/>
              <w:noProof/>
            </w:rPr>
          </w:pPr>
          <w:hyperlink w:anchor="_Toc203060657" w:history="1">
            <w:r w:rsidRPr="00746937">
              <w:rPr>
                <w:rStyle w:val="Hyperlink"/>
                <w:rFonts w:ascii="Inter Tight" w:hAnsi="Inter Tight" w:cs="Inter Tight"/>
                <w:caps w:val="0"/>
                <w:noProof/>
                <w:spacing w:val="12"/>
              </w:rPr>
              <w:t>Conclusions</w:t>
            </w:r>
            <w:r w:rsidRPr="001A2A65">
              <w:rPr>
                <w:rStyle w:val="Hyperlink"/>
                <w:rFonts w:ascii="Inter Tight" w:eastAsia="Arial" w:hAnsi="Inter Tight"/>
                <w:i/>
                <w:iCs/>
                <w:smallCaps/>
                <w:noProof/>
                <w:webHidden/>
              </w:rPr>
              <w:tab/>
            </w:r>
            <w:r w:rsidR="00C6207D" w:rsidRPr="00F72CF1">
              <w:rPr>
                <w:rFonts w:cs="Inter Tight"/>
                <w:caps w:val="0"/>
                <w:noProof/>
                <w:webHidden/>
                <w:color w:val="00B2E3" w:themeColor="accent1"/>
                <w:spacing w:val="12"/>
              </w:rPr>
              <w:fldChar w:fldCharType="begin"/>
            </w:r>
            <w:r w:rsidR="00C6207D" w:rsidRPr="00F72CF1">
              <w:rPr>
                <w:rFonts w:cs="Inter Tight"/>
                <w:caps w:val="0"/>
                <w:noProof/>
                <w:webHidden/>
                <w:color w:val="00B2E3" w:themeColor="accent1"/>
                <w:spacing w:val="12"/>
              </w:rPr>
              <w:instrText xml:space="preserve"> PAGEREF _Toc203060657 \h </w:instrText>
            </w:r>
            <w:r w:rsidR="00C6207D" w:rsidRPr="00F72CF1">
              <w:rPr>
                <w:rFonts w:cs="Inter Tight"/>
                <w:caps w:val="0"/>
                <w:noProof/>
                <w:webHidden/>
                <w:color w:val="00B2E3" w:themeColor="accent1"/>
                <w:spacing w:val="12"/>
              </w:rPr>
            </w:r>
            <w:r w:rsidR="00C6207D" w:rsidRPr="00F72CF1">
              <w:rPr>
                <w:rFonts w:cs="Inter Tight"/>
                <w:caps w:val="0"/>
                <w:noProof/>
                <w:webHidden/>
                <w:color w:val="00B2E3" w:themeColor="accent1"/>
                <w:spacing w:val="12"/>
              </w:rPr>
              <w:fldChar w:fldCharType="separate"/>
            </w:r>
            <w:r w:rsidR="0058466B">
              <w:rPr>
                <w:rFonts w:cs="Inter Tight"/>
                <w:caps w:val="0"/>
                <w:noProof/>
                <w:webHidden/>
                <w:color w:val="00B2E3" w:themeColor="accent1"/>
                <w:spacing w:val="12"/>
              </w:rPr>
              <w:t>12</w:t>
            </w:r>
            <w:r w:rsidR="00C6207D" w:rsidRPr="00F72CF1">
              <w:rPr>
                <w:rFonts w:cs="Inter Tight"/>
                <w:caps w:val="0"/>
                <w:noProof/>
                <w:webHidden/>
                <w:color w:val="00B2E3" w:themeColor="accent1"/>
                <w:spacing w:val="12"/>
              </w:rPr>
              <w:fldChar w:fldCharType="end"/>
            </w:r>
          </w:hyperlink>
        </w:p>
        <w:p w14:paraId="7DFCDDFB" w14:textId="7EA5A71E" w:rsidR="00C6207D" w:rsidRPr="000519C5" w:rsidRDefault="00D15C3E" w:rsidP="000519C5">
          <w:pPr>
            <w:pStyle w:val="TOC1"/>
            <w:tabs>
              <w:tab w:val="right" w:leader="dot" w:pos="10214"/>
            </w:tabs>
            <w:spacing w:before="0" w:afterLines="60" w:after="144" w:line="280" w:lineRule="exact"/>
            <w:rPr>
              <w:rFonts w:ascii="Inter Tight" w:eastAsiaTheme="minorEastAsia" w:hAnsi="Inter Tight" w:cs="Inter Tight"/>
              <w:b w:val="0"/>
              <w:bCs w:val="0"/>
              <w:caps w:val="0"/>
              <w:noProof/>
              <w:spacing w:val="12"/>
              <w:kern w:val="2"/>
              <w:sz w:val="24"/>
              <w:szCs w:val="24"/>
              <w14:ligatures w14:val="standardContextual"/>
            </w:rPr>
          </w:pPr>
          <w:hyperlink w:anchor="_Toc203060658" w:history="1">
            <w:r w:rsidRPr="000519C5">
              <w:rPr>
                <w:rStyle w:val="Hyperlink"/>
                <w:rFonts w:ascii="Inter Tight" w:hAnsi="Inter Tight" w:cs="Inter Tight"/>
                <w:caps w:val="0"/>
                <w:noProof/>
                <w:spacing w:val="12"/>
              </w:rPr>
              <w:t>Abbreviations</w:t>
            </w:r>
            <w:r w:rsidRPr="000519C5">
              <w:rPr>
                <w:rFonts w:ascii="Inter Tight" w:hAnsi="Inter Tight" w:cs="Inter Tight"/>
                <w:caps w:val="0"/>
                <w:noProof/>
                <w:webHidden/>
                <w:spacing w:val="12"/>
              </w:rPr>
              <w:tab/>
            </w:r>
            <w:r w:rsidR="00C6207D" w:rsidRPr="00F72CF1">
              <w:rPr>
                <w:rFonts w:ascii="Inter Tight" w:hAnsi="Inter Tight" w:cs="Inter Tight"/>
                <w:noProof/>
                <w:webHidden/>
                <w:color w:val="00B2E3" w:themeColor="accent1"/>
                <w:spacing w:val="12"/>
              </w:rPr>
              <w:fldChar w:fldCharType="begin"/>
            </w:r>
            <w:r w:rsidR="00C6207D" w:rsidRPr="00F72CF1">
              <w:rPr>
                <w:rFonts w:ascii="Inter Tight" w:hAnsi="Inter Tight" w:cs="Inter Tight"/>
                <w:noProof/>
                <w:webHidden/>
                <w:color w:val="00B2E3" w:themeColor="accent1"/>
                <w:spacing w:val="12"/>
              </w:rPr>
              <w:instrText xml:space="preserve"> PAGEREF _Toc203060658 \h </w:instrText>
            </w:r>
            <w:r w:rsidR="00C6207D" w:rsidRPr="00F72CF1">
              <w:rPr>
                <w:rFonts w:ascii="Inter Tight" w:hAnsi="Inter Tight" w:cs="Inter Tight"/>
                <w:noProof/>
                <w:webHidden/>
                <w:color w:val="00B2E3" w:themeColor="accent1"/>
                <w:spacing w:val="12"/>
              </w:rPr>
            </w:r>
            <w:r w:rsidR="00C6207D" w:rsidRPr="00F72CF1">
              <w:rPr>
                <w:rFonts w:ascii="Inter Tight" w:hAnsi="Inter Tight" w:cs="Inter Tight"/>
                <w:noProof/>
                <w:webHidden/>
                <w:color w:val="00B2E3" w:themeColor="accent1"/>
                <w:spacing w:val="12"/>
              </w:rPr>
              <w:fldChar w:fldCharType="separate"/>
            </w:r>
            <w:r w:rsidR="0058466B">
              <w:rPr>
                <w:rFonts w:ascii="Inter Tight" w:hAnsi="Inter Tight" w:cs="Inter Tight"/>
                <w:noProof/>
                <w:webHidden/>
                <w:color w:val="00B2E3" w:themeColor="accent1"/>
                <w:spacing w:val="12"/>
              </w:rPr>
              <w:t>13</w:t>
            </w:r>
            <w:r w:rsidR="00C6207D" w:rsidRPr="00F72CF1">
              <w:rPr>
                <w:rFonts w:ascii="Inter Tight" w:hAnsi="Inter Tight" w:cs="Inter Tight"/>
                <w:noProof/>
                <w:webHidden/>
                <w:color w:val="00B2E3" w:themeColor="accent1"/>
                <w:spacing w:val="12"/>
              </w:rPr>
              <w:fldChar w:fldCharType="end"/>
            </w:r>
          </w:hyperlink>
        </w:p>
        <w:p w14:paraId="68DCEAA8" w14:textId="5D258A43" w:rsidR="00C6207D" w:rsidRPr="000519C5" w:rsidRDefault="00D15C3E" w:rsidP="000519C5">
          <w:pPr>
            <w:pStyle w:val="TOC1"/>
            <w:tabs>
              <w:tab w:val="right" w:leader="dot" w:pos="10214"/>
            </w:tabs>
            <w:spacing w:before="0" w:afterLines="60" w:after="144" w:line="280" w:lineRule="exact"/>
            <w:rPr>
              <w:rFonts w:ascii="Inter Tight" w:eastAsiaTheme="minorEastAsia" w:hAnsi="Inter Tight" w:cs="Inter Tight"/>
              <w:b w:val="0"/>
              <w:bCs w:val="0"/>
              <w:caps w:val="0"/>
              <w:noProof/>
              <w:spacing w:val="12"/>
              <w:kern w:val="2"/>
              <w:sz w:val="24"/>
              <w:szCs w:val="24"/>
              <w14:ligatures w14:val="standardContextual"/>
            </w:rPr>
          </w:pPr>
          <w:hyperlink w:anchor="_Toc203060659" w:history="1">
            <w:r w:rsidRPr="000519C5">
              <w:rPr>
                <w:rStyle w:val="Hyperlink"/>
                <w:rFonts w:ascii="Inter Tight" w:hAnsi="Inter Tight" w:cs="Inter Tight"/>
                <w:caps w:val="0"/>
                <w:noProof/>
                <w:spacing w:val="12"/>
              </w:rPr>
              <w:t>References</w:t>
            </w:r>
            <w:r w:rsidRPr="000519C5">
              <w:rPr>
                <w:rFonts w:ascii="Inter Tight" w:hAnsi="Inter Tight" w:cs="Inter Tight"/>
                <w:caps w:val="0"/>
                <w:noProof/>
                <w:webHidden/>
                <w:spacing w:val="12"/>
              </w:rPr>
              <w:tab/>
            </w:r>
            <w:r w:rsidR="00C6207D" w:rsidRPr="00F72CF1">
              <w:rPr>
                <w:rFonts w:ascii="Inter Tight" w:hAnsi="Inter Tight" w:cs="Inter Tight"/>
                <w:noProof/>
                <w:webHidden/>
                <w:color w:val="00B2E3" w:themeColor="accent1"/>
                <w:spacing w:val="12"/>
              </w:rPr>
              <w:fldChar w:fldCharType="begin"/>
            </w:r>
            <w:r w:rsidR="00C6207D" w:rsidRPr="00F72CF1">
              <w:rPr>
                <w:rFonts w:ascii="Inter Tight" w:hAnsi="Inter Tight" w:cs="Inter Tight"/>
                <w:noProof/>
                <w:webHidden/>
                <w:color w:val="00B2E3" w:themeColor="accent1"/>
                <w:spacing w:val="12"/>
              </w:rPr>
              <w:instrText xml:space="preserve"> PAGEREF _Toc203060659 \h </w:instrText>
            </w:r>
            <w:r w:rsidR="00C6207D" w:rsidRPr="00F72CF1">
              <w:rPr>
                <w:rFonts w:ascii="Inter Tight" w:hAnsi="Inter Tight" w:cs="Inter Tight"/>
                <w:noProof/>
                <w:webHidden/>
                <w:color w:val="00B2E3" w:themeColor="accent1"/>
                <w:spacing w:val="12"/>
              </w:rPr>
            </w:r>
            <w:r w:rsidR="00C6207D" w:rsidRPr="00F72CF1">
              <w:rPr>
                <w:rFonts w:ascii="Inter Tight" w:hAnsi="Inter Tight" w:cs="Inter Tight"/>
                <w:noProof/>
                <w:webHidden/>
                <w:color w:val="00B2E3" w:themeColor="accent1"/>
                <w:spacing w:val="12"/>
              </w:rPr>
              <w:fldChar w:fldCharType="separate"/>
            </w:r>
            <w:r w:rsidR="0058466B">
              <w:rPr>
                <w:rFonts w:ascii="Inter Tight" w:hAnsi="Inter Tight" w:cs="Inter Tight"/>
                <w:noProof/>
                <w:webHidden/>
                <w:color w:val="00B2E3" w:themeColor="accent1"/>
                <w:spacing w:val="12"/>
              </w:rPr>
              <w:t>13</w:t>
            </w:r>
            <w:r w:rsidR="00C6207D" w:rsidRPr="00F72CF1">
              <w:rPr>
                <w:rFonts w:ascii="Inter Tight" w:hAnsi="Inter Tight" w:cs="Inter Tight"/>
                <w:noProof/>
                <w:webHidden/>
                <w:color w:val="00B2E3" w:themeColor="accent1"/>
                <w:spacing w:val="12"/>
              </w:rPr>
              <w:fldChar w:fldCharType="end"/>
            </w:r>
          </w:hyperlink>
        </w:p>
        <w:p w14:paraId="427C37AA" w14:textId="7E230E43" w:rsidR="00DF57D5" w:rsidRPr="000519C5" w:rsidRDefault="00DF57D5" w:rsidP="000519C5">
          <w:pPr>
            <w:spacing w:afterLines="60" w:after="144" w:line="280" w:lineRule="exact"/>
            <w:rPr>
              <w:rFonts w:ascii="Inter Tight" w:hAnsi="Inter Tight" w:cs="Inter Tight"/>
              <w:spacing w:val="12"/>
            </w:rPr>
          </w:pPr>
          <w:r w:rsidRPr="000519C5">
            <w:rPr>
              <w:rFonts w:ascii="Inter Tight" w:hAnsi="Inter Tight" w:cs="Inter Tight"/>
              <w:b/>
              <w:bCs/>
              <w:noProof/>
              <w:color w:val="00B2E3" w:themeColor="accent1"/>
              <w:spacing w:val="12"/>
              <w:sz w:val="20"/>
              <w:szCs w:val="20"/>
            </w:rPr>
            <w:fldChar w:fldCharType="end"/>
          </w:r>
        </w:p>
      </w:sdtContent>
    </w:sdt>
    <w:p w14:paraId="1558CF76" w14:textId="4FDA91DC" w:rsidR="00DF57D5" w:rsidRPr="004E0839" w:rsidRDefault="00DF57D5">
      <w:pPr>
        <w:rPr>
          <w:rFonts w:ascii="Calibri" w:hAnsi="Calibri" w:cs="Calibri"/>
        </w:rPr>
      </w:pPr>
      <w:r w:rsidRPr="004E0839">
        <w:rPr>
          <w:rFonts w:ascii="Calibri" w:hAnsi="Calibri" w:cs="Calibri"/>
        </w:rPr>
        <w:br w:type="page"/>
      </w:r>
    </w:p>
    <w:p w14:paraId="347144CF" w14:textId="77777777" w:rsidR="00643D7F" w:rsidRDefault="00643D7F" w:rsidP="00890F3C">
      <w:pPr>
        <w:pStyle w:val="Heading1"/>
        <w:sectPr w:rsidR="00643D7F" w:rsidSect="00E12FFC">
          <w:headerReference w:type="default" r:id="rId12"/>
          <w:footerReference w:type="even" r:id="rId13"/>
          <w:footerReference w:type="default" r:id="rId14"/>
          <w:headerReference w:type="first" r:id="rId15"/>
          <w:pgSz w:w="12240" w:h="15840"/>
          <w:pgMar w:top="1440" w:right="1008" w:bottom="1440" w:left="1008" w:header="1440" w:footer="720" w:gutter="0"/>
          <w:pgNumType w:start="0"/>
          <w:cols w:space="720"/>
          <w:titlePg/>
          <w:docGrid w:linePitch="360"/>
        </w:sectPr>
      </w:pPr>
      <w:bookmarkStart w:id="0" w:name="_Toc203060647"/>
    </w:p>
    <w:p w14:paraId="590D7CF8" w14:textId="2ED9F83C" w:rsidR="00DF5F56" w:rsidRPr="004E0839" w:rsidRDefault="00BF3050" w:rsidP="00890F3C">
      <w:pPr>
        <w:pStyle w:val="Heading1"/>
        <w:rPr>
          <w:rFonts w:ascii="Calibri" w:hAnsi="Calibri" w:cs="Calibri"/>
        </w:rPr>
      </w:pPr>
      <w:r>
        <w:rPr>
          <w:noProof/>
        </w:rPr>
        <w:lastRenderedPageBreak/>
        <mc:AlternateContent>
          <mc:Choice Requires="wpg">
            <w:drawing>
              <wp:anchor distT="0" distB="0" distL="114300" distR="114300" simplePos="0" relativeHeight="251658248" behindDoc="0" locked="0" layoutInCell="1" allowOverlap="1" wp14:anchorId="7B14D961" wp14:editId="51D27697">
                <wp:simplePos x="0" y="0"/>
                <wp:positionH relativeFrom="column">
                  <wp:posOffset>4782185</wp:posOffset>
                </wp:positionH>
                <wp:positionV relativeFrom="paragraph">
                  <wp:posOffset>318135</wp:posOffset>
                </wp:positionV>
                <wp:extent cx="2136140" cy="7790180"/>
                <wp:effectExtent l="0" t="0" r="0" b="1270"/>
                <wp:wrapSquare wrapText="bothSides"/>
                <wp:docPr id="1067080450" name="Group 5"/>
                <wp:cNvGraphicFramePr/>
                <a:graphic xmlns:a="http://schemas.openxmlformats.org/drawingml/2006/main">
                  <a:graphicData uri="http://schemas.microsoft.com/office/word/2010/wordprocessingGroup">
                    <wpg:wgp>
                      <wpg:cNvGrpSpPr/>
                      <wpg:grpSpPr>
                        <a:xfrm>
                          <a:off x="0" y="0"/>
                          <a:ext cx="2136140" cy="7790180"/>
                          <a:chOff x="10632" y="0"/>
                          <a:chExt cx="2137815" cy="7790180"/>
                        </a:xfrm>
                      </wpg:grpSpPr>
                      <wps:wsp>
                        <wps:cNvPr id="1316822763" name="Rectangle 4"/>
                        <wps:cNvSpPr/>
                        <wps:spPr>
                          <a:xfrm>
                            <a:off x="10632" y="0"/>
                            <a:ext cx="1733797" cy="7790180"/>
                          </a:xfrm>
                          <a:prstGeom prst="rec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1715482" name="Text Box 2"/>
                        <wps:cNvSpPr txBox="1"/>
                        <wps:spPr>
                          <a:xfrm>
                            <a:off x="118232" y="236126"/>
                            <a:ext cx="2030215" cy="1316990"/>
                          </a:xfrm>
                          <a:prstGeom prst="rect">
                            <a:avLst/>
                          </a:prstGeom>
                          <a:noFill/>
                          <a:ln w="6350">
                            <a:noFill/>
                          </a:ln>
                        </wps:spPr>
                        <wps:txbx>
                          <w:txbxContent>
                            <w:p w14:paraId="240A4BDD" w14:textId="691CEB2A" w:rsidR="00E61B65" w:rsidRPr="00406EE3" w:rsidRDefault="00F07721" w:rsidP="00406EE3">
                              <w:pPr>
                                <w:spacing w:line="320" w:lineRule="exact"/>
                                <w:rPr>
                                  <w:rFonts w:ascii="Inter Tight" w:hAnsi="Inter Tight" w:cs="Inter Tight"/>
                                  <w:color w:val="005871" w:themeColor="accent1" w:themeShade="80"/>
                                  <w:spacing w:val="12"/>
                                  <w:sz w:val="22"/>
                                  <w:szCs w:val="22"/>
                                </w:rPr>
                              </w:pPr>
                              <w:r>
                                <w:rPr>
                                  <w:rFonts w:ascii="Inter Tight" w:hAnsi="Inter Tight" w:cs="Inter Tight"/>
                                  <w:color w:val="005871" w:themeColor="accent1" w:themeShade="80"/>
                                  <w:spacing w:val="12"/>
                                  <w:sz w:val="22"/>
                                  <w:szCs w:val="22"/>
                                </w:rPr>
                                <w:t xml:space="preserve">           </w:t>
                              </w:r>
                              <w:r w:rsidR="007D3A6F" w:rsidRPr="00143607">
                                <w:rPr>
                                  <w:rFonts w:ascii="Inter Tight" w:hAnsi="Inter Tight" w:cs="Inter Tight"/>
                                  <w:b/>
                                  <w:bCs/>
                                  <w:color w:val="005871" w:themeColor="accent1" w:themeShade="80"/>
                                  <w:spacing w:val="4"/>
                                  <w:sz w:val="22"/>
                                  <w:szCs w:val="22"/>
                                </w:rPr>
                                <w:t>~</w:t>
                              </w:r>
                              <w:r w:rsidR="00406EE3" w:rsidRPr="00143607">
                                <w:rPr>
                                  <w:rFonts w:ascii="Inter Tight" w:hAnsi="Inter Tight" w:cs="Inter Tight"/>
                                  <w:b/>
                                  <w:bCs/>
                                  <w:color w:val="005871" w:themeColor="accent1" w:themeShade="80"/>
                                  <w:spacing w:val="4"/>
                                  <w:sz w:val="22"/>
                                  <w:szCs w:val="22"/>
                                </w:rPr>
                                <w:t>16.5</w:t>
                              </w:r>
                              <w:r w:rsidR="007D3A6F" w:rsidRPr="00143607">
                                <w:rPr>
                                  <w:rFonts w:ascii="Inter Tight" w:hAnsi="Inter Tight" w:cs="Inter Tight"/>
                                  <w:b/>
                                  <w:bCs/>
                                  <w:color w:val="005871" w:themeColor="accent1" w:themeShade="80"/>
                                  <w:spacing w:val="4"/>
                                  <w:sz w:val="22"/>
                                  <w:szCs w:val="22"/>
                                </w:rPr>
                                <w:t>M</w:t>
                              </w:r>
                              <w:r w:rsidR="007D3A6F">
                                <w:rPr>
                                  <w:rFonts w:ascii="Inter Tight" w:hAnsi="Inter Tight" w:cs="Inter Tight"/>
                                  <w:color w:val="005871" w:themeColor="accent1" w:themeShade="80"/>
                                  <w:spacing w:val="12"/>
                                  <w:sz w:val="22"/>
                                  <w:szCs w:val="22"/>
                                </w:rPr>
                                <w:t xml:space="preserve"> </w:t>
                              </w:r>
                              <w:r w:rsidR="00406EE3" w:rsidRPr="00945754">
                                <w:rPr>
                                  <w:rFonts w:ascii="Inter Tight" w:hAnsi="Inter Tight" w:cs="Inter Tight"/>
                                  <w:b/>
                                  <w:bCs/>
                                  <w:color w:val="005871" w:themeColor="accent1" w:themeShade="80"/>
                                  <w:spacing w:val="6"/>
                                  <w:sz w:val="22"/>
                                  <w:szCs w:val="22"/>
                                </w:rPr>
                                <w:t>adults</w:t>
                              </w:r>
                              <w:r w:rsidR="00406EE3" w:rsidRPr="00406EE3">
                                <w:rPr>
                                  <w:rFonts w:ascii="Inter Tight" w:hAnsi="Inter Tight" w:cs="Inter Tight"/>
                                  <w:color w:val="005871" w:themeColor="accent1" w:themeShade="80"/>
                                  <w:spacing w:val="12"/>
                                  <w:sz w:val="22"/>
                                  <w:szCs w:val="22"/>
                                </w:rPr>
                                <w:t xml:space="preserve"> </w:t>
                              </w:r>
                              <w:r w:rsidR="00806B11">
                                <w:rPr>
                                  <w:rFonts w:ascii="Inter Tight" w:hAnsi="Inter Tight" w:cs="Inter Tight"/>
                                  <w:color w:val="005871" w:themeColor="accent1" w:themeShade="80"/>
                                  <w:spacing w:val="12"/>
                                  <w:sz w:val="22"/>
                                  <w:szCs w:val="22"/>
                                </w:rPr>
                                <w:br/>
                                <w:t xml:space="preserve">        </w:t>
                              </w:r>
                              <w:r w:rsidR="00821840">
                                <w:rPr>
                                  <w:rFonts w:ascii="Inter Tight" w:hAnsi="Inter Tight" w:cs="Inter Tight"/>
                                  <w:color w:val="005871" w:themeColor="accent1" w:themeShade="80"/>
                                  <w:spacing w:val="12"/>
                                  <w:sz w:val="22"/>
                                  <w:szCs w:val="22"/>
                                </w:rPr>
                                <w:t xml:space="preserve">   </w:t>
                              </w:r>
                              <w:r w:rsidR="00406EE3" w:rsidRPr="00821840">
                                <w:rPr>
                                  <w:rFonts w:ascii="Inter Tight" w:hAnsi="Inter Tight" w:cs="Inter Tight"/>
                                  <w:color w:val="005871" w:themeColor="accent1" w:themeShade="80"/>
                                  <w:spacing w:val="6"/>
                                  <w:sz w:val="22"/>
                                  <w:szCs w:val="22"/>
                                </w:rPr>
                                <w:t>in the US have</w:t>
                              </w:r>
                              <w:r w:rsidR="00406EE3" w:rsidRPr="00406EE3">
                                <w:rPr>
                                  <w:rFonts w:ascii="Inter Tight" w:hAnsi="Inter Tight" w:cs="Inter Tight"/>
                                  <w:color w:val="005871" w:themeColor="accent1" w:themeShade="80"/>
                                  <w:spacing w:val="12"/>
                                  <w:sz w:val="22"/>
                                  <w:szCs w:val="22"/>
                                </w:rPr>
                                <w:t xml:space="preserve"> atopic dermatitis</w:t>
                              </w:r>
                              <w:r w:rsidR="00461C1D">
                                <w:rPr>
                                  <w:rFonts w:ascii="Inter Tight" w:hAnsi="Inter Tight" w:cs="Inter Tight"/>
                                  <w:color w:val="005871" w:themeColor="accent1" w:themeShade="80"/>
                                  <w:spacing w:val="12"/>
                                  <w:sz w:val="22"/>
                                  <w:szCs w:val="22"/>
                                </w:rPr>
                                <w:t>—</w:t>
                              </w:r>
                              <w:r w:rsidR="00406EE3" w:rsidRPr="00C84E39">
                                <w:rPr>
                                  <w:rFonts w:ascii="Inter Tight" w:hAnsi="Inter Tight" w:cs="Inter Tight"/>
                                  <w:b/>
                                  <w:bCs/>
                                  <w:color w:val="005871" w:themeColor="accent1" w:themeShade="80"/>
                                  <w:spacing w:val="12"/>
                                  <w:sz w:val="22"/>
                                  <w:szCs w:val="22"/>
                                </w:rPr>
                                <w:t>6.6</w:t>
                              </w:r>
                              <w:r w:rsidR="00832CDC" w:rsidRPr="00C84E39">
                                <w:rPr>
                                  <w:rFonts w:ascii="Inter Tight" w:hAnsi="Inter Tight" w:cs="Inter Tight"/>
                                  <w:b/>
                                  <w:bCs/>
                                  <w:color w:val="005871" w:themeColor="accent1" w:themeShade="80"/>
                                  <w:spacing w:val="12"/>
                                  <w:sz w:val="22"/>
                                  <w:szCs w:val="22"/>
                                </w:rPr>
                                <w:t>M</w:t>
                              </w:r>
                              <w:r w:rsidR="00832CDC">
                                <w:rPr>
                                  <w:rFonts w:ascii="Inter Tight" w:hAnsi="Inter Tight" w:cs="Inter Tight"/>
                                  <w:color w:val="005871" w:themeColor="accent1" w:themeShade="80"/>
                                  <w:spacing w:val="12"/>
                                  <w:sz w:val="22"/>
                                  <w:szCs w:val="22"/>
                                </w:rPr>
                                <w:t xml:space="preserve"> </w:t>
                              </w:r>
                              <w:r w:rsidR="00406EE3" w:rsidRPr="00406EE3">
                                <w:rPr>
                                  <w:rFonts w:ascii="Inter Tight" w:hAnsi="Inter Tight" w:cs="Inter Tight"/>
                                  <w:color w:val="005871" w:themeColor="accent1" w:themeShade="80"/>
                                  <w:spacing w:val="12"/>
                                  <w:sz w:val="22"/>
                                  <w:szCs w:val="22"/>
                                </w:rPr>
                                <w:t>having moderate to severe disease.</w:t>
                              </w:r>
                              <w:r w:rsidR="00406EE3" w:rsidRPr="009A67BB">
                                <w:rPr>
                                  <w:rFonts w:ascii="Inter Tight" w:hAnsi="Inter Tight" w:cs="Inter Tight"/>
                                  <w:color w:val="005871" w:themeColor="accent1" w:themeShade="80"/>
                                  <w:spacing w:val="12"/>
                                  <w:sz w:val="22"/>
                                  <w:szCs w:val="22"/>
                                  <w:vertAlign w:val="superscript"/>
                                </w:rPr>
                                <w:t>1-3</w:t>
                              </w:r>
                            </w:p>
                          </w:txbxContent>
                        </wps:txbx>
                        <wps:bodyPr rot="0" spcFirstLastPara="0" vertOverflow="overflow" horzOverflow="overflow" vert="horz" wrap="square" lIns="91440" tIns="45720" rIns="457200" bIns="45720" numCol="1" spcCol="0" rtlCol="0" fromWordArt="0" anchor="t" anchorCtr="0" forceAA="0" compatLnSpc="1">
                          <a:prstTxWarp prst="textNoShape">
                            <a:avLst/>
                          </a:prstTxWarp>
                          <a:spAutoFit/>
                        </wps:bodyPr>
                      </wps:wsp>
                      <wps:wsp>
                        <wps:cNvPr id="387582698" name="Text Box 2"/>
                        <wps:cNvSpPr txBox="1"/>
                        <wps:spPr>
                          <a:xfrm>
                            <a:off x="118237" y="1816386"/>
                            <a:ext cx="2028945" cy="1113790"/>
                          </a:xfrm>
                          <a:prstGeom prst="rect">
                            <a:avLst/>
                          </a:prstGeom>
                          <a:noFill/>
                          <a:ln w="6350">
                            <a:noFill/>
                          </a:ln>
                        </wps:spPr>
                        <wps:txbx>
                          <w:txbxContent>
                            <w:p w14:paraId="34610ADD" w14:textId="137EE885" w:rsidR="00242607" w:rsidRPr="00406EE3" w:rsidRDefault="00242607" w:rsidP="00406EE3">
                              <w:pPr>
                                <w:spacing w:line="320" w:lineRule="exact"/>
                                <w:rPr>
                                  <w:rFonts w:ascii="Inter Tight" w:hAnsi="Inter Tight" w:cs="Inter Tight"/>
                                  <w:color w:val="005871" w:themeColor="accent1" w:themeShade="80"/>
                                  <w:spacing w:val="12"/>
                                  <w:sz w:val="22"/>
                                  <w:szCs w:val="22"/>
                                </w:rPr>
                              </w:pPr>
                              <w:r w:rsidRPr="008E276D">
                                <w:rPr>
                                  <w:rFonts w:ascii="Inter Tight" w:hAnsi="Inter Tight" w:cs="Inter Tight"/>
                                  <w:b/>
                                  <w:bCs/>
                                  <w:color w:val="005871" w:themeColor="accent1" w:themeShade="80"/>
                                  <w:spacing w:val="6"/>
                                  <w:sz w:val="22"/>
                                  <w:szCs w:val="22"/>
                                </w:rPr>
                                <w:t>9.6</w:t>
                              </w:r>
                              <w:r w:rsidR="00D9000F" w:rsidRPr="008E276D">
                                <w:rPr>
                                  <w:rFonts w:ascii="Inter Tight" w:hAnsi="Inter Tight" w:cs="Inter Tight"/>
                                  <w:b/>
                                  <w:bCs/>
                                  <w:color w:val="005871" w:themeColor="accent1" w:themeShade="80"/>
                                  <w:spacing w:val="6"/>
                                  <w:sz w:val="22"/>
                                  <w:szCs w:val="22"/>
                                </w:rPr>
                                <w:t>M</w:t>
                              </w:r>
                              <w:r w:rsidRPr="008E276D">
                                <w:rPr>
                                  <w:rFonts w:ascii="Inter Tight" w:hAnsi="Inter Tight" w:cs="Inter Tight"/>
                                  <w:color w:val="005871" w:themeColor="accent1" w:themeShade="80"/>
                                  <w:spacing w:val="6"/>
                                  <w:sz w:val="22"/>
                                  <w:szCs w:val="22"/>
                                </w:rPr>
                                <w:t xml:space="preserve"> </w:t>
                              </w:r>
                              <w:r w:rsidRPr="00A35E4D">
                                <w:rPr>
                                  <w:rFonts w:ascii="Inter Tight" w:hAnsi="Inter Tight" w:cs="Inter Tight"/>
                                  <w:b/>
                                  <w:bCs/>
                                  <w:color w:val="005871" w:themeColor="accent1" w:themeShade="80"/>
                                  <w:spacing w:val="10"/>
                                  <w:sz w:val="22"/>
                                  <w:szCs w:val="22"/>
                                </w:rPr>
                                <w:t>children</w:t>
                              </w:r>
                              <w:r w:rsidRPr="00242607">
                                <w:rPr>
                                  <w:rFonts w:ascii="Inter Tight" w:hAnsi="Inter Tight" w:cs="Inter Tight"/>
                                  <w:color w:val="005871" w:themeColor="accent1" w:themeShade="80"/>
                                  <w:spacing w:val="12"/>
                                  <w:sz w:val="22"/>
                                  <w:szCs w:val="22"/>
                                </w:rPr>
                                <w:t xml:space="preserve"> </w:t>
                              </w:r>
                              <w:r w:rsidR="00FA3869">
                                <w:rPr>
                                  <w:rFonts w:ascii="Inter Tight" w:hAnsi="Inter Tight" w:cs="Inter Tight"/>
                                  <w:color w:val="005871" w:themeColor="accent1" w:themeShade="80"/>
                                  <w:spacing w:val="12"/>
                                  <w:sz w:val="22"/>
                                  <w:szCs w:val="22"/>
                                </w:rPr>
                                <w:br/>
                              </w:r>
                              <w:r w:rsidRPr="00242607">
                                <w:rPr>
                                  <w:rFonts w:ascii="Inter Tight" w:hAnsi="Inter Tight" w:cs="Inter Tight"/>
                                  <w:color w:val="005871" w:themeColor="accent1" w:themeShade="80"/>
                                  <w:spacing w:val="12"/>
                                  <w:sz w:val="22"/>
                                  <w:szCs w:val="22"/>
                                </w:rPr>
                                <w:t>have the dis</w:t>
                              </w:r>
                              <w:r w:rsidR="00FA3869">
                                <w:rPr>
                                  <w:rFonts w:ascii="Inter Tight" w:hAnsi="Inter Tight" w:cs="Inter Tight"/>
                                  <w:color w:val="005871" w:themeColor="accent1" w:themeShade="80"/>
                                  <w:spacing w:val="12"/>
                                  <w:sz w:val="22"/>
                                  <w:szCs w:val="22"/>
                                </w:rPr>
                                <w:t>-</w:t>
                              </w:r>
                              <w:r w:rsidR="00FA3869">
                                <w:rPr>
                                  <w:rFonts w:ascii="Inter Tight" w:hAnsi="Inter Tight" w:cs="Inter Tight"/>
                                  <w:color w:val="005871" w:themeColor="accent1" w:themeShade="80"/>
                                  <w:spacing w:val="12"/>
                                  <w:sz w:val="22"/>
                                  <w:szCs w:val="22"/>
                                </w:rPr>
                                <w:br/>
                              </w:r>
                              <w:r w:rsidRPr="00242607">
                                <w:rPr>
                                  <w:rFonts w:ascii="Inter Tight" w:hAnsi="Inter Tight" w:cs="Inter Tight"/>
                                  <w:color w:val="005871" w:themeColor="accent1" w:themeShade="80"/>
                                  <w:spacing w:val="12"/>
                                  <w:sz w:val="22"/>
                                  <w:szCs w:val="22"/>
                                </w:rPr>
                                <w:t>ease</w:t>
                              </w:r>
                              <w:r w:rsidR="00D9000F">
                                <w:rPr>
                                  <w:rFonts w:ascii="Inter Tight" w:hAnsi="Inter Tight" w:cs="Inter Tight"/>
                                  <w:color w:val="005871" w:themeColor="accent1" w:themeShade="80"/>
                                  <w:spacing w:val="12"/>
                                  <w:sz w:val="22"/>
                                  <w:szCs w:val="22"/>
                                </w:rPr>
                                <w:t>—⅓</w:t>
                              </w:r>
                              <w:r w:rsidRPr="00242607">
                                <w:rPr>
                                  <w:rFonts w:ascii="Inter Tight" w:hAnsi="Inter Tight" w:cs="Inter Tight"/>
                                  <w:color w:val="005871" w:themeColor="accent1" w:themeShade="80"/>
                                  <w:spacing w:val="12"/>
                                  <w:sz w:val="22"/>
                                  <w:szCs w:val="22"/>
                                </w:rPr>
                                <w:t xml:space="preserve"> of those have moderate to severe disease.</w:t>
                              </w:r>
                              <w:r w:rsidRPr="00242607">
                                <w:rPr>
                                  <w:rFonts w:ascii="Inter Tight" w:hAnsi="Inter Tight" w:cs="Inter Tight"/>
                                  <w:color w:val="005871" w:themeColor="accent1" w:themeShade="80"/>
                                  <w:spacing w:val="12"/>
                                  <w:sz w:val="22"/>
                                  <w:szCs w:val="22"/>
                                  <w:vertAlign w:val="superscript"/>
                                </w:rPr>
                                <w:t>1-3</w:t>
                              </w:r>
                            </w:p>
                          </w:txbxContent>
                        </wps:txbx>
                        <wps:bodyPr rot="0" spcFirstLastPara="0" vertOverflow="overflow" horzOverflow="overflow" vert="horz" wrap="square" lIns="91440" tIns="45720" rIns="548640" bIns="45720" numCol="1" spcCol="0" rtlCol="0" fromWordArt="0" anchor="t" anchorCtr="0" forceAA="0" compatLnSpc="1">
                          <a:prstTxWarp prst="textNoShape">
                            <a:avLst/>
                          </a:prstTxWarp>
                          <a:spAutoFit/>
                        </wps:bodyPr>
                      </wps:wsp>
                      <wps:wsp>
                        <wps:cNvPr id="1787744907" name="Text Box 2"/>
                        <wps:cNvSpPr txBox="1"/>
                        <wps:spPr>
                          <a:xfrm>
                            <a:off x="118171" y="3175581"/>
                            <a:ext cx="2029145" cy="1113790"/>
                          </a:xfrm>
                          <a:prstGeom prst="rect">
                            <a:avLst/>
                          </a:prstGeom>
                          <a:noFill/>
                          <a:ln w="6350">
                            <a:noFill/>
                          </a:ln>
                        </wps:spPr>
                        <wps:txbx>
                          <w:txbxContent>
                            <w:p w14:paraId="5638CEA8" w14:textId="5995A111" w:rsidR="00242607" w:rsidRPr="00406EE3" w:rsidRDefault="008A67D3" w:rsidP="00406EE3">
                              <w:pPr>
                                <w:spacing w:line="320" w:lineRule="exact"/>
                                <w:rPr>
                                  <w:rFonts w:ascii="Inter Tight" w:hAnsi="Inter Tight" w:cs="Inter Tight"/>
                                  <w:color w:val="005871" w:themeColor="accent1" w:themeShade="80"/>
                                  <w:spacing w:val="12"/>
                                  <w:sz w:val="22"/>
                                  <w:szCs w:val="22"/>
                                </w:rPr>
                              </w:pPr>
                              <w:r>
                                <w:rPr>
                                  <w:rFonts w:ascii="Inter Tight" w:hAnsi="Inter Tight" w:cs="Inter Tight"/>
                                  <w:b/>
                                  <w:bCs/>
                                  <w:color w:val="005871" w:themeColor="accent1" w:themeShade="80"/>
                                  <w:spacing w:val="12"/>
                                  <w:sz w:val="22"/>
                                  <w:szCs w:val="22"/>
                                </w:rPr>
                                <w:t xml:space="preserve">              </w:t>
                              </w:r>
                              <w:r w:rsidR="007119F6" w:rsidRPr="00A35E4D">
                                <w:rPr>
                                  <w:rFonts w:ascii="Inter Tight" w:hAnsi="Inter Tight" w:cs="Inter Tight"/>
                                  <w:b/>
                                  <w:bCs/>
                                  <w:color w:val="005871" w:themeColor="accent1" w:themeShade="80"/>
                                  <w:spacing w:val="12"/>
                                  <w:sz w:val="22"/>
                                  <w:szCs w:val="22"/>
                                </w:rPr>
                                <w:t>~</w:t>
                              </w:r>
                              <w:r w:rsidR="00242607" w:rsidRPr="00242607">
                                <w:rPr>
                                  <w:rFonts w:ascii="Inter Tight" w:hAnsi="Inter Tight" w:cs="Inter Tight"/>
                                  <w:b/>
                                  <w:bCs/>
                                  <w:color w:val="005871" w:themeColor="accent1" w:themeShade="80"/>
                                  <w:spacing w:val="12"/>
                                  <w:sz w:val="22"/>
                                  <w:szCs w:val="22"/>
                                </w:rPr>
                                <w:t>80%</w:t>
                              </w:r>
                              <w:r w:rsidR="00242607" w:rsidRPr="00242607">
                                <w:rPr>
                                  <w:rFonts w:ascii="Inter Tight" w:hAnsi="Inter Tight" w:cs="Inter Tight"/>
                                  <w:color w:val="005871" w:themeColor="accent1" w:themeShade="80"/>
                                  <w:spacing w:val="12"/>
                                  <w:sz w:val="22"/>
                                  <w:szCs w:val="22"/>
                                </w:rPr>
                                <w:t xml:space="preserve"> of </w:t>
                              </w:r>
                              <w:r>
                                <w:rPr>
                                  <w:rFonts w:ascii="Inter Tight" w:hAnsi="Inter Tight" w:cs="Inter Tight"/>
                                  <w:color w:val="005871" w:themeColor="accent1" w:themeShade="80"/>
                                  <w:spacing w:val="12"/>
                                  <w:sz w:val="22"/>
                                  <w:szCs w:val="22"/>
                                </w:rPr>
                                <w:br/>
                                <w:t xml:space="preserve">             </w:t>
                              </w:r>
                              <w:r w:rsidR="00242607" w:rsidRPr="00242607">
                                <w:rPr>
                                  <w:rFonts w:ascii="Inter Tight" w:hAnsi="Inter Tight" w:cs="Inter Tight"/>
                                  <w:color w:val="005871" w:themeColor="accent1" w:themeShade="80"/>
                                  <w:spacing w:val="12"/>
                                  <w:sz w:val="22"/>
                                  <w:szCs w:val="22"/>
                                </w:rPr>
                                <w:t xml:space="preserve">people with atopic dermatitis experience </w:t>
                              </w:r>
                              <w:r w:rsidR="00242607" w:rsidRPr="00242607">
                                <w:rPr>
                                  <w:rFonts w:ascii="Inter Tight" w:hAnsi="Inter Tight" w:cs="Inter Tight"/>
                                  <w:b/>
                                  <w:bCs/>
                                  <w:color w:val="005871" w:themeColor="accent1" w:themeShade="80"/>
                                  <w:spacing w:val="12"/>
                                  <w:sz w:val="22"/>
                                  <w:szCs w:val="22"/>
                                </w:rPr>
                                <w:t>symptom onset before age 6</w:t>
                              </w:r>
                              <w:r w:rsidR="00242607" w:rsidRPr="00242607">
                                <w:rPr>
                                  <w:rFonts w:ascii="Inter Tight" w:hAnsi="Inter Tight" w:cs="Inter Tight"/>
                                  <w:color w:val="005871" w:themeColor="accent1" w:themeShade="80"/>
                                  <w:spacing w:val="12"/>
                                  <w:sz w:val="22"/>
                                  <w:szCs w:val="22"/>
                                </w:rPr>
                                <w:t>.</w:t>
                              </w:r>
                              <w:r w:rsidR="00242607" w:rsidRPr="00242607">
                                <w:rPr>
                                  <w:rFonts w:ascii="Inter Tight" w:hAnsi="Inter Tight" w:cs="Inter Tight"/>
                                  <w:color w:val="005871" w:themeColor="accent1" w:themeShade="80"/>
                                  <w:spacing w:val="12"/>
                                  <w:sz w:val="22"/>
                                  <w:szCs w:val="22"/>
                                  <w:vertAlign w:val="superscript"/>
                                </w:rPr>
                                <w:t>7</w:t>
                              </w:r>
                            </w:p>
                          </w:txbxContent>
                        </wps:txbx>
                        <wps:bodyPr rot="0" spcFirstLastPara="0" vertOverflow="overflow" horzOverflow="overflow" vert="horz" wrap="square" lIns="91440" tIns="45720" rIns="502920" bIns="45720" numCol="1" spcCol="0" rtlCol="0" fromWordArt="0" anchor="t" anchorCtr="0" forceAA="0" compatLnSpc="1">
                          <a:prstTxWarp prst="textNoShape">
                            <a:avLst/>
                          </a:prstTxWarp>
                          <a:spAutoFit/>
                        </wps:bodyPr>
                      </wps:wsp>
                      <wps:wsp>
                        <wps:cNvPr id="792949645" name="Text Box 2"/>
                        <wps:cNvSpPr txBox="1"/>
                        <wps:spPr>
                          <a:xfrm>
                            <a:off x="118237" y="4703796"/>
                            <a:ext cx="2028945" cy="1520190"/>
                          </a:xfrm>
                          <a:prstGeom prst="rect">
                            <a:avLst/>
                          </a:prstGeom>
                          <a:noFill/>
                          <a:ln w="6350">
                            <a:noFill/>
                          </a:ln>
                        </wps:spPr>
                        <wps:txbx>
                          <w:txbxContent>
                            <w:p w14:paraId="71516ADE" w14:textId="6A807D72" w:rsidR="00C857BE" w:rsidRPr="00406EE3" w:rsidRDefault="00AA4BB0" w:rsidP="00406EE3">
                              <w:pPr>
                                <w:spacing w:line="320" w:lineRule="exact"/>
                                <w:rPr>
                                  <w:rFonts w:ascii="Inter Tight" w:hAnsi="Inter Tight" w:cs="Inter Tight"/>
                                  <w:color w:val="005871" w:themeColor="accent1" w:themeShade="80"/>
                                  <w:spacing w:val="12"/>
                                  <w:sz w:val="22"/>
                                  <w:szCs w:val="22"/>
                                </w:rPr>
                              </w:pPr>
                              <w:r w:rsidRPr="001F34A0">
                                <w:rPr>
                                  <w:rFonts w:ascii="Inter Tight" w:hAnsi="Inter Tight" w:cs="Inter Tight"/>
                                  <w:b/>
                                  <w:bCs/>
                                  <w:color w:val="005871" w:themeColor="accent1" w:themeShade="80"/>
                                  <w:spacing w:val="12"/>
                                  <w:sz w:val="22"/>
                                  <w:szCs w:val="22"/>
                                </w:rPr>
                                <w:t>&gt;</w:t>
                              </w:r>
                              <w:r w:rsidR="00C857BE" w:rsidRPr="001F34A0">
                                <w:rPr>
                                  <w:rFonts w:ascii="Inter Tight" w:hAnsi="Inter Tight" w:cs="Inter Tight"/>
                                  <w:b/>
                                  <w:bCs/>
                                  <w:color w:val="005871" w:themeColor="accent1" w:themeShade="80"/>
                                  <w:spacing w:val="12"/>
                                  <w:sz w:val="22"/>
                                  <w:szCs w:val="22"/>
                                </w:rPr>
                                <w:t>55%</w:t>
                              </w:r>
                              <w:r w:rsidR="00C857BE" w:rsidRPr="00C857BE">
                                <w:rPr>
                                  <w:rFonts w:ascii="Inter Tight" w:hAnsi="Inter Tight" w:cs="Inter Tight"/>
                                  <w:color w:val="005871" w:themeColor="accent1" w:themeShade="80"/>
                                  <w:spacing w:val="12"/>
                                  <w:sz w:val="22"/>
                                  <w:szCs w:val="22"/>
                                </w:rPr>
                                <w:t xml:space="preserve"> of adults with</w:t>
                              </w:r>
                              <w:r w:rsidR="001F34A0">
                                <w:rPr>
                                  <w:rFonts w:ascii="Inter Tight" w:hAnsi="Inter Tight" w:cs="Inter Tight"/>
                                  <w:color w:val="005871" w:themeColor="accent1" w:themeShade="80"/>
                                  <w:spacing w:val="12"/>
                                  <w:sz w:val="22"/>
                                  <w:szCs w:val="22"/>
                                </w:rPr>
                                <w:br/>
                                <w:t xml:space="preserve">           </w:t>
                              </w:r>
                              <w:r w:rsidR="00C857BE" w:rsidRPr="00C857BE">
                                <w:rPr>
                                  <w:rFonts w:ascii="Inter Tight" w:hAnsi="Inter Tight" w:cs="Inter Tight"/>
                                  <w:color w:val="005871" w:themeColor="accent1" w:themeShade="80"/>
                                  <w:spacing w:val="12"/>
                                  <w:sz w:val="22"/>
                                  <w:szCs w:val="22"/>
                                </w:rPr>
                                <w:t xml:space="preserve">moderate to </w:t>
                              </w:r>
                              <w:r w:rsidR="001F34A0">
                                <w:rPr>
                                  <w:rFonts w:ascii="Inter Tight" w:hAnsi="Inter Tight" w:cs="Inter Tight"/>
                                  <w:color w:val="005871" w:themeColor="accent1" w:themeShade="80"/>
                                  <w:spacing w:val="12"/>
                                  <w:sz w:val="22"/>
                                  <w:szCs w:val="22"/>
                                </w:rPr>
                                <w:br/>
                                <w:t xml:space="preserve">           </w:t>
                              </w:r>
                              <w:r w:rsidR="00C857BE" w:rsidRPr="00C857BE">
                                <w:rPr>
                                  <w:rFonts w:ascii="Inter Tight" w:hAnsi="Inter Tight" w:cs="Inter Tight"/>
                                  <w:color w:val="005871" w:themeColor="accent1" w:themeShade="80"/>
                                  <w:spacing w:val="12"/>
                                  <w:sz w:val="22"/>
                                  <w:szCs w:val="22"/>
                                </w:rPr>
                                <w:t>severe atopic</w:t>
                              </w:r>
                              <w:r w:rsidR="00CB3770">
                                <w:rPr>
                                  <w:rFonts w:ascii="Inter Tight" w:hAnsi="Inter Tight" w:cs="Inter Tight"/>
                                  <w:color w:val="005871" w:themeColor="accent1" w:themeShade="80"/>
                                  <w:spacing w:val="12"/>
                                  <w:sz w:val="22"/>
                                  <w:szCs w:val="22"/>
                                </w:rPr>
                                <w:br/>
                                <w:t xml:space="preserve">          </w:t>
                              </w:r>
                              <w:r w:rsidR="00C857BE" w:rsidRPr="00C857BE">
                                <w:rPr>
                                  <w:rFonts w:ascii="Inter Tight" w:hAnsi="Inter Tight" w:cs="Inter Tight"/>
                                  <w:color w:val="005871" w:themeColor="accent1" w:themeShade="80"/>
                                  <w:spacing w:val="12"/>
                                  <w:sz w:val="22"/>
                                  <w:szCs w:val="22"/>
                                </w:rPr>
                                <w:t xml:space="preserve"> dermatitis </w:t>
                              </w:r>
                              <w:r w:rsidR="00C857BE" w:rsidRPr="00501D5B">
                                <w:rPr>
                                  <w:rFonts w:ascii="Inter Tight" w:hAnsi="Inter Tight" w:cs="Inter Tight"/>
                                  <w:b/>
                                  <w:bCs/>
                                  <w:color w:val="005871" w:themeColor="accent1" w:themeShade="80"/>
                                  <w:spacing w:val="12"/>
                                  <w:sz w:val="22"/>
                                  <w:szCs w:val="22"/>
                                </w:rPr>
                                <w:t>do not have adequate control</w:t>
                              </w:r>
                              <w:r w:rsidR="00C857BE" w:rsidRPr="00C857BE">
                                <w:rPr>
                                  <w:rFonts w:ascii="Inter Tight" w:hAnsi="Inter Tight" w:cs="Inter Tight"/>
                                  <w:color w:val="005871" w:themeColor="accent1" w:themeShade="80"/>
                                  <w:spacing w:val="12"/>
                                  <w:sz w:val="22"/>
                                  <w:szCs w:val="22"/>
                                </w:rPr>
                                <w:t xml:space="preserve"> of their disease.</w:t>
                              </w:r>
                              <w:r w:rsidR="00C857BE" w:rsidRPr="00C857BE">
                                <w:rPr>
                                  <w:rFonts w:ascii="Inter Tight" w:hAnsi="Inter Tight" w:cs="Inter Tight"/>
                                  <w:color w:val="005871" w:themeColor="accent1" w:themeShade="80"/>
                                  <w:spacing w:val="12"/>
                                  <w:sz w:val="22"/>
                                  <w:szCs w:val="22"/>
                                  <w:vertAlign w:val="superscript"/>
                                </w:rPr>
                                <w:t>13-15</w:t>
                              </w:r>
                            </w:p>
                          </w:txbxContent>
                        </wps:txbx>
                        <wps:bodyPr rot="0" spcFirstLastPara="0" vertOverflow="overflow" horzOverflow="overflow" vert="horz" wrap="square" lIns="91440" tIns="45720" rIns="548640" bIns="45720" numCol="1" spcCol="0" rtlCol="0" fromWordArt="0" anchor="t" anchorCtr="0" forceAA="0" compatLnSpc="1">
                          <a:prstTxWarp prst="textNoShape">
                            <a:avLst/>
                          </a:prstTxWarp>
                          <a:spAutoFit/>
                        </wps:bodyPr>
                      </wps:wsp>
                      <wps:wsp>
                        <wps:cNvPr id="745741045" name="Text Box 2"/>
                        <wps:cNvSpPr txBox="1"/>
                        <wps:spPr>
                          <a:xfrm>
                            <a:off x="118229" y="6430928"/>
                            <a:ext cx="2029580" cy="1113790"/>
                          </a:xfrm>
                          <a:prstGeom prst="rect">
                            <a:avLst/>
                          </a:prstGeom>
                          <a:noFill/>
                          <a:ln w="6350">
                            <a:noFill/>
                          </a:ln>
                        </wps:spPr>
                        <wps:txbx>
                          <w:txbxContent>
                            <w:p w14:paraId="25091738" w14:textId="02E4AF31" w:rsidR="00C857BE" w:rsidRPr="00406EE3" w:rsidRDefault="00C857BE" w:rsidP="00406EE3">
                              <w:pPr>
                                <w:spacing w:line="320" w:lineRule="exact"/>
                                <w:rPr>
                                  <w:rFonts w:ascii="Inter Tight" w:hAnsi="Inter Tight" w:cs="Inter Tight"/>
                                  <w:color w:val="005871" w:themeColor="accent1" w:themeShade="80"/>
                                  <w:spacing w:val="12"/>
                                  <w:sz w:val="22"/>
                                  <w:szCs w:val="22"/>
                                </w:rPr>
                              </w:pPr>
                              <w:r w:rsidRPr="00C857BE">
                                <w:rPr>
                                  <w:rFonts w:ascii="Inter Tight" w:hAnsi="Inter Tight" w:cs="Inter Tight"/>
                                  <w:color w:val="005871" w:themeColor="accent1" w:themeShade="80"/>
                                  <w:spacing w:val="12"/>
                                  <w:sz w:val="22"/>
                                  <w:szCs w:val="22"/>
                                </w:rPr>
                                <w:t xml:space="preserve">Annual </w:t>
                              </w:r>
                              <w:r w:rsidRPr="00501D5B">
                                <w:rPr>
                                  <w:rFonts w:ascii="Inter Tight" w:hAnsi="Inter Tight" w:cs="Inter Tight"/>
                                  <w:b/>
                                  <w:bCs/>
                                  <w:color w:val="005871" w:themeColor="accent1" w:themeShade="80"/>
                                  <w:spacing w:val="12"/>
                                  <w:sz w:val="22"/>
                                  <w:szCs w:val="22"/>
                                </w:rPr>
                                <w:t>economic burden</w:t>
                              </w:r>
                              <w:r w:rsidRPr="00C857BE">
                                <w:rPr>
                                  <w:rFonts w:ascii="Inter Tight" w:hAnsi="Inter Tight" w:cs="Inter Tight"/>
                                  <w:color w:val="005871" w:themeColor="accent1" w:themeShade="80"/>
                                  <w:spacing w:val="12"/>
                                  <w:sz w:val="22"/>
                                  <w:szCs w:val="22"/>
                                </w:rPr>
                                <w:t xml:space="preserve"> of atopic dermatitis</w:t>
                              </w:r>
                              <w:r w:rsidR="00313075">
                                <w:rPr>
                                  <w:rFonts w:ascii="Inter Tight" w:hAnsi="Inter Tight" w:cs="Inter Tight"/>
                                  <w:color w:val="005871" w:themeColor="accent1" w:themeShade="80"/>
                                  <w:spacing w:val="12"/>
                                  <w:sz w:val="22"/>
                                  <w:szCs w:val="22"/>
                                </w:rPr>
                                <w:t xml:space="preserve"> …</w:t>
                              </w:r>
                              <w:r w:rsidRPr="00C857BE">
                                <w:rPr>
                                  <w:rFonts w:ascii="Inter Tight" w:hAnsi="Inter Tight" w:cs="Inter Tight"/>
                                  <w:color w:val="005871" w:themeColor="accent1" w:themeShade="80"/>
                                  <w:spacing w:val="12"/>
                                  <w:sz w:val="22"/>
                                  <w:szCs w:val="22"/>
                                </w:rPr>
                                <w:t xml:space="preserve"> estimated </w:t>
                              </w:r>
                              <w:r w:rsidR="00C84E39">
                                <w:rPr>
                                  <w:rFonts w:ascii="Inter Tight" w:hAnsi="Inter Tight" w:cs="Inter Tight"/>
                                  <w:color w:val="005871" w:themeColor="accent1" w:themeShade="80"/>
                                  <w:spacing w:val="12"/>
                                  <w:sz w:val="22"/>
                                  <w:szCs w:val="22"/>
                                </w:rPr>
                                <w:br/>
                              </w:r>
                              <w:r w:rsidR="00E44DA4" w:rsidRPr="00501D5B">
                                <w:rPr>
                                  <w:rFonts w:ascii="Inter Tight" w:hAnsi="Inter Tight" w:cs="Inter Tight"/>
                                  <w:b/>
                                  <w:bCs/>
                                  <w:color w:val="005871" w:themeColor="accent1" w:themeShade="80"/>
                                  <w:spacing w:val="12"/>
                                  <w:sz w:val="22"/>
                                  <w:szCs w:val="22"/>
                                </w:rPr>
                                <w:t>&gt;</w:t>
                              </w:r>
                              <w:r w:rsidRPr="00501D5B">
                                <w:rPr>
                                  <w:rFonts w:ascii="Inter Tight" w:hAnsi="Inter Tight" w:cs="Inter Tight"/>
                                  <w:b/>
                                  <w:bCs/>
                                  <w:color w:val="005871" w:themeColor="accent1" w:themeShade="80"/>
                                  <w:spacing w:val="12"/>
                                  <w:sz w:val="22"/>
                                  <w:szCs w:val="22"/>
                                </w:rPr>
                                <w:t>$5</w:t>
                              </w:r>
                              <w:r w:rsidR="00E44DA4" w:rsidRPr="00501D5B">
                                <w:rPr>
                                  <w:rFonts w:ascii="Inter Tight" w:hAnsi="Inter Tight" w:cs="Inter Tight"/>
                                  <w:b/>
                                  <w:bCs/>
                                  <w:color w:val="005871" w:themeColor="accent1" w:themeShade="80"/>
                                  <w:spacing w:val="12"/>
                                  <w:sz w:val="22"/>
                                  <w:szCs w:val="22"/>
                                </w:rPr>
                                <w:t>B</w:t>
                              </w:r>
                              <w:r w:rsidRPr="00C857BE">
                                <w:rPr>
                                  <w:rFonts w:ascii="Inter Tight" w:hAnsi="Inter Tight" w:cs="Inter Tight"/>
                                  <w:color w:val="005871" w:themeColor="accent1" w:themeShade="80"/>
                                  <w:spacing w:val="12"/>
                                  <w:sz w:val="22"/>
                                  <w:szCs w:val="22"/>
                                </w:rPr>
                                <w:t>.</w:t>
                              </w:r>
                              <w:r w:rsidRPr="00C857BE">
                                <w:rPr>
                                  <w:rFonts w:ascii="Inter Tight" w:hAnsi="Inter Tight" w:cs="Inter Tight"/>
                                  <w:color w:val="005871" w:themeColor="accent1" w:themeShade="80"/>
                                  <w:spacing w:val="12"/>
                                  <w:sz w:val="22"/>
                                  <w:szCs w:val="22"/>
                                  <w:vertAlign w:val="superscript"/>
                                </w:rPr>
                                <w:t>22-24</w:t>
                              </w:r>
                            </w:p>
                          </w:txbxContent>
                        </wps:txbx>
                        <wps:bodyPr rot="0" spcFirstLastPara="0" vertOverflow="overflow" horzOverflow="overflow" vert="horz" wrap="square" lIns="91440" tIns="45720" rIns="548640" bIns="45720" numCol="1" spcCol="0" rtlCol="0" fromWordArt="0" anchor="t" anchorCtr="0" forceAA="0" compatLnSpc="1">
                          <a:prstTxWarp prst="textNoShape">
                            <a:avLst/>
                          </a:prstTxWarp>
                          <a:spAutoFit/>
                        </wps:bodyPr>
                      </wps:wsp>
                      <pic:pic xmlns:pic="http://schemas.openxmlformats.org/drawingml/2006/picture">
                        <pic:nvPicPr>
                          <pic:cNvPr id="976628566" name="Graphic 1"/>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1019895" y="7069552"/>
                            <a:ext cx="446405" cy="415290"/>
                          </a:xfrm>
                          <a:prstGeom prst="rect">
                            <a:avLst/>
                          </a:prstGeom>
                        </pic:spPr>
                      </pic:pic>
                      <pic:pic xmlns:pic="http://schemas.openxmlformats.org/drawingml/2006/picture">
                        <pic:nvPicPr>
                          <pic:cNvPr id="826154767" name="Graphic 1"/>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125938" y="5065970"/>
                            <a:ext cx="446405" cy="415290"/>
                          </a:xfrm>
                          <a:prstGeom prst="rect">
                            <a:avLst/>
                          </a:prstGeom>
                        </pic:spPr>
                      </pic:pic>
                      <pic:pic xmlns:pic="http://schemas.openxmlformats.org/drawingml/2006/picture">
                        <pic:nvPicPr>
                          <pic:cNvPr id="70824876" name="Graphic 1"/>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210145" y="3198616"/>
                            <a:ext cx="446405" cy="415290"/>
                          </a:xfrm>
                          <a:prstGeom prst="rect">
                            <a:avLst/>
                          </a:prstGeom>
                        </pic:spPr>
                      </pic:pic>
                      <pic:pic xmlns:pic="http://schemas.openxmlformats.org/drawingml/2006/picture">
                        <pic:nvPicPr>
                          <pic:cNvPr id="1310659214" name="Graphic 1"/>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1199674" y="1906547"/>
                            <a:ext cx="446405" cy="415290"/>
                          </a:xfrm>
                          <a:prstGeom prst="rect">
                            <a:avLst/>
                          </a:prstGeom>
                        </pic:spPr>
                      </pic:pic>
                      <pic:pic xmlns:pic="http://schemas.openxmlformats.org/drawingml/2006/picture">
                        <pic:nvPicPr>
                          <pic:cNvPr id="1181728575" name="Graphic 1"/>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137926" y="271132"/>
                            <a:ext cx="446405" cy="415290"/>
                          </a:xfrm>
                          <a:prstGeom prst="rect">
                            <a:avLst/>
                          </a:prstGeom>
                        </pic:spPr>
                      </pic:pic>
                    </wpg:wgp>
                  </a:graphicData>
                </a:graphic>
                <wp14:sizeRelH relativeFrom="margin">
                  <wp14:pctWidth>0</wp14:pctWidth>
                </wp14:sizeRelH>
              </wp:anchor>
            </w:drawing>
          </mc:Choice>
          <mc:Fallback>
            <w:pict>
              <v:group w14:anchorId="7B14D961" id="Group 5" o:spid="_x0000_s1029" style="position:absolute;margin-left:376.55pt;margin-top:25.05pt;width:168.2pt;height:613.4pt;z-index:251658248;mso-width-relative:margin" coordorigin="106" coordsize="21378,7790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">
                <v:rect id="Rectangle 4" o:spid="_x0000_s1030" style="position:absolute;left:106;width:17338;height:77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" fillcolor="#e5f7fc [661]" stroked="f" strokeweight="1pt"/>
                <v:shape id="_x0000_s1031" type="#_x0000_t202" style="position:absolute;left:1182;top:2361;width:20302;height:13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" filled="f" stroked="f" strokeweight=".5pt">
                  <v:textbox style="mso-fit-shape-to-text:t" inset=",,36pt">
                    <w:txbxContent>
                      <w:p w14:paraId="240A4BDD" w14:textId="691CEB2A" w:rsidR="00E61B65" w:rsidRPr="00406EE3" w:rsidRDefault="00F07721" w:rsidP="00406EE3">
                        <w:pPr>
                          <w:spacing w:line="320" w:lineRule="exact"/>
                          <w:rPr>
                            <w:rFonts w:ascii="Inter Tight" w:hAnsi="Inter Tight" w:cs="Inter Tight"/>
                            <w:color w:val="005871" w:themeColor="accent1" w:themeShade="80"/>
                            <w:spacing w:val="12"/>
                            <w:sz w:val="22"/>
                            <w:szCs w:val="22"/>
                          </w:rPr>
                        </w:pPr>
                        <w:r>
                          <w:rPr>
                            <w:rFonts w:ascii="Inter Tight" w:hAnsi="Inter Tight" w:cs="Inter Tight"/>
                            <w:color w:val="005871" w:themeColor="accent1" w:themeShade="80"/>
                            <w:spacing w:val="12"/>
                            <w:sz w:val="22"/>
                            <w:szCs w:val="22"/>
                          </w:rPr>
                          <w:t xml:space="preserve">           </w:t>
                        </w:r>
                        <w:r w:rsidR="007D3A6F" w:rsidRPr="00143607">
                          <w:rPr>
                            <w:rFonts w:ascii="Inter Tight" w:hAnsi="Inter Tight" w:cs="Inter Tight"/>
                            <w:b/>
                            <w:bCs/>
                            <w:color w:val="005871" w:themeColor="accent1" w:themeShade="80"/>
                            <w:spacing w:val="4"/>
                            <w:sz w:val="22"/>
                            <w:szCs w:val="22"/>
                          </w:rPr>
                          <w:t>~</w:t>
                        </w:r>
                        <w:r w:rsidR="00406EE3" w:rsidRPr="00143607">
                          <w:rPr>
                            <w:rFonts w:ascii="Inter Tight" w:hAnsi="Inter Tight" w:cs="Inter Tight"/>
                            <w:b/>
                            <w:bCs/>
                            <w:color w:val="005871" w:themeColor="accent1" w:themeShade="80"/>
                            <w:spacing w:val="4"/>
                            <w:sz w:val="22"/>
                            <w:szCs w:val="22"/>
                          </w:rPr>
                          <w:t>16.5</w:t>
                        </w:r>
                        <w:r w:rsidR="007D3A6F" w:rsidRPr="00143607">
                          <w:rPr>
                            <w:rFonts w:ascii="Inter Tight" w:hAnsi="Inter Tight" w:cs="Inter Tight"/>
                            <w:b/>
                            <w:bCs/>
                            <w:color w:val="005871" w:themeColor="accent1" w:themeShade="80"/>
                            <w:spacing w:val="4"/>
                            <w:sz w:val="22"/>
                            <w:szCs w:val="22"/>
                          </w:rPr>
                          <w:t>M</w:t>
                        </w:r>
                        <w:r w:rsidR="007D3A6F">
                          <w:rPr>
                            <w:rFonts w:ascii="Inter Tight" w:hAnsi="Inter Tight" w:cs="Inter Tight"/>
                            <w:color w:val="005871" w:themeColor="accent1" w:themeShade="80"/>
                            <w:spacing w:val="12"/>
                            <w:sz w:val="22"/>
                            <w:szCs w:val="22"/>
                          </w:rPr>
                          <w:t xml:space="preserve"> </w:t>
                        </w:r>
                        <w:r w:rsidR="00406EE3" w:rsidRPr="00945754">
                          <w:rPr>
                            <w:rFonts w:ascii="Inter Tight" w:hAnsi="Inter Tight" w:cs="Inter Tight"/>
                            <w:b/>
                            <w:bCs/>
                            <w:color w:val="005871" w:themeColor="accent1" w:themeShade="80"/>
                            <w:spacing w:val="6"/>
                            <w:sz w:val="22"/>
                            <w:szCs w:val="22"/>
                          </w:rPr>
                          <w:t>adults</w:t>
                        </w:r>
                        <w:r w:rsidR="00406EE3" w:rsidRPr="00406EE3">
                          <w:rPr>
                            <w:rFonts w:ascii="Inter Tight" w:hAnsi="Inter Tight" w:cs="Inter Tight"/>
                            <w:color w:val="005871" w:themeColor="accent1" w:themeShade="80"/>
                            <w:spacing w:val="12"/>
                            <w:sz w:val="22"/>
                            <w:szCs w:val="22"/>
                          </w:rPr>
                          <w:t xml:space="preserve"> </w:t>
                        </w:r>
                        <w:r w:rsidR="00806B11">
                          <w:rPr>
                            <w:rFonts w:ascii="Inter Tight" w:hAnsi="Inter Tight" w:cs="Inter Tight"/>
                            <w:color w:val="005871" w:themeColor="accent1" w:themeShade="80"/>
                            <w:spacing w:val="12"/>
                            <w:sz w:val="22"/>
                            <w:szCs w:val="22"/>
                          </w:rPr>
                          <w:br/>
                          <w:t xml:space="preserve">        </w:t>
                        </w:r>
                        <w:r w:rsidR="00821840">
                          <w:rPr>
                            <w:rFonts w:ascii="Inter Tight" w:hAnsi="Inter Tight" w:cs="Inter Tight"/>
                            <w:color w:val="005871" w:themeColor="accent1" w:themeShade="80"/>
                            <w:spacing w:val="12"/>
                            <w:sz w:val="22"/>
                            <w:szCs w:val="22"/>
                          </w:rPr>
                          <w:t xml:space="preserve">   </w:t>
                        </w:r>
                        <w:r w:rsidR="00406EE3" w:rsidRPr="00821840">
                          <w:rPr>
                            <w:rFonts w:ascii="Inter Tight" w:hAnsi="Inter Tight" w:cs="Inter Tight"/>
                            <w:color w:val="005871" w:themeColor="accent1" w:themeShade="80"/>
                            <w:spacing w:val="6"/>
                            <w:sz w:val="22"/>
                            <w:szCs w:val="22"/>
                          </w:rPr>
                          <w:t>in the US have</w:t>
                        </w:r>
                        <w:r w:rsidR="00406EE3" w:rsidRPr="00406EE3">
                          <w:rPr>
                            <w:rFonts w:ascii="Inter Tight" w:hAnsi="Inter Tight" w:cs="Inter Tight"/>
                            <w:color w:val="005871" w:themeColor="accent1" w:themeShade="80"/>
                            <w:spacing w:val="12"/>
                            <w:sz w:val="22"/>
                            <w:szCs w:val="22"/>
                          </w:rPr>
                          <w:t xml:space="preserve"> atopic dermatitis</w:t>
                        </w:r>
                        <w:r w:rsidR="00461C1D">
                          <w:rPr>
                            <w:rFonts w:ascii="Inter Tight" w:hAnsi="Inter Tight" w:cs="Inter Tight"/>
                            <w:color w:val="005871" w:themeColor="accent1" w:themeShade="80"/>
                            <w:spacing w:val="12"/>
                            <w:sz w:val="22"/>
                            <w:szCs w:val="22"/>
                          </w:rPr>
                          <w:t>—</w:t>
                        </w:r>
                        <w:r w:rsidR="00406EE3" w:rsidRPr="00C84E39">
                          <w:rPr>
                            <w:rFonts w:ascii="Inter Tight" w:hAnsi="Inter Tight" w:cs="Inter Tight"/>
                            <w:b/>
                            <w:bCs/>
                            <w:color w:val="005871" w:themeColor="accent1" w:themeShade="80"/>
                            <w:spacing w:val="12"/>
                            <w:sz w:val="22"/>
                            <w:szCs w:val="22"/>
                          </w:rPr>
                          <w:t>6.6</w:t>
                        </w:r>
                        <w:r w:rsidR="00832CDC" w:rsidRPr="00C84E39">
                          <w:rPr>
                            <w:rFonts w:ascii="Inter Tight" w:hAnsi="Inter Tight" w:cs="Inter Tight"/>
                            <w:b/>
                            <w:bCs/>
                            <w:color w:val="005871" w:themeColor="accent1" w:themeShade="80"/>
                            <w:spacing w:val="12"/>
                            <w:sz w:val="22"/>
                            <w:szCs w:val="22"/>
                          </w:rPr>
                          <w:t>M</w:t>
                        </w:r>
                        <w:r w:rsidR="00832CDC">
                          <w:rPr>
                            <w:rFonts w:ascii="Inter Tight" w:hAnsi="Inter Tight" w:cs="Inter Tight"/>
                            <w:color w:val="005871" w:themeColor="accent1" w:themeShade="80"/>
                            <w:spacing w:val="12"/>
                            <w:sz w:val="22"/>
                            <w:szCs w:val="22"/>
                          </w:rPr>
                          <w:t xml:space="preserve"> </w:t>
                        </w:r>
                        <w:r w:rsidR="00406EE3" w:rsidRPr="00406EE3">
                          <w:rPr>
                            <w:rFonts w:ascii="Inter Tight" w:hAnsi="Inter Tight" w:cs="Inter Tight"/>
                            <w:color w:val="005871" w:themeColor="accent1" w:themeShade="80"/>
                            <w:spacing w:val="12"/>
                            <w:sz w:val="22"/>
                            <w:szCs w:val="22"/>
                          </w:rPr>
                          <w:t>having moderate to severe disease.</w:t>
                        </w:r>
                        <w:r w:rsidR="00406EE3" w:rsidRPr="009A67BB">
                          <w:rPr>
                            <w:rFonts w:ascii="Inter Tight" w:hAnsi="Inter Tight" w:cs="Inter Tight"/>
                            <w:color w:val="005871" w:themeColor="accent1" w:themeShade="80"/>
                            <w:spacing w:val="12"/>
                            <w:sz w:val="22"/>
                            <w:szCs w:val="22"/>
                            <w:vertAlign w:val="superscript"/>
                          </w:rPr>
                          <w:t>1-3</w:t>
                        </w:r>
                      </w:p>
                    </w:txbxContent>
                  </v:textbox>
                </v:shape>
                <v:shape id="_x0000_s1032" type="#_x0000_t202" style="position:absolute;left:1182;top:18163;width:20289;height:1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" filled="f" stroked="f" strokeweight=".5pt">
                  <v:textbox style="mso-fit-shape-to-text:t" inset=",,43.2pt">
                    <w:txbxContent>
                      <w:p w14:paraId="34610ADD" w14:textId="137EE885" w:rsidR="00242607" w:rsidRPr="00406EE3" w:rsidRDefault="00242607" w:rsidP="00406EE3">
                        <w:pPr>
                          <w:spacing w:line="320" w:lineRule="exact"/>
                          <w:rPr>
                            <w:rFonts w:ascii="Inter Tight" w:hAnsi="Inter Tight" w:cs="Inter Tight"/>
                            <w:color w:val="005871" w:themeColor="accent1" w:themeShade="80"/>
                            <w:spacing w:val="12"/>
                            <w:sz w:val="22"/>
                            <w:szCs w:val="22"/>
                          </w:rPr>
                        </w:pPr>
                        <w:r w:rsidRPr="008E276D">
                          <w:rPr>
                            <w:rFonts w:ascii="Inter Tight" w:hAnsi="Inter Tight" w:cs="Inter Tight"/>
                            <w:b/>
                            <w:bCs/>
                            <w:color w:val="005871" w:themeColor="accent1" w:themeShade="80"/>
                            <w:spacing w:val="6"/>
                            <w:sz w:val="22"/>
                            <w:szCs w:val="22"/>
                          </w:rPr>
                          <w:t>9.6</w:t>
                        </w:r>
                        <w:r w:rsidR="00D9000F" w:rsidRPr="008E276D">
                          <w:rPr>
                            <w:rFonts w:ascii="Inter Tight" w:hAnsi="Inter Tight" w:cs="Inter Tight"/>
                            <w:b/>
                            <w:bCs/>
                            <w:color w:val="005871" w:themeColor="accent1" w:themeShade="80"/>
                            <w:spacing w:val="6"/>
                            <w:sz w:val="22"/>
                            <w:szCs w:val="22"/>
                          </w:rPr>
                          <w:t>M</w:t>
                        </w:r>
                        <w:r w:rsidRPr="008E276D">
                          <w:rPr>
                            <w:rFonts w:ascii="Inter Tight" w:hAnsi="Inter Tight" w:cs="Inter Tight"/>
                            <w:color w:val="005871" w:themeColor="accent1" w:themeShade="80"/>
                            <w:spacing w:val="6"/>
                            <w:sz w:val="22"/>
                            <w:szCs w:val="22"/>
                          </w:rPr>
                          <w:t xml:space="preserve"> </w:t>
                        </w:r>
                        <w:r w:rsidRPr="00A35E4D">
                          <w:rPr>
                            <w:rFonts w:ascii="Inter Tight" w:hAnsi="Inter Tight" w:cs="Inter Tight"/>
                            <w:b/>
                            <w:bCs/>
                            <w:color w:val="005871" w:themeColor="accent1" w:themeShade="80"/>
                            <w:spacing w:val="10"/>
                            <w:sz w:val="22"/>
                            <w:szCs w:val="22"/>
                          </w:rPr>
                          <w:t>children</w:t>
                        </w:r>
                        <w:r w:rsidRPr="00242607">
                          <w:rPr>
                            <w:rFonts w:ascii="Inter Tight" w:hAnsi="Inter Tight" w:cs="Inter Tight"/>
                            <w:color w:val="005871" w:themeColor="accent1" w:themeShade="80"/>
                            <w:spacing w:val="12"/>
                            <w:sz w:val="22"/>
                            <w:szCs w:val="22"/>
                          </w:rPr>
                          <w:t xml:space="preserve"> </w:t>
                        </w:r>
                        <w:r w:rsidR="00FA3869">
                          <w:rPr>
                            <w:rFonts w:ascii="Inter Tight" w:hAnsi="Inter Tight" w:cs="Inter Tight"/>
                            <w:color w:val="005871" w:themeColor="accent1" w:themeShade="80"/>
                            <w:spacing w:val="12"/>
                            <w:sz w:val="22"/>
                            <w:szCs w:val="22"/>
                          </w:rPr>
                          <w:br/>
                        </w:r>
                        <w:r w:rsidRPr="00242607">
                          <w:rPr>
                            <w:rFonts w:ascii="Inter Tight" w:hAnsi="Inter Tight" w:cs="Inter Tight"/>
                            <w:color w:val="005871" w:themeColor="accent1" w:themeShade="80"/>
                            <w:spacing w:val="12"/>
                            <w:sz w:val="22"/>
                            <w:szCs w:val="22"/>
                          </w:rPr>
                          <w:t>have the dis</w:t>
                        </w:r>
                        <w:r w:rsidR="00FA3869">
                          <w:rPr>
                            <w:rFonts w:ascii="Inter Tight" w:hAnsi="Inter Tight" w:cs="Inter Tight"/>
                            <w:color w:val="005871" w:themeColor="accent1" w:themeShade="80"/>
                            <w:spacing w:val="12"/>
                            <w:sz w:val="22"/>
                            <w:szCs w:val="22"/>
                          </w:rPr>
                          <w:t>-</w:t>
                        </w:r>
                        <w:r w:rsidR="00FA3869">
                          <w:rPr>
                            <w:rFonts w:ascii="Inter Tight" w:hAnsi="Inter Tight" w:cs="Inter Tight"/>
                            <w:color w:val="005871" w:themeColor="accent1" w:themeShade="80"/>
                            <w:spacing w:val="12"/>
                            <w:sz w:val="22"/>
                            <w:szCs w:val="22"/>
                          </w:rPr>
                          <w:br/>
                        </w:r>
                        <w:r w:rsidRPr="00242607">
                          <w:rPr>
                            <w:rFonts w:ascii="Inter Tight" w:hAnsi="Inter Tight" w:cs="Inter Tight"/>
                            <w:color w:val="005871" w:themeColor="accent1" w:themeShade="80"/>
                            <w:spacing w:val="12"/>
                            <w:sz w:val="22"/>
                            <w:szCs w:val="22"/>
                          </w:rPr>
                          <w:t>ease</w:t>
                        </w:r>
                        <w:r w:rsidR="00D9000F">
                          <w:rPr>
                            <w:rFonts w:ascii="Inter Tight" w:hAnsi="Inter Tight" w:cs="Inter Tight"/>
                            <w:color w:val="005871" w:themeColor="accent1" w:themeShade="80"/>
                            <w:spacing w:val="12"/>
                            <w:sz w:val="22"/>
                            <w:szCs w:val="22"/>
                          </w:rPr>
                          <w:t>—⅓</w:t>
                        </w:r>
                        <w:r w:rsidRPr="00242607">
                          <w:rPr>
                            <w:rFonts w:ascii="Inter Tight" w:hAnsi="Inter Tight" w:cs="Inter Tight"/>
                            <w:color w:val="005871" w:themeColor="accent1" w:themeShade="80"/>
                            <w:spacing w:val="12"/>
                            <w:sz w:val="22"/>
                            <w:szCs w:val="22"/>
                          </w:rPr>
                          <w:t xml:space="preserve"> of those have moderate to severe disease.</w:t>
                        </w:r>
                        <w:r w:rsidRPr="00242607">
                          <w:rPr>
                            <w:rFonts w:ascii="Inter Tight" w:hAnsi="Inter Tight" w:cs="Inter Tight"/>
                            <w:color w:val="005871" w:themeColor="accent1" w:themeShade="80"/>
                            <w:spacing w:val="12"/>
                            <w:sz w:val="22"/>
                            <w:szCs w:val="22"/>
                            <w:vertAlign w:val="superscript"/>
                          </w:rPr>
                          <w:t>1-3</w:t>
                        </w:r>
                      </w:p>
                    </w:txbxContent>
                  </v:textbox>
                </v:shape>
                <v:shape id="_x0000_s1033" type="#_x0000_t202" style="position:absolute;left:1181;top:31755;width:20292;height:1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" filled="f" stroked="f" strokeweight=".5pt">
                  <v:textbox style="mso-fit-shape-to-text:t" inset=",,39.6pt">
                    <w:txbxContent>
                      <w:p w14:paraId="5638CEA8" w14:textId="5995A111" w:rsidR="00242607" w:rsidRPr="00406EE3" w:rsidRDefault="008A67D3" w:rsidP="00406EE3">
                        <w:pPr>
                          <w:spacing w:line="320" w:lineRule="exact"/>
                          <w:rPr>
                            <w:rFonts w:ascii="Inter Tight" w:hAnsi="Inter Tight" w:cs="Inter Tight"/>
                            <w:color w:val="005871" w:themeColor="accent1" w:themeShade="80"/>
                            <w:spacing w:val="12"/>
                            <w:sz w:val="22"/>
                            <w:szCs w:val="22"/>
                          </w:rPr>
                        </w:pPr>
                        <w:r>
                          <w:rPr>
                            <w:rFonts w:ascii="Inter Tight" w:hAnsi="Inter Tight" w:cs="Inter Tight"/>
                            <w:b/>
                            <w:bCs/>
                            <w:color w:val="005871" w:themeColor="accent1" w:themeShade="80"/>
                            <w:spacing w:val="12"/>
                            <w:sz w:val="22"/>
                            <w:szCs w:val="22"/>
                          </w:rPr>
                          <w:t xml:space="preserve">              </w:t>
                        </w:r>
                        <w:r w:rsidR="007119F6" w:rsidRPr="00A35E4D">
                          <w:rPr>
                            <w:rFonts w:ascii="Inter Tight" w:hAnsi="Inter Tight" w:cs="Inter Tight"/>
                            <w:b/>
                            <w:bCs/>
                            <w:color w:val="005871" w:themeColor="accent1" w:themeShade="80"/>
                            <w:spacing w:val="12"/>
                            <w:sz w:val="22"/>
                            <w:szCs w:val="22"/>
                          </w:rPr>
                          <w:t>~</w:t>
                        </w:r>
                        <w:r w:rsidR="00242607" w:rsidRPr="00242607">
                          <w:rPr>
                            <w:rFonts w:ascii="Inter Tight" w:hAnsi="Inter Tight" w:cs="Inter Tight"/>
                            <w:b/>
                            <w:bCs/>
                            <w:color w:val="005871" w:themeColor="accent1" w:themeShade="80"/>
                            <w:spacing w:val="12"/>
                            <w:sz w:val="22"/>
                            <w:szCs w:val="22"/>
                          </w:rPr>
                          <w:t>80%</w:t>
                        </w:r>
                        <w:r w:rsidR="00242607" w:rsidRPr="00242607">
                          <w:rPr>
                            <w:rFonts w:ascii="Inter Tight" w:hAnsi="Inter Tight" w:cs="Inter Tight"/>
                            <w:color w:val="005871" w:themeColor="accent1" w:themeShade="80"/>
                            <w:spacing w:val="12"/>
                            <w:sz w:val="22"/>
                            <w:szCs w:val="22"/>
                          </w:rPr>
                          <w:t xml:space="preserve"> of </w:t>
                        </w:r>
                        <w:r>
                          <w:rPr>
                            <w:rFonts w:ascii="Inter Tight" w:hAnsi="Inter Tight" w:cs="Inter Tight"/>
                            <w:color w:val="005871" w:themeColor="accent1" w:themeShade="80"/>
                            <w:spacing w:val="12"/>
                            <w:sz w:val="22"/>
                            <w:szCs w:val="22"/>
                          </w:rPr>
                          <w:br/>
                          <w:t xml:space="preserve">             </w:t>
                        </w:r>
                        <w:r w:rsidR="00242607" w:rsidRPr="00242607">
                          <w:rPr>
                            <w:rFonts w:ascii="Inter Tight" w:hAnsi="Inter Tight" w:cs="Inter Tight"/>
                            <w:color w:val="005871" w:themeColor="accent1" w:themeShade="80"/>
                            <w:spacing w:val="12"/>
                            <w:sz w:val="22"/>
                            <w:szCs w:val="22"/>
                          </w:rPr>
                          <w:t xml:space="preserve">people with atopic dermatitis experience </w:t>
                        </w:r>
                        <w:r w:rsidR="00242607" w:rsidRPr="00242607">
                          <w:rPr>
                            <w:rFonts w:ascii="Inter Tight" w:hAnsi="Inter Tight" w:cs="Inter Tight"/>
                            <w:b/>
                            <w:bCs/>
                            <w:color w:val="005871" w:themeColor="accent1" w:themeShade="80"/>
                            <w:spacing w:val="12"/>
                            <w:sz w:val="22"/>
                            <w:szCs w:val="22"/>
                          </w:rPr>
                          <w:t>symptom onset before age 6</w:t>
                        </w:r>
                        <w:r w:rsidR="00242607" w:rsidRPr="00242607">
                          <w:rPr>
                            <w:rFonts w:ascii="Inter Tight" w:hAnsi="Inter Tight" w:cs="Inter Tight"/>
                            <w:color w:val="005871" w:themeColor="accent1" w:themeShade="80"/>
                            <w:spacing w:val="12"/>
                            <w:sz w:val="22"/>
                            <w:szCs w:val="22"/>
                          </w:rPr>
                          <w:t>.</w:t>
                        </w:r>
                        <w:r w:rsidR="00242607" w:rsidRPr="00242607">
                          <w:rPr>
                            <w:rFonts w:ascii="Inter Tight" w:hAnsi="Inter Tight" w:cs="Inter Tight"/>
                            <w:color w:val="005871" w:themeColor="accent1" w:themeShade="80"/>
                            <w:spacing w:val="12"/>
                            <w:sz w:val="22"/>
                            <w:szCs w:val="22"/>
                            <w:vertAlign w:val="superscript"/>
                          </w:rPr>
                          <w:t>7</w:t>
                        </w:r>
                      </w:p>
                    </w:txbxContent>
                  </v:textbox>
                </v:shape>
                <v:shape id="_x0000_s1034" type="#_x0000_t202" style="position:absolute;left:1182;top:47037;width:20289;height:15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" filled="f" stroked="f" strokeweight=".5pt">
                  <v:textbox style="mso-fit-shape-to-text:t" inset=",,43.2pt">
                    <w:txbxContent>
                      <w:p w14:paraId="71516ADE" w14:textId="6A807D72" w:rsidR="00C857BE" w:rsidRPr="00406EE3" w:rsidRDefault="00AA4BB0" w:rsidP="00406EE3">
                        <w:pPr>
                          <w:spacing w:line="320" w:lineRule="exact"/>
                          <w:rPr>
                            <w:rFonts w:ascii="Inter Tight" w:hAnsi="Inter Tight" w:cs="Inter Tight"/>
                            <w:color w:val="005871" w:themeColor="accent1" w:themeShade="80"/>
                            <w:spacing w:val="12"/>
                            <w:sz w:val="22"/>
                            <w:szCs w:val="22"/>
                          </w:rPr>
                        </w:pPr>
                        <w:r w:rsidRPr="001F34A0">
                          <w:rPr>
                            <w:rFonts w:ascii="Inter Tight" w:hAnsi="Inter Tight" w:cs="Inter Tight"/>
                            <w:b/>
                            <w:bCs/>
                            <w:color w:val="005871" w:themeColor="accent1" w:themeShade="80"/>
                            <w:spacing w:val="12"/>
                            <w:sz w:val="22"/>
                            <w:szCs w:val="22"/>
                          </w:rPr>
                          <w:t>&gt;</w:t>
                        </w:r>
                        <w:r w:rsidR="00C857BE" w:rsidRPr="001F34A0">
                          <w:rPr>
                            <w:rFonts w:ascii="Inter Tight" w:hAnsi="Inter Tight" w:cs="Inter Tight"/>
                            <w:b/>
                            <w:bCs/>
                            <w:color w:val="005871" w:themeColor="accent1" w:themeShade="80"/>
                            <w:spacing w:val="12"/>
                            <w:sz w:val="22"/>
                            <w:szCs w:val="22"/>
                          </w:rPr>
                          <w:t>55%</w:t>
                        </w:r>
                        <w:r w:rsidR="00C857BE" w:rsidRPr="00C857BE">
                          <w:rPr>
                            <w:rFonts w:ascii="Inter Tight" w:hAnsi="Inter Tight" w:cs="Inter Tight"/>
                            <w:color w:val="005871" w:themeColor="accent1" w:themeShade="80"/>
                            <w:spacing w:val="12"/>
                            <w:sz w:val="22"/>
                            <w:szCs w:val="22"/>
                          </w:rPr>
                          <w:t xml:space="preserve"> of adults with</w:t>
                        </w:r>
                        <w:r w:rsidR="001F34A0">
                          <w:rPr>
                            <w:rFonts w:ascii="Inter Tight" w:hAnsi="Inter Tight" w:cs="Inter Tight"/>
                            <w:color w:val="005871" w:themeColor="accent1" w:themeShade="80"/>
                            <w:spacing w:val="12"/>
                            <w:sz w:val="22"/>
                            <w:szCs w:val="22"/>
                          </w:rPr>
                          <w:br/>
                          <w:t xml:space="preserve">           </w:t>
                        </w:r>
                        <w:r w:rsidR="00C857BE" w:rsidRPr="00C857BE">
                          <w:rPr>
                            <w:rFonts w:ascii="Inter Tight" w:hAnsi="Inter Tight" w:cs="Inter Tight"/>
                            <w:color w:val="005871" w:themeColor="accent1" w:themeShade="80"/>
                            <w:spacing w:val="12"/>
                            <w:sz w:val="22"/>
                            <w:szCs w:val="22"/>
                          </w:rPr>
                          <w:t xml:space="preserve">moderate to </w:t>
                        </w:r>
                        <w:r w:rsidR="001F34A0">
                          <w:rPr>
                            <w:rFonts w:ascii="Inter Tight" w:hAnsi="Inter Tight" w:cs="Inter Tight"/>
                            <w:color w:val="005871" w:themeColor="accent1" w:themeShade="80"/>
                            <w:spacing w:val="12"/>
                            <w:sz w:val="22"/>
                            <w:szCs w:val="22"/>
                          </w:rPr>
                          <w:br/>
                          <w:t xml:space="preserve">           </w:t>
                        </w:r>
                        <w:r w:rsidR="00C857BE" w:rsidRPr="00C857BE">
                          <w:rPr>
                            <w:rFonts w:ascii="Inter Tight" w:hAnsi="Inter Tight" w:cs="Inter Tight"/>
                            <w:color w:val="005871" w:themeColor="accent1" w:themeShade="80"/>
                            <w:spacing w:val="12"/>
                            <w:sz w:val="22"/>
                            <w:szCs w:val="22"/>
                          </w:rPr>
                          <w:t>severe atopic</w:t>
                        </w:r>
                        <w:r w:rsidR="00CB3770">
                          <w:rPr>
                            <w:rFonts w:ascii="Inter Tight" w:hAnsi="Inter Tight" w:cs="Inter Tight"/>
                            <w:color w:val="005871" w:themeColor="accent1" w:themeShade="80"/>
                            <w:spacing w:val="12"/>
                            <w:sz w:val="22"/>
                            <w:szCs w:val="22"/>
                          </w:rPr>
                          <w:br/>
                          <w:t xml:space="preserve">          </w:t>
                        </w:r>
                        <w:r w:rsidR="00C857BE" w:rsidRPr="00C857BE">
                          <w:rPr>
                            <w:rFonts w:ascii="Inter Tight" w:hAnsi="Inter Tight" w:cs="Inter Tight"/>
                            <w:color w:val="005871" w:themeColor="accent1" w:themeShade="80"/>
                            <w:spacing w:val="12"/>
                            <w:sz w:val="22"/>
                            <w:szCs w:val="22"/>
                          </w:rPr>
                          <w:t xml:space="preserve"> dermatitis </w:t>
                        </w:r>
                        <w:r w:rsidR="00C857BE" w:rsidRPr="00501D5B">
                          <w:rPr>
                            <w:rFonts w:ascii="Inter Tight" w:hAnsi="Inter Tight" w:cs="Inter Tight"/>
                            <w:b/>
                            <w:bCs/>
                            <w:color w:val="005871" w:themeColor="accent1" w:themeShade="80"/>
                            <w:spacing w:val="12"/>
                            <w:sz w:val="22"/>
                            <w:szCs w:val="22"/>
                          </w:rPr>
                          <w:t>do not have adequate control</w:t>
                        </w:r>
                        <w:r w:rsidR="00C857BE" w:rsidRPr="00C857BE">
                          <w:rPr>
                            <w:rFonts w:ascii="Inter Tight" w:hAnsi="Inter Tight" w:cs="Inter Tight"/>
                            <w:color w:val="005871" w:themeColor="accent1" w:themeShade="80"/>
                            <w:spacing w:val="12"/>
                            <w:sz w:val="22"/>
                            <w:szCs w:val="22"/>
                          </w:rPr>
                          <w:t xml:space="preserve"> of their disease.</w:t>
                        </w:r>
                        <w:r w:rsidR="00C857BE" w:rsidRPr="00C857BE">
                          <w:rPr>
                            <w:rFonts w:ascii="Inter Tight" w:hAnsi="Inter Tight" w:cs="Inter Tight"/>
                            <w:color w:val="005871" w:themeColor="accent1" w:themeShade="80"/>
                            <w:spacing w:val="12"/>
                            <w:sz w:val="22"/>
                            <w:szCs w:val="22"/>
                            <w:vertAlign w:val="superscript"/>
                          </w:rPr>
                          <w:t>13-15</w:t>
                        </w:r>
                      </w:p>
                    </w:txbxContent>
                  </v:textbox>
                </v:shape>
                <v:shape id="_x0000_s1035" type="#_x0000_t202" style="position:absolute;left:1182;top:64309;width:20296;height:1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" filled="f" stroked="f" strokeweight=".5pt">
                  <v:textbox style="mso-fit-shape-to-text:t" inset=",,43.2pt">
                    <w:txbxContent>
                      <w:p w14:paraId="25091738" w14:textId="02E4AF31" w:rsidR="00C857BE" w:rsidRPr="00406EE3" w:rsidRDefault="00C857BE" w:rsidP="00406EE3">
                        <w:pPr>
                          <w:spacing w:line="320" w:lineRule="exact"/>
                          <w:rPr>
                            <w:rFonts w:ascii="Inter Tight" w:hAnsi="Inter Tight" w:cs="Inter Tight"/>
                            <w:color w:val="005871" w:themeColor="accent1" w:themeShade="80"/>
                            <w:spacing w:val="12"/>
                            <w:sz w:val="22"/>
                            <w:szCs w:val="22"/>
                          </w:rPr>
                        </w:pPr>
                        <w:r w:rsidRPr="00C857BE">
                          <w:rPr>
                            <w:rFonts w:ascii="Inter Tight" w:hAnsi="Inter Tight" w:cs="Inter Tight"/>
                            <w:color w:val="005871" w:themeColor="accent1" w:themeShade="80"/>
                            <w:spacing w:val="12"/>
                            <w:sz w:val="22"/>
                            <w:szCs w:val="22"/>
                          </w:rPr>
                          <w:t xml:space="preserve">Annual </w:t>
                        </w:r>
                        <w:r w:rsidRPr="00501D5B">
                          <w:rPr>
                            <w:rFonts w:ascii="Inter Tight" w:hAnsi="Inter Tight" w:cs="Inter Tight"/>
                            <w:b/>
                            <w:bCs/>
                            <w:color w:val="005871" w:themeColor="accent1" w:themeShade="80"/>
                            <w:spacing w:val="12"/>
                            <w:sz w:val="22"/>
                            <w:szCs w:val="22"/>
                          </w:rPr>
                          <w:t>economic burden</w:t>
                        </w:r>
                        <w:r w:rsidRPr="00C857BE">
                          <w:rPr>
                            <w:rFonts w:ascii="Inter Tight" w:hAnsi="Inter Tight" w:cs="Inter Tight"/>
                            <w:color w:val="005871" w:themeColor="accent1" w:themeShade="80"/>
                            <w:spacing w:val="12"/>
                            <w:sz w:val="22"/>
                            <w:szCs w:val="22"/>
                          </w:rPr>
                          <w:t xml:space="preserve"> of atopic dermatitis</w:t>
                        </w:r>
                        <w:r w:rsidR="00313075">
                          <w:rPr>
                            <w:rFonts w:ascii="Inter Tight" w:hAnsi="Inter Tight" w:cs="Inter Tight"/>
                            <w:color w:val="005871" w:themeColor="accent1" w:themeShade="80"/>
                            <w:spacing w:val="12"/>
                            <w:sz w:val="22"/>
                            <w:szCs w:val="22"/>
                          </w:rPr>
                          <w:t xml:space="preserve"> …</w:t>
                        </w:r>
                        <w:r w:rsidRPr="00C857BE">
                          <w:rPr>
                            <w:rFonts w:ascii="Inter Tight" w:hAnsi="Inter Tight" w:cs="Inter Tight"/>
                            <w:color w:val="005871" w:themeColor="accent1" w:themeShade="80"/>
                            <w:spacing w:val="12"/>
                            <w:sz w:val="22"/>
                            <w:szCs w:val="22"/>
                          </w:rPr>
                          <w:t xml:space="preserve"> estimated </w:t>
                        </w:r>
                        <w:r w:rsidR="00C84E39">
                          <w:rPr>
                            <w:rFonts w:ascii="Inter Tight" w:hAnsi="Inter Tight" w:cs="Inter Tight"/>
                            <w:color w:val="005871" w:themeColor="accent1" w:themeShade="80"/>
                            <w:spacing w:val="12"/>
                            <w:sz w:val="22"/>
                            <w:szCs w:val="22"/>
                          </w:rPr>
                          <w:br/>
                        </w:r>
                        <w:r w:rsidR="00E44DA4" w:rsidRPr="00501D5B">
                          <w:rPr>
                            <w:rFonts w:ascii="Inter Tight" w:hAnsi="Inter Tight" w:cs="Inter Tight"/>
                            <w:b/>
                            <w:bCs/>
                            <w:color w:val="005871" w:themeColor="accent1" w:themeShade="80"/>
                            <w:spacing w:val="12"/>
                            <w:sz w:val="22"/>
                            <w:szCs w:val="22"/>
                          </w:rPr>
                          <w:t>&gt;</w:t>
                        </w:r>
                        <w:r w:rsidRPr="00501D5B">
                          <w:rPr>
                            <w:rFonts w:ascii="Inter Tight" w:hAnsi="Inter Tight" w:cs="Inter Tight"/>
                            <w:b/>
                            <w:bCs/>
                            <w:color w:val="005871" w:themeColor="accent1" w:themeShade="80"/>
                            <w:spacing w:val="12"/>
                            <w:sz w:val="22"/>
                            <w:szCs w:val="22"/>
                          </w:rPr>
                          <w:t>$5</w:t>
                        </w:r>
                        <w:r w:rsidR="00E44DA4" w:rsidRPr="00501D5B">
                          <w:rPr>
                            <w:rFonts w:ascii="Inter Tight" w:hAnsi="Inter Tight" w:cs="Inter Tight"/>
                            <w:b/>
                            <w:bCs/>
                            <w:color w:val="005871" w:themeColor="accent1" w:themeShade="80"/>
                            <w:spacing w:val="12"/>
                            <w:sz w:val="22"/>
                            <w:szCs w:val="22"/>
                          </w:rPr>
                          <w:t>B</w:t>
                        </w:r>
                        <w:r w:rsidRPr="00C857BE">
                          <w:rPr>
                            <w:rFonts w:ascii="Inter Tight" w:hAnsi="Inter Tight" w:cs="Inter Tight"/>
                            <w:color w:val="005871" w:themeColor="accent1" w:themeShade="80"/>
                            <w:spacing w:val="12"/>
                            <w:sz w:val="22"/>
                            <w:szCs w:val="22"/>
                          </w:rPr>
                          <w:t>.</w:t>
                        </w:r>
                        <w:r w:rsidRPr="00C857BE">
                          <w:rPr>
                            <w:rFonts w:ascii="Inter Tight" w:hAnsi="Inter Tight" w:cs="Inter Tight"/>
                            <w:color w:val="005871" w:themeColor="accent1" w:themeShade="80"/>
                            <w:spacing w:val="12"/>
                            <w:sz w:val="22"/>
                            <w:szCs w:val="22"/>
                            <w:vertAlign w:val="superscript"/>
                          </w:rPr>
                          <w:t>22-24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36" type="#_x0000_t75" style="position:absolute;left:10198;top:70695;width:4465;height:4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">
                  <v:imagedata r:id="rId18" o:title=""/>
                </v:shape>
                <v:shape id="Graphic 1" o:spid="_x0000_s1037" type="#_x0000_t75" style="position:absolute;left:1259;top:50659;width:4464;height:4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">
                  <v:imagedata r:id="rId18" o:title=""/>
                </v:shape>
                <v:shape id="Graphic 1" o:spid="_x0000_s1038" type="#_x0000_t75" style="position:absolute;left:2101;top:31986;width:4464;height:4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">
                  <v:imagedata r:id="rId18" o:title=""/>
                </v:shape>
                <v:shape id="Graphic 1" o:spid="_x0000_s1039" type="#_x0000_t75" style="position:absolute;left:11996;top:19065;width:4464;height:4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">
                  <v:imagedata r:id="rId18" o:title=""/>
                </v:shape>
                <v:shape id="Graphic 1" o:spid="_x0000_s1040" type="#_x0000_t75" style="position:absolute;left:1379;top:2711;width:4464;height:4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">
                  <v:imagedata r:id="rId18" o:title=""/>
                </v:shape>
                <w10:wrap type="square"/>
              </v:group>
            </w:pict>
          </mc:Fallback>
        </mc:AlternateContent>
      </w:r>
      <w:r w:rsidR="005D4E78" w:rsidRPr="007E73FF">
        <w:t>Background</w:t>
      </w:r>
      <w:bookmarkEnd w:id="0"/>
    </w:p>
    <w:p w14:paraId="463A0E15" w14:textId="42041711" w:rsidR="00DD7114" w:rsidRPr="00BE6BCF" w:rsidRDefault="00BC3A70" w:rsidP="00BE6BCF">
      <w:pPr>
        <w:pStyle w:val="NoSpacing"/>
        <w:spacing w:afterLines="60" w:after="144" w:line="280" w:lineRule="exact"/>
        <w:rPr>
          <w:rFonts w:ascii="Inter Tight" w:hAnsi="Inter Tight" w:cs="Inter Tight"/>
          <w:spacing w:val="12"/>
          <w:sz w:val="20"/>
          <w:szCs w:val="20"/>
        </w:rPr>
      </w:pPr>
      <w:r>
        <w:rPr>
          <w:noProof/>
          <w:lang w:eastAsia="en-US"/>
        </w:rPr>
        <w:drawing>
          <wp:anchor distT="0" distB="0" distL="114300" distR="114300" simplePos="0" relativeHeight="251658247" behindDoc="1" locked="0" layoutInCell="1" allowOverlap="1" wp14:anchorId="40DE2498" wp14:editId="72C38501">
            <wp:simplePos x="0" y="0"/>
            <wp:positionH relativeFrom="margin">
              <wp:posOffset>5055870</wp:posOffset>
            </wp:positionH>
            <wp:positionV relativeFrom="paragraph">
              <wp:posOffset>991235</wp:posOffset>
            </wp:positionV>
            <wp:extent cx="446405" cy="415290"/>
            <wp:effectExtent l="0" t="0" r="0" b="3810"/>
            <wp:wrapNone/>
            <wp:docPr id="13561107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1078"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446405" cy="415290"/>
                    </a:xfrm>
                    <a:prstGeom prst="rect">
                      <a:avLst/>
                    </a:prstGeom>
                  </pic:spPr>
                </pic:pic>
              </a:graphicData>
            </a:graphic>
            <wp14:sizeRelH relativeFrom="margin">
              <wp14:pctWidth>0</wp14:pctWidth>
            </wp14:sizeRelH>
            <wp14:sizeRelV relativeFrom="margin">
              <wp14:pctHeight>0</wp14:pctHeight>
            </wp14:sizeRelV>
          </wp:anchor>
        </w:drawing>
      </w:r>
      <w:r w:rsidR="00303A35">
        <w:rPr>
          <w:noProof/>
          <w:sz w:val="20"/>
          <w:szCs w:val="20"/>
          <w:lang w:eastAsia="en-US"/>
        </w:rPr>
        <mc:AlternateContent>
          <mc:Choice Requires="wps">
            <w:drawing>
              <wp:anchor distT="0" distB="0" distL="114300" distR="114300" simplePos="0" relativeHeight="251658246" behindDoc="0" locked="0" layoutInCell="1" allowOverlap="1" wp14:anchorId="184A6188" wp14:editId="351B48C5">
                <wp:simplePos x="0" y="0"/>
                <wp:positionH relativeFrom="page">
                  <wp:align>left</wp:align>
                </wp:positionH>
                <wp:positionV relativeFrom="page">
                  <wp:posOffset>2885440</wp:posOffset>
                </wp:positionV>
                <wp:extent cx="3431540" cy="2613025"/>
                <wp:effectExtent l="0" t="0" r="0" b="0"/>
                <wp:wrapSquare wrapText="bothSides"/>
                <wp:docPr id="782260277" name="Text Box 1"/>
                <wp:cNvGraphicFramePr/>
                <a:graphic xmlns:a="http://schemas.openxmlformats.org/drawingml/2006/main">
                  <a:graphicData uri="http://schemas.microsoft.com/office/word/2010/wordprocessingShape">
                    <wps:wsp>
                      <wps:cNvSpPr txBox="1"/>
                      <wps:spPr>
                        <a:xfrm>
                          <a:off x="0" y="0"/>
                          <a:ext cx="3431540" cy="2613025"/>
                        </a:xfrm>
                        <a:prstGeom prst="rect">
                          <a:avLst/>
                        </a:prstGeom>
                        <a:solidFill>
                          <a:schemeClr val="accent2">
                            <a:lumMod val="20000"/>
                            <a:lumOff val="80000"/>
                          </a:schemeClr>
                        </a:solidFill>
                        <a:ln w="6350">
                          <a:noFill/>
                        </a:ln>
                      </wps:spPr>
                      <wps:txbx>
                        <w:txbxContent>
                          <w:p w14:paraId="3CA96031" w14:textId="275DA6E0" w:rsidR="004A4A33" w:rsidRPr="005820AD" w:rsidRDefault="007C265F" w:rsidP="007D63AC">
                            <w:pPr>
                              <w:spacing w:line="320" w:lineRule="exact"/>
                              <w:rPr>
                                <w:color w:val="005871" w:themeColor="accent1" w:themeShade="80"/>
                                <w:sz w:val="28"/>
                                <w:szCs w:val="28"/>
                              </w:rPr>
                            </w:pPr>
                            <w:r w:rsidRPr="005820AD">
                              <w:rPr>
                                <w:rFonts w:ascii="Inter Tight" w:hAnsi="Inter Tight" w:cs="Inter Tight"/>
                                <w:color w:val="005871" w:themeColor="accent1" w:themeShade="80"/>
                                <w:spacing w:val="12"/>
                                <w:sz w:val="22"/>
                                <w:szCs w:val="22"/>
                              </w:rPr>
                              <w:t>…</w:t>
                            </w:r>
                            <w:r w:rsidR="004A4A33" w:rsidRPr="005820AD">
                              <w:rPr>
                                <w:rFonts w:ascii="Inter Tight" w:hAnsi="Inter Tight" w:cs="Inter Tight"/>
                                <w:color w:val="005871" w:themeColor="accent1" w:themeShade="80"/>
                                <w:spacing w:val="12"/>
                                <w:sz w:val="22"/>
                                <w:szCs w:val="22"/>
                              </w:rPr>
                              <w:t xml:space="preserve"> all skin colors, races and ethnicities can develop atopic dermatitis. </w:t>
                            </w:r>
                            <w:r w:rsidRPr="005820AD">
                              <w:rPr>
                                <w:rFonts w:ascii="Inter Tight" w:hAnsi="Inter Tight" w:cs="Inter Tight"/>
                                <w:color w:val="005871" w:themeColor="accent1" w:themeShade="80"/>
                                <w:spacing w:val="12"/>
                                <w:sz w:val="22"/>
                                <w:szCs w:val="22"/>
                              </w:rPr>
                              <w:t>…</w:t>
                            </w:r>
                            <w:r w:rsidR="004A4A33" w:rsidRPr="005820AD">
                              <w:rPr>
                                <w:rFonts w:ascii="Inter Tight" w:hAnsi="Inter Tight" w:cs="Inter Tight"/>
                                <w:color w:val="005871" w:themeColor="accent1" w:themeShade="80"/>
                                <w:spacing w:val="12"/>
                                <w:sz w:val="22"/>
                                <w:szCs w:val="22"/>
                              </w:rPr>
                              <w:t xml:space="preserve"> US children who are African American or Black are more likely to develop the disease</w:t>
                            </w:r>
                            <w:r w:rsidR="00574D64" w:rsidRPr="005820AD">
                              <w:rPr>
                                <w:rFonts w:ascii="Inter Tight" w:hAnsi="Inter Tight" w:cs="Inter Tight"/>
                                <w:color w:val="005871" w:themeColor="accent1" w:themeShade="80"/>
                                <w:spacing w:val="12"/>
                                <w:sz w:val="22"/>
                                <w:szCs w:val="22"/>
                              </w:rPr>
                              <w:t xml:space="preserve"> …</w:t>
                            </w:r>
                            <w:r w:rsidR="004A4A33" w:rsidRPr="005820AD">
                              <w:rPr>
                                <w:rFonts w:ascii="Inter Tight" w:hAnsi="Inter Tight" w:cs="Inter Tight"/>
                                <w:color w:val="005871" w:themeColor="accent1" w:themeShade="80"/>
                                <w:spacing w:val="12"/>
                                <w:sz w:val="22"/>
                                <w:szCs w:val="22"/>
                              </w:rPr>
                              <w:t xml:space="preserve"> tend to have more severe disease than </w:t>
                            </w:r>
                            <w:r w:rsidR="009274BF" w:rsidRPr="005820AD">
                              <w:rPr>
                                <w:rFonts w:ascii="Inter Tight" w:hAnsi="Inter Tight" w:cs="Inter Tight"/>
                                <w:color w:val="005871" w:themeColor="accent1" w:themeShade="80"/>
                                <w:spacing w:val="12"/>
                                <w:sz w:val="22"/>
                                <w:szCs w:val="22"/>
                              </w:rPr>
                              <w:t>W</w:t>
                            </w:r>
                            <w:r w:rsidR="004A4A33" w:rsidRPr="005820AD">
                              <w:rPr>
                                <w:rFonts w:ascii="Inter Tight" w:hAnsi="Inter Tight" w:cs="Inter Tight"/>
                                <w:color w:val="005871" w:themeColor="accent1" w:themeShade="80"/>
                                <w:spacing w:val="12"/>
                                <w:sz w:val="22"/>
                                <w:szCs w:val="22"/>
                              </w:rPr>
                              <w:t>hite children</w:t>
                            </w:r>
                            <w:r w:rsidR="004A4A33" w:rsidRPr="005820AD">
                              <w:rPr>
                                <w:rFonts w:ascii="Inter Tight" w:hAnsi="Inter Tight" w:cs="Inter Tight"/>
                                <w:color w:val="005871" w:themeColor="accent1" w:themeShade="80"/>
                                <w:spacing w:val="12"/>
                                <w:sz w:val="22"/>
                                <w:szCs w:val="22"/>
                              </w:rPr>
                              <w:fldChar w:fldCharType="begin">
                                <w:fldData xml:space="preserve">PEVuZE5vdGU+PENpdGU+PEF1dGhvcj5DaHVuZzwvQXV0aG9yPjxZZWFyPjIwMTk8L1llYXI+PFJl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</w:fldData>
                              </w:fldChar>
                            </w:r>
                            <w:r w:rsidR="004A4A33" w:rsidRPr="005820AD">
                              <w:rPr>
                                <w:rFonts w:ascii="Inter Tight" w:hAnsi="Inter Tight" w:cs="Inter Tight"/>
                                <w:color w:val="005871" w:themeColor="accent1" w:themeShade="80"/>
                                <w:spacing w:val="12"/>
                                <w:sz w:val="22"/>
                                <w:szCs w:val="22"/>
                              </w:rPr>
                              <w:instrText xml:space="preserve"> ADDIN EN.CITE </w:instrText>
                            </w:r>
                            <w:r w:rsidR="004A4A33" w:rsidRPr="005820AD">
                              <w:rPr>
                                <w:rFonts w:ascii="Inter Tight" w:hAnsi="Inter Tight" w:cs="Inter Tight"/>
                                <w:color w:val="005871" w:themeColor="accent1" w:themeShade="80"/>
                                <w:spacing w:val="12"/>
                                <w:sz w:val="22"/>
                                <w:szCs w:val="22"/>
                              </w:rPr>
                              <w:fldChar w:fldCharType="begin">
                                <w:fldData xml:space="preserve">PEVuZE5vdGU+PENpdGU+PEF1dGhvcj5DaHVuZzwvQXV0aG9yPjxZZWFyPjIwMTk8L1llYXI+PFJl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</w:fldData>
                              </w:fldChar>
                            </w:r>
                            <w:r w:rsidR="004A4A33" w:rsidRPr="005820AD">
                              <w:rPr>
                                <w:rFonts w:ascii="Inter Tight" w:hAnsi="Inter Tight" w:cs="Inter Tight"/>
                                <w:color w:val="005871" w:themeColor="accent1" w:themeShade="80"/>
                                <w:spacing w:val="12"/>
                                <w:sz w:val="22"/>
                                <w:szCs w:val="22"/>
                              </w:rPr>
                              <w:instrText xml:space="preserve"> ADDIN EN.CITE.DATA </w:instrText>
                            </w:r>
                            <w:r w:rsidR="004A4A33" w:rsidRPr="005820AD">
                              <w:rPr>
                                <w:rFonts w:ascii="Inter Tight" w:hAnsi="Inter Tight" w:cs="Inter Tight"/>
                                <w:color w:val="005871" w:themeColor="accent1" w:themeShade="80"/>
                                <w:spacing w:val="12"/>
                                <w:sz w:val="22"/>
                                <w:szCs w:val="22"/>
                              </w:rPr>
                            </w:r>
                            <w:r w:rsidR="004A4A33" w:rsidRPr="005820AD">
                              <w:rPr>
                                <w:rFonts w:ascii="Inter Tight" w:hAnsi="Inter Tight" w:cs="Inter Tight"/>
                                <w:color w:val="005871" w:themeColor="accent1" w:themeShade="80"/>
                                <w:spacing w:val="12"/>
                                <w:sz w:val="22"/>
                                <w:szCs w:val="22"/>
                              </w:rPr>
                              <w:fldChar w:fldCharType="end"/>
                            </w:r>
                            <w:r w:rsidR="004A4A33" w:rsidRPr="005820AD">
                              <w:rPr>
                                <w:rFonts w:ascii="Inter Tight" w:hAnsi="Inter Tight" w:cs="Inter Tight"/>
                                <w:color w:val="005871" w:themeColor="accent1" w:themeShade="80"/>
                                <w:spacing w:val="12"/>
                                <w:sz w:val="22"/>
                                <w:szCs w:val="22"/>
                              </w:rPr>
                            </w:r>
                            <w:r w:rsidR="004A4A33" w:rsidRPr="005820AD">
                              <w:rPr>
                                <w:rFonts w:ascii="Inter Tight" w:hAnsi="Inter Tight" w:cs="Inter Tight"/>
                                <w:color w:val="005871" w:themeColor="accent1" w:themeShade="80"/>
                                <w:spacing w:val="12"/>
                                <w:sz w:val="22"/>
                                <w:szCs w:val="22"/>
                              </w:rPr>
                              <w:fldChar w:fldCharType="separate"/>
                            </w:r>
                            <w:r w:rsidR="004A4A33" w:rsidRPr="005820AD">
                              <w:rPr>
                                <w:rFonts w:ascii="Inter Tight" w:hAnsi="Inter Tight" w:cs="Inter Tight"/>
                                <w:noProof/>
                                <w:color w:val="005871" w:themeColor="accent1" w:themeShade="80"/>
                                <w:spacing w:val="12"/>
                                <w:sz w:val="22"/>
                                <w:szCs w:val="22"/>
                                <w:vertAlign w:val="superscript"/>
                              </w:rPr>
                              <w:t>4,5</w:t>
                            </w:r>
                            <w:r w:rsidR="004A4A33" w:rsidRPr="005820AD">
                              <w:rPr>
                                <w:rFonts w:ascii="Inter Tight" w:hAnsi="Inter Tight" w:cs="Inter Tight"/>
                                <w:color w:val="005871" w:themeColor="accent1" w:themeShade="80"/>
                                <w:spacing w:val="12"/>
                                <w:sz w:val="22"/>
                                <w:szCs w:val="22"/>
                              </w:rPr>
                              <w:fldChar w:fldCharType="end"/>
                            </w:r>
                            <w:r w:rsidR="004A4A33" w:rsidRPr="005820AD">
                              <w:rPr>
                                <w:rFonts w:ascii="Inter Tight" w:hAnsi="Inter Tight" w:cs="Inter Tight"/>
                                <w:color w:val="005871" w:themeColor="accent1" w:themeShade="80"/>
                                <w:spacing w:val="12"/>
                                <w:sz w:val="22"/>
                                <w:szCs w:val="22"/>
                              </w:rPr>
                              <w:t xml:space="preserve"> </w:t>
                            </w:r>
                            <w:r w:rsidR="00574D64" w:rsidRPr="005820AD">
                              <w:rPr>
                                <w:rFonts w:ascii="Inter Tight" w:hAnsi="Inter Tight" w:cs="Inter Tight"/>
                                <w:color w:val="005871" w:themeColor="accent1" w:themeShade="80"/>
                                <w:spacing w:val="12"/>
                                <w:sz w:val="22"/>
                                <w:szCs w:val="22"/>
                              </w:rPr>
                              <w:t>…</w:t>
                            </w:r>
                            <w:r w:rsidR="004A4A33" w:rsidRPr="005820AD">
                              <w:rPr>
                                <w:rFonts w:ascii="Inter Tight" w:hAnsi="Inter Tight" w:cs="Inter Tight"/>
                                <w:color w:val="005871" w:themeColor="accent1" w:themeShade="80"/>
                                <w:spacing w:val="12"/>
                                <w:sz w:val="22"/>
                                <w:szCs w:val="22"/>
                              </w:rPr>
                              <w:t xml:space="preserve"> often underrepresented in clinical studies.</w:t>
                            </w:r>
                            <w:r w:rsidR="004A4A33" w:rsidRPr="005820AD">
                              <w:rPr>
                                <w:rFonts w:ascii="Inter Tight" w:hAnsi="Inter Tight" w:cs="Inter Tight"/>
                                <w:color w:val="005871" w:themeColor="accent1" w:themeShade="80"/>
                                <w:spacing w:val="12"/>
                                <w:sz w:val="22"/>
                                <w:szCs w:val="22"/>
                              </w:rPr>
                              <w:fldChar w:fldCharType="begin"/>
                            </w:r>
                            <w:r w:rsidR="004A4A33" w:rsidRPr="005820AD">
                              <w:rPr>
                                <w:rFonts w:ascii="Inter Tight" w:hAnsi="Inter Tight" w:cs="Inter Tight"/>
                                <w:color w:val="005871" w:themeColor="accent1" w:themeShade="80"/>
                                <w:spacing w:val="12"/>
                                <w:sz w:val="22"/>
                                <w:szCs w:val="22"/>
                              </w:rPr>
                              <w:instrText xml:space="preserve"> ADDIN EN.CITE &lt;EndNote&gt;&lt;Cite&gt;&lt;Author&gt;Roster&lt;/Author&gt;&lt;Year&gt;2024&lt;/Year&gt;&lt;RecNum&gt;32270&lt;/RecNum&gt;&lt;DisplayText&gt;&lt;style face="superscript"&gt;6&lt;/style&gt;&lt;/DisplayText&gt;&lt;record&gt;&lt;rec-number&gt;32270&lt;/rec-number&gt;&lt;foreign-keys&gt;&lt;key app="EN" db-id="pf2ex9tslz0remettslp9fzqvt5w9dt9w9xx" timestamp="1749492835" guid="714ac920-70d9-4d11-b04d-3b3738cde5f0"&gt;32270&lt;/key&gt;&lt;/foreign-keys&gt;&lt;ref-type name="Journal Article"&gt;17&lt;/ref-type&gt;&lt;contributors&gt;&lt;authors&gt;&lt;author&gt;Roster, K.&lt;/author&gt;&lt;author&gt;Xie, L.&lt;/author&gt;&lt;author&gt;Feroz, F. F.&lt;/author&gt;&lt;author&gt;Lipner, S. R.&lt;/author&gt;&lt;/authors&gt;&lt;/contributors&gt;&lt;auth-address&gt;New York Medical College, New York, NY, USA.&amp;#xD;Department of Dermatology, Weill Cornell Medicine, New York, NY, USA.&lt;/auth-address&gt;&lt;titles&gt;&lt;title&gt;Under-Representation of Racial Minorities and Under-Reporting of Race and Ethnicity in Studies Used to Inform 2014 Atopic Dermatitis Clinical Guidelines: A Cross-Sectional Analysis&lt;/title&gt;&lt;secondary-title&gt;Dermatitis&lt;/secondary-title&gt;&lt;/titles&gt;&lt;periodical&gt;&lt;full-title&gt;Dermatitis&lt;/full-title&gt;&lt;/periodical&gt;&lt;pages&gt;S103-S104&lt;/pages&gt;&lt;volume&gt;35&lt;/volume&gt;&lt;number&gt;S1&lt;/number&gt;&lt;edition&gt;20230622&lt;/edition&gt;&lt;keywords&gt;&lt;keyword&gt;Humans&lt;/keyword&gt;&lt;keyword&gt;*Ethnicity&lt;/keyword&gt;&lt;keyword&gt;Cross-Sectional Studies&lt;/keyword&gt;&lt;keyword&gt;Ethnic and Racial Minorities&lt;/keyword&gt;&lt;keyword&gt;*Dermatitis, Atopic&lt;/keyword&gt;&lt;keyword&gt;Minority Groups&lt;/keyword&gt;&lt;/keywords&gt;&lt;dates&gt;&lt;year&gt;2024&lt;/year&gt;&lt;pub-dates&gt;&lt;date&gt;Jan-Feb&lt;/date&gt;&lt;/pub-dates&gt;&lt;/dates&gt;&lt;isbn&gt;2162-5220 (Electronic)&amp;#xD;1710-3568 (Linking)&lt;/isbn&gt;&lt;accession-num&gt;37347967&lt;/accession-num&gt;&lt;urls&gt;&lt;related-urls&gt;&lt;url&gt;https://www.ncbi.nlm.nih.gov/pubmed/37347967&lt;/url&gt;&lt;/related-urls&gt;&lt;/urls&gt;&lt;electronic-resource-num&gt;10.1089/derm.2023.0025&lt;/electronic-resource-num&gt;&lt;remote-database-name&gt;Medline&lt;/remote-database-name&gt;&lt;remote-database-provider&gt;NLM&lt;/remote-database-provider&gt;&lt;/record&gt;&lt;/Cite&gt;&lt;/EndNote&gt;</w:instrText>
                            </w:r>
                            <w:r w:rsidR="004A4A33" w:rsidRPr="005820AD">
                              <w:rPr>
                                <w:rFonts w:ascii="Inter Tight" w:hAnsi="Inter Tight" w:cs="Inter Tight"/>
                                <w:color w:val="005871" w:themeColor="accent1" w:themeShade="80"/>
                                <w:spacing w:val="12"/>
                                <w:sz w:val="22"/>
                                <w:szCs w:val="22"/>
                              </w:rPr>
                              <w:fldChar w:fldCharType="separate"/>
                            </w:r>
                            <w:r w:rsidR="004A4A33" w:rsidRPr="005820AD">
                              <w:rPr>
                                <w:rFonts w:ascii="Inter Tight" w:hAnsi="Inter Tight" w:cs="Inter Tight"/>
                                <w:noProof/>
                                <w:color w:val="005871" w:themeColor="accent1" w:themeShade="80"/>
                                <w:spacing w:val="12"/>
                                <w:sz w:val="22"/>
                                <w:szCs w:val="22"/>
                                <w:vertAlign w:val="superscript"/>
                              </w:rPr>
                              <w:t>6</w:t>
                            </w:r>
                            <w:r w:rsidR="004A4A33" w:rsidRPr="005820AD">
                              <w:rPr>
                                <w:rFonts w:ascii="Inter Tight" w:hAnsi="Inter Tight" w:cs="Inter Tight"/>
                                <w:color w:val="005871" w:themeColor="accent1" w:themeShade="80"/>
                                <w:spacing w:val="12"/>
                                <w:sz w:val="22"/>
                                <w:szCs w:val="22"/>
                              </w:rPr>
                              <w:fldChar w:fldCharType="end"/>
                            </w:r>
                          </w:p>
                        </w:txbxContent>
                      </wps:txbx>
                      <wps:bodyPr rot="0" spcFirstLastPara="0" vertOverflow="overflow" horzOverflow="overflow" vert="horz" wrap="square" lIns="640080" tIns="91440" rIns="182880" bIns="18288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84A6188" id="Text Box 1" o:spid="_x0000_s1041" type="#_x0000_t202" style="position:absolute;margin-left:0;margin-top:227.2pt;width:270.2pt;height:205.75pt;z-index:25165824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" fillcolor="#e5f7fc [661]" stroked="f" strokeweight=".5pt">
                <v:textbox style="mso-fit-shape-to-text:t" inset="50.4pt,7.2pt,14.4pt,14.4pt">
                  <w:txbxContent>
                    <w:p w14:paraId="3CA96031" w14:textId="275DA6E0" w:rsidR="004A4A33" w:rsidRPr="005820AD" w:rsidRDefault="007C265F" w:rsidP="007D63AC">
                      <w:pPr>
                        <w:spacing w:line="320" w:lineRule="exact"/>
                        <w:rPr>
                          <w:color w:val="005871" w:themeColor="accent1" w:themeShade="80"/>
                          <w:sz w:val="28"/>
                          <w:szCs w:val="28"/>
                        </w:rPr>
                      </w:pPr>
                      <w:r w:rsidRPr="005820AD">
                        <w:rPr>
                          <w:rFonts w:ascii="Inter Tight" w:hAnsi="Inter Tight" w:cs="Inter Tight"/>
                          <w:color w:val="005871" w:themeColor="accent1" w:themeShade="80"/>
                          <w:spacing w:val="12"/>
                          <w:sz w:val="22"/>
                          <w:szCs w:val="22"/>
                        </w:rPr>
                        <w:t>…</w:t>
                      </w:r>
                      <w:r w:rsidR="004A4A33" w:rsidRPr="005820AD">
                        <w:rPr>
                          <w:rFonts w:ascii="Inter Tight" w:hAnsi="Inter Tight" w:cs="Inter Tight"/>
                          <w:color w:val="005871" w:themeColor="accent1" w:themeShade="80"/>
                          <w:spacing w:val="12"/>
                          <w:sz w:val="22"/>
                          <w:szCs w:val="22"/>
                        </w:rPr>
                        <w:t xml:space="preserve"> all skin colors, races and ethnicities can develop atopic dermatitis. </w:t>
                      </w:r>
                      <w:r w:rsidRPr="005820AD">
                        <w:rPr>
                          <w:rFonts w:ascii="Inter Tight" w:hAnsi="Inter Tight" w:cs="Inter Tight"/>
                          <w:color w:val="005871" w:themeColor="accent1" w:themeShade="80"/>
                          <w:spacing w:val="12"/>
                          <w:sz w:val="22"/>
                          <w:szCs w:val="22"/>
                        </w:rPr>
                        <w:t>…</w:t>
                      </w:r>
                      <w:r w:rsidR="004A4A33" w:rsidRPr="005820AD">
                        <w:rPr>
                          <w:rFonts w:ascii="Inter Tight" w:hAnsi="Inter Tight" w:cs="Inter Tight"/>
                          <w:color w:val="005871" w:themeColor="accent1" w:themeShade="80"/>
                          <w:spacing w:val="12"/>
                          <w:sz w:val="22"/>
                          <w:szCs w:val="22"/>
                        </w:rPr>
                        <w:t xml:space="preserve"> US children who are African American or Black are more likely to develop the disease</w:t>
                      </w:r>
                      <w:r w:rsidR="00574D64" w:rsidRPr="005820AD">
                        <w:rPr>
                          <w:rFonts w:ascii="Inter Tight" w:hAnsi="Inter Tight" w:cs="Inter Tight"/>
                          <w:color w:val="005871" w:themeColor="accent1" w:themeShade="80"/>
                          <w:spacing w:val="12"/>
                          <w:sz w:val="22"/>
                          <w:szCs w:val="22"/>
                        </w:rPr>
                        <w:t xml:space="preserve"> …</w:t>
                      </w:r>
                      <w:r w:rsidR="004A4A33" w:rsidRPr="005820AD">
                        <w:rPr>
                          <w:rFonts w:ascii="Inter Tight" w:hAnsi="Inter Tight" w:cs="Inter Tight"/>
                          <w:color w:val="005871" w:themeColor="accent1" w:themeShade="80"/>
                          <w:spacing w:val="12"/>
                          <w:sz w:val="22"/>
                          <w:szCs w:val="22"/>
                        </w:rPr>
                        <w:t xml:space="preserve"> tend to have more severe disease than </w:t>
                      </w:r>
                      <w:r w:rsidR="009274BF" w:rsidRPr="005820AD">
                        <w:rPr>
                          <w:rFonts w:ascii="Inter Tight" w:hAnsi="Inter Tight" w:cs="Inter Tight"/>
                          <w:color w:val="005871" w:themeColor="accent1" w:themeShade="80"/>
                          <w:spacing w:val="12"/>
                          <w:sz w:val="22"/>
                          <w:szCs w:val="22"/>
                        </w:rPr>
                        <w:t>W</w:t>
                      </w:r>
                      <w:r w:rsidR="004A4A33" w:rsidRPr="005820AD">
                        <w:rPr>
                          <w:rFonts w:ascii="Inter Tight" w:hAnsi="Inter Tight" w:cs="Inter Tight"/>
                          <w:color w:val="005871" w:themeColor="accent1" w:themeShade="80"/>
                          <w:spacing w:val="12"/>
                          <w:sz w:val="22"/>
                          <w:szCs w:val="22"/>
                        </w:rPr>
                        <w:t>hite children</w:t>
                      </w:r>
                      <w:r w:rsidR="004A4A33" w:rsidRPr="005820AD">
                        <w:rPr>
                          <w:rFonts w:ascii="Inter Tight" w:hAnsi="Inter Tight" w:cs="Inter Tight"/>
                          <w:color w:val="005871" w:themeColor="accent1" w:themeShade="80"/>
                          <w:spacing w:val="12"/>
                          <w:sz w:val="22"/>
                          <w:szCs w:val="22"/>
                        </w:rPr>
                        <w:fldChar w:fldCharType="begin">
                          <w:fldData xml:space="preserve">PEVuZE5vdGU+PENpdGU+PEF1dGhvcj5DaHVuZzwvQXV0aG9yPjxZZWFyPjIwMTk8L1llYXI+PFJl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</w:fldData>
                        </w:fldChar>
                      </w:r>
                      <w:r w:rsidR="004A4A33" w:rsidRPr="005820AD">
                        <w:rPr>
                          <w:rFonts w:ascii="Inter Tight" w:hAnsi="Inter Tight" w:cs="Inter Tight"/>
                          <w:color w:val="005871" w:themeColor="accent1" w:themeShade="80"/>
                          <w:spacing w:val="12"/>
                          <w:sz w:val="22"/>
                          <w:szCs w:val="22"/>
                        </w:rPr>
                        <w:instrText xml:space="preserve"> ADDIN EN.CITE </w:instrText>
                      </w:r>
                      <w:r w:rsidR="004A4A33" w:rsidRPr="005820AD">
                        <w:rPr>
                          <w:rFonts w:ascii="Inter Tight" w:hAnsi="Inter Tight" w:cs="Inter Tight"/>
                          <w:color w:val="005871" w:themeColor="accent1" w:themeShade="80"/>
                          <w:spacing w:val="12"/>
                          <w:sz w:val="22"/>
                          <w:szCs w:val="22"/>
                        </w:rPr>
                        <w:fldChar w:fldCharType="begin">
                          <w:fldData xml:space="preserve">PEVuZE5vdGU+PENpdGU+PEF1dGhvcj5DaHVuZzwvQXV0aG9yPjxZZWFyPjIwMTk8L1llYXI+PFJl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</w:fldData>
                        </w:fldChar>
                      </w:r>
                      <w:r w:rsidR="004A4A33" w:rsidRPr="005820AD">
                        <w:rPr>
                          <w:rFonts w:ascii="Inter Tight" w:hAnsi="Inter Tight" w:cs="Inter Tight"/>
                          <w:color w:val="005871" w:themeColor="accent1" w:themeShade="80"/>
                          <w:spacing w:val="12"/>
                          <w:sz w:val="22"/>
                          <w:szCs w:val="22"/>
                        </w:rPr>
                        <w:instrText xml:space="preserve"> ADDIN EN.CITE.DATA </w:instrText>
                      </w:r>
                      <w:r w:rsidR="004A4A33" w:rsidRPr="005820AD">
                        <w:rPr>
                          <w:rFonts w:ascii="Inter Tight" w:hAnsi="Inter Tight" w:cs="Inter Tight"/>
                          <w:color w:val="005871" w:themeColor="accent1" w:themeShade="80"/>
                          <w:spacing w:val="12"/>
                          <w:sz w:val="22"/>
                          <w:szCs w:val="22"/>
                        </w:rPr>
                      </w:r>
                      <w:r w:rsidR="004A4A33" w:rsidRPr="005820AD">
                        <w:rPr>
                          <w:rFonts w:ascii="Inter Tight" w:hAnsi="Inter Tight" w:cs="Inter Tight"/>
                          <w:color w:val="005871" w:themeColor="accent1" w:themeShade="80"/>
                          <w:spacing w:val="12"/>
                          <w:sz w:val="22"/>
                          <w:szCs w:val="22"/>
                        </w:rPr>
                        <w:fldChar w:fldCharType="end"/>
                      </w:r>
                      <w:r w:rsidR="004A4A33" w:rsidRPr="005820AD">
                        <w:rPr>
                          <w:rFonts w:ascii="Inter Tight" w:hAnsi="Inter Tight" w:cs="Inter Tight"/>
                          <w:color w:val="005871" w:themeColor="accent1" w:themeShade="80"/>
                          <w:spacing w:val="12"/>
                          <w:sz w:val="22"/>
                          <w:szCs w:val="22"/>
                        </w:rPr>
                      </w:r>
                      <w:r w:rsidR="004A4A33" w:rsidRPr="005820AD">
                        <w:rPr>
                          <w:rFonts w:ascii="Inter Tight" w:hAnsi="Inter Tight" w:cs="Inter Tight"/>
                          <w:color w:val="005871" w:themeColor="accent1" w:themeShade="80"/>
                          <w:spacing w:val="12"/>
                          <w:sz w:val="22"/>
                          <w:szCs w:val="22"/>
                        </w:rPr>
                        <w:fldChar w:fldCharType="separate"/>
                      </w:r>
                      <w:r w:rsidR="004A4A33" w:rsidRPr="005820AD">
                        <w:rPr>
                          <w:rFonts w:ascii="Inter Tight" w:hAnsi="Inter Tight" w:cs="Inter Tight"/>
                          <w:noProof/>
                          <w:color w:val="005871" w:themeColor="accent1" w:themeShade="80"/>
                          <w:spacing w:val="12"/>
                          <w:sz w:val="22"/>
                          <w:szCs w:val="22"/>
                          <w:vertAlign w:val="superscript"/>
                        </w:rPr>
                        <w:t>4,5</w:t>
                      </w:r>
                      <w:r w:rsidR="004A4A33" w:rsidRPr="005820AD">
                        <w:rPr>
                          <w:rFonts w:ascii="Inter Tight" w:hAnsi="Inter Tight" w:cs="Inter Tight"/>
                          <w:color w:val="005871" w:themeColor="accent1" w:themeShade="80"/>
                          <w:spacing w:val="12"/>
                          <w:sz w:val="22"/>
                          <w:szCs w:val="22"/>
                        </w:rPr>
                        <w:fldChar w:fldCharType="end"/>
                      </w:r>
                      <w:r w:rsidR="004A4A33" w:rsidRPr="005820AD">
                        <w:rPr>
                          <w:rFonts w:ascii="Inter Tight" w:hAnsi="Inter Tight" w:cs="Inter Tight"/>
                          <w:color w:val="005871" w:themeColor="accent1" w:themeShade="80"/>
                          <w:spacing w:val="12"/>
                          <w:sz w:val="22"/>
                          <w:szCs w:val="22"/>
                        </w:rPr>
                        <w:t xml:space="preserve"> </w:t>
                      </w:r>
                      <w:r w:rsidR="00574D64" w:rsidRPr="005820AD">
                        <w:rPr>
                          <w:rFonts w:ascii="Inter Tight" w:hAnsi="Inter Tight" w:cs="Inter Tight"/>
                          <w:color w:val="005871" w:themeColor="accent1" w:themeShade="80"/>
                          <w:spacing w:val="12"/>
                          <w:sz w:val="22"/>
                          <w:szCs w:val="22"/>
                        </w:rPr>
                        <w:t>…</w:t>
                      </w:r>
                      <w:r w:rsidR="004A4A33" w:rsidRPr="005820AD">
                        <w:rPr>
                          <w:rFonts w:ascii="Inter Tight" w:hAnsi="Inter Tight" w:cs="Inter Tight"/>
                          <w:color w:val="005871" w:themeColor="accent1" w:themeShade="80"/>
                          <w:spacing w:val="12"/>
                          <w:sz w:val="22"/>
                          <w:szCs w:val="22"/>
                        </w:rPr>
                        <w:t xml:space="preserve"> often underrepresented in clinical studies.</w:t>
                      </w:r>
                      <w:r w:rsidR="004A4A33" w:rsidRPr="005820AD">
                        <w:rPr>
                          <w:rFonts w:ascii="Inter Tight" w:hAnsi="Inter Tight" w:cs="Inter Tight"/>
                          <w:color w:val="005871" w:themeColor="accent1" w:themeShade="80"/>
                          <w:spacing w:val="12"/>
                          <w:sz w:val="22"/>
                          <w:szCs w:val="22"/>
                        </w:rPr>
                        <w:fldChar w:fldCharType="begin"/>
                      </w:r>
                      <w:r w:rsidR="004A4A33" w:rsidRPr="005820AD">
                        <w:rPr>
                          <w:rFonts w:ascii="Inter Tight" w:hAnsi="Inter Tight" w:cs="Inter Tight"/>
                          <w:color w:val="005871" w:themeColor="accent1" w:themeShade="80"/>
                          <w:spacing w:val="12"/>
                          <w:sz w:val="22"/>
                          <w:szCs w:val="22"/>
                        </w:rPr>
                        <w:instrText xml:space="preserve"> ADDIN EN.CITE &lt;EndNote&gt;&lt;Cite&gt;&lt;Author&gt;Roster&lt;/Author&gt;&lt;Year&gt;2024&lt;/Year&gt;&lt;RecNum&gt;32270&lt;/RecNum&gt;&lt;DisplayText&gt;&lt;style face="superscript"&gt;6&lt;/style&gt;&lt;/DisplayText&gt;&lt;record&gt;&lt;rec-number&gt;32270&lt;/rec-number&gt;&lt;foreign-keys&gt;&lt;key app="EN" db-id="pf2ex9tslz0remettslp9fzqvt5w9dt9w9xx" timestamp="1749492835" guid="714ac920-70d9-4d11-b04d-3b3738cde5f0"&gt;32270&lt;/key&gt;&lt;/foreign-keys&gt;&lt;ref-type name="Journal Article"&gt;17&lt;/ref-type&gt;&lt;contributors&gt;&lt;authors&gt;&lt;author&gt;Roster, K.&lt;/author&gt;&lt;author&gt;Xie, L.&lt;/author&gt;&lt;author&gt;Feroz, F. F.&lt;/author&gt;&lt;author&gt;Lipner, S. R.&lt;/author&gt;&lt;/authors&gt;&lt;/contributors&gt;&lt;auth-address&gt;New York Medical College, New York, NY, USA.&amp;#xD;Department of Dermatology, Weill Cornell Medicine, New York, NY, USA.&lt;/auth-address&gt;&lt;titles&gt;&lt;title&gt;Under-Representation of Racial Minorities and Under-Reporting of Race and Ethnicity in Studies Used to Inform 2014 Atopic Dermatitis Clinical Guidelines: A Cross-Sectional Analysis&lt;/title&gt;&lt;secondary-title&gt;Dermatitis&lt;/secondary-title&gt;&lt;/titles&gt;&lt;periodical&gt;&lt;full-title&gt;Dermatitis&lt;/full-title&gt;&lt;/periodical&gt;&lt;pages&gt;S103-S104&lt;/pages&gt;&lt;volume&gt;35&lt;/volume&gt;&lt;number&gt;S1&lt;/number&gt;&lt;edition&gt;20230622&lt;/edition&gt;&lt;keywords&gt;&lt;keyword&gt;Humans&lt;/keyword&gt;&lt;keyword&gt;*Ethnicity&lt;/keyword&gt;&lt;keyword&gt;Cross-Sectional Studies&lt;/keyword&gt;&lt;keyword&gt;Ethnic and Racial Minorities&lt;/keyword&gt;&lt;keyword&gt;*Dermatitis, Atopic&lt;/keyword&gt;&lt;keyword&gt;Minority Groups&lt;/keyword&gt;&lt;/keywords&gt;&lt;dates&gt;&lt;year&gt;2024&lt;/year&gt;&lt;pub-dates&gt;&lt;date&gt;Jan-Feb&lt;/date&gt;&lt;/pub-dates&gt;&lt;/dates&gt;&lt;isbn&gt;2162-5220 (Electronic)&amp;#xD;1710-3568 (Linking)&lt;/isbn&gt;&lt;accession-num&gt;37347967&lt;/accession-num&gt;&lt;urls&gt;&lt;related-urls&gt;&lt;url&gt;https://www.ncbi.nlm.nih.gov/pubmed/37347967&lt;/url&gt;&lt;/related-urls&gt;&lt;/urls&gt;&lt;electronic-resource-num&gt;10.1089/derm.2023.0025&lt;/electronic-resource-num&gt;&lt;remote-database-name&gt;Medline&lt;/remote-database-name&gt;&lt;remote-database-provider&gt;NLM&lt;/remote-database-provider&gt;&lt;/record&gt;&lt;/Cite&gt;&lt;/EndNote&gt;</w:instrText>
                      </w:r>
                      <w:r w:rsidR="004A4A33" w:rsidRPr="005820AD">
                        <w:rPr>
                          <w:rFonts w:ascii="Inter Tight" w:hAnsi="Inter Tight" w:cs="Inter Tight"/>
                          <w:color w:val="005871" w:themeColor="accent1" w:themeShade="80"/>
                          <w:spacing w:val="12"/>
                          <w:sz w:val="22"/>
                          <w:szCs w:val="22"/>
                        </w:rPr>
                        <w:fldChar w:fldCharType="separate"/>
                      </w:r>
                      <w:r w:rsidR="004A4A33" w:rsidRPr="005820AD">
                        <w:rPr>
                          <w:rFonts w:ascii="Inter Tight" w:hAnsi="Inter Tight" w:cs="Inter Tight"/>
                          <w:noProof/>
                          <w:color w:val="005871" w:themeColor="accent1" w:themeShade="80"/>
                          <w:spacing w:val="12"/>
                          <w:sz w:val="22"/>
                          <w:szCs w:val="22"/>
                          <w:vertAlign w:val="superscript"/>
                        </w:rPr>
                        <w:t>6</w:t>
                      </w:r>
                      <w:r w:rsidR="004A4A33" w:rsidRPr="005820AD">
                        <w:rPr>
                          <w:rFonts w:ascii="Inter Tight" w:hAnsi="Inter Tight" w:cs="Inter Tight"/>
                          <w:color w:val="005871" w:themeColor="accent1" w:themeShade="80"/>
                          <w:spacing w:val="12"/>
                          <w:sz w:val="22"/>
                          <w:szCs w:val="22"/>
                        </w:rPr>
                        <w:fldChar w:fldCharType="end"/>
                      </w:r>
                    </w:p>
                  </w:txbxContent>
                </v:textbox>
                <w10:wrap type="square" anchorx="page" anchory="page"/>
              </v:shape>
            </w:pict>
          </mc:Fallback>
        </mc:AlternateContent>
      </w:r>
      <w:r w:rsidR="00031BB9" w:rsidRPr="00BE6BCF">
        <w:rPr>
          <w:rFonts w:ascii="Inter Tight" w:hAnsi="Inter Tight" w:cs="Inter Tight"/>
          <w:spacing w:val="12"/>
          <w:sz w:val="20"/>
          <w:szCs w:val="20"/>
        </w:rPr>
        <w:t>Atopic dermatitis is the most common form of eczema</w:t>
      </w:r>
      <w:r w:rsidR="00C27035" w:rsidRPr="00BE6BCF">
        <w:rPr>
          <w:rFonts w:ascii="Inter Tight" w:hAnsi="Inter Tight" w:cs="Inter Tight"/>
          <w:spacing w:val="12"/>
          <w:sz w:val="20"/>
          <w:szCs w:val="20"/>
        </w:rPr>
        <w:t xml:space="preserve">, characterized by </w:t>
      </w:r>
      <w:r w:rsidR="00642E5F" w:rsidRPr="00BE6BCF">
        <w:rPr>
          <w:rFonts w:ascii="Inter Tight" w:hAnsi="Inter Tight" w:cs="Inter Tight"/>
          <w:spacing w:val="12"/>
          <w:sz w:val="20"/>
          <w:szCs w:val="20"/>
        </w:rPr>
        <w:t xml:space="preserve">itching, skin redness, </w:t>
      </w:r>
      <w:r w:rsidR="00B72C1D" w:rsidRPr="00BE6BCF">
        <w:rPr>
          <w:rFonts w:ascii="Inter Tight" w:hAnsi="Inter Tight" w:cs="Inter Tight"/>
          <w:spacing w:val="12"/>
          <w:sz w:val="20"/>
          <w:szCs w:val="20"/>
        </w:rPr>
        <w:t>skin pain, and a burning</w:t>
      </w:r>
      <w:r w:rsidR="00027EC8" w:rsidRPr="00BE6BCF">
        <w:rPr>
          <w:rFonts w:ascii="Inter Tight" w:hAnsi="Inter Tight" w:cs="Inter Tight"/>
          <w:spacing w:val="12"/>
          <w:sz w:val="20"/>
          <w:szCs w:val="20"/>
        </w:rPr>
        <w:t>, tingling, or stinging sensation</w:t>
      </w:r>
      <w:r w:rsidR="00031BB9" w:rsidRPr="00BE6BCF">
        <w:rPr>
          <w:rFonts w:ascii="Inter Tight" w:hAnsi="Inter Tight" w:cs="Inter Tight"/>
          <w:spacing w:val="12"/>
          <w:sz w:val="20"/>
          <w:szCs w:val="20"/>
        </w:rPr>
        <w:t xml:space="preserve">. </w:t>
      </w:r>
      <w:r w:rsidR="00D62922" w:rsidRPr="00BE6BCF">
        <w:rPr>
          <w:rFonts w:ascii="Inter Tight" w:hAnsi="Inter Tight" w:cs="Inter Tight"/>
          <w:spacing w:val="12"/>
          <w:sz w:val="20"/>
          <w:szCs w:val="20"/>
        </w:rPr>
        <w:t>Approximately</w:t>
      </w:r>
      <w:r w:rsidR="00031BB9" w:rsidRPr="00BE6BCF">
        <w:rPr>
          <w:rFonts w:ascii="Inter Tight" w:hAnsi="Inter Tight" w:cs="Inter Tight"/>
          <w:spacing w:val="12"/>
          <w:sz w:val="20"/>
          <w:szCs w:val="20"/>
        </w:rPr>
        <w:t xml:space="preserve"> 16.5 million adults in the US have atopic dermatitis, </w:t>
      </w:r>
      <w:r w:rsidR="008D0B5C" w:rsidRPr="00BE6BCF">
        <w:rPr>
          <w:rFonts w:ascii="Inter Tight" w:hAnsi="Inter Tight" w:cs="Inter Tight"/>
          <w:spacing w:val="12"/>
          <w:sz w:val="20"/>
          <w:szCs w:val="20"/>
        </w:rPr>
        <w:t>of whom</w:t>
      </w:r>
      <w:r w:rsidR="00031BB9" w:rsidRPr="00BE6BCF">
        <w:rPr>
          <w:rFonts w:ascii="Inter Tight" w:hAnsi="Inter Tight" w:cs="Inter Tight"/>
          <w:spacing w:val="12"/>
          <w:sz w:val="20"/>
          <w:szCs w:val="20"/>
        </w:rPr>
        <w:t xml:space="preserve"> 6.6 million </w:t>
      </w:r>
      <w:r w:rsidR="006A2125">
        <w:rPr>
          <w:rFonts w:ascii="Inter Tight" w:hAnsi="Inter Tight" w:cs="Inter Tight"/>
          <w:spacing w:val="12"/>
          <w:sz w:val="20"/>
          <w:szCs w:val="20"/>
        </w:rPr>
        <w:t>have</w:t>
      </w:r>
      <w:r w:rsidR="006A2125" w:rsidRPr="00BE6BCF">
        <w:rPr>
          <w:rFonts w:ascii="Inter Tight" w:hAnsi="Inter Tight" w:cs="Inter Tight"/>
          <w:spacing w:val="12"/>
          <w:sz w:val="20"/>
          <w:szCs w:val="20"/>
        </w:rPr>
        <w:t xml:space="preserve"> </w:t>
      </w:r>
      <w:r w:rsidR="00031BB9" w:rsidRPr="00BE6BCF">
        <w:rPr>
          <w:rFonts w:ascii="Inter Tight" w:hAnsi="Inter Tight" w:cs="Inter Tight"/>
          <w:spacing w:val="12"/>
          <w:sz w:val="20"/>
          <w:szCs w:val="20"/>
        </w:rPr>
        <w:t xml:space="preserve">moderate to severe disease. </w:t>
      </w:r>
      <w:r w:rsidR="00A55274" w:rsidRPr="00BE6BCF">
        <w:rPr>
          <w:rFonts w:ascii="Inter Tight" w:hAnsi="Inter Tight" w:cs="Inter Tight"/>
          <w:spacing w:val="12"/>
          <w:sz w:val="20"/>
          <w:szCs w:val="20"/>
        </w:rPr>
        <w:t>In children, about</w:t>
      </w:r>
      <w:r w:rsidR="00031BB9" w:rsidRPr="00BE6BCF">
        <w:rPr>
          <w:rFonts w:ascii="Inter Tight" w:hAnsi="Inter Tight" w:cs="Inter Tight"/>
          <w:spacing w:val="12"/>
          <w:sz w:val="20"/>
          <w:szCs w:val="20"/>
        </w:rPr>
        <w:t xml:space="preserve"> 9.6 million have </w:t>
      </w:r>
      <w:r w:rsidR="00034F36" w:rsidRPr="00BE6BCF">
        <w:rPr>
          <w:rFonts w:ascii="Inter Tight" w:hAnsi="Inter Tight" w:cs="Inter Tight"/>
          <w:spacing w:val="12"/>
          <w:sz w:val="20"/>
          <w:szCs w:val="20"/>
        </w:rPr>
        <w:t>the disease</w:t>
      </w:r>
      <w:r w:rsidR="00031BB9" w:rsidRPr="00BE6BCF">
        <w:rPr>
          <w:rFonts w:ascii="Inter Tight" w:hAnsi="Inter Tight" w:cs="Inter Tight"/>
          <w:spacing w:val="12"/>
          <w:sz w:val="20"/>
          <w:szCs w:val="20"/>
        </w:rPr>
        <w:t>, and one-third</w:t>
      </w:r>
      <w:r w:rsidR="000C1CCF" w:rsidRPr="00BE6BCF">
        <w:rPr>
          <w:rFonts w:ascii="Inter Tight" w:hAnsi="Inter Tight" w:cs="Inter Tight"/>
          <w:spacing w:val="12"/>
          <w:sz w:val="20"/>
          <w:szCs w:val="20"/>
        </w:rPr>
        <w:t xml:space="preserve"> of those</w:t>
      </w:r>
      <w:r w:rsidR="00031BB9" w:rsidRPr="00BE6BCF">
        <w:rPr>
          <w:rFonts w:ascii="Inter Tight" w:hAnsi="Inter Tight" w:cs="Inter Tight"/>
          <w:spacing w:val="12"/>
          <w:sz w:val="20"/>
          <w:szCs w:val="20"/>
        </w:rPr>
        <w:t xml:space="preserve"> have moderate to severe disease.</w:t>
      </w:r>
      <w:r w:rsidR="002121D2" w:rsidRPr="00BE6BCF">
        <w:rPr>
          <w:rFonts w:ascii="Inter Tight" w:hAnsi="Inter Tight" w:cs="Inter Tight"/>
          <w:spacing w:val="12"/>
          <w:sz w:val="20"/>
          <w:szCs w:val="20"/>
        </w:rPr>
        <w:fldChar w:fldCharType="begin">
          <w:fldData xml:space="preserve">PEVuZE5vdGU+PENpdGU+PEF1dGhvcj5OYXRpb25hbCBFY3plbWEgQXNzb2NpYXRpb248L0F1dGhv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</w:fldData>
        </w:fldChar>
      </w:r>
      <w:r w:rsidR="001724DA" w:rsidRPr="00BE6BCF">
        <w:rPr>
          <w:rFonts w:ascii="Inter Tight" w:hAnsi="Inter Tight" w:cs="Inter Tight"/>
          <w:spacing w:val="12"/>
          <w:sz w:val="20"/>
          <w:szCs w:val="20"/>
        </w:rPr>
        <w:instrText xml:space="preserve"> ADDIN EN.CITE </w:instrText>
      </w:r>
      <w:r w:rsidR="001724DA" w:rsidRPr="00BE6BCF">
        <w:rPr>
          <w:rFonts w:ascii="Inter Tight" w:hAnsi="Inter Tight" w:cs="Inter Tight"/>
          <w:spacing w:val="12"/>
          <w:sz w:val="20"/>
          <w:szCs w:val="20"/>
        </w:rPr>
        <w:fldChar w:fldCharType="begin">
          <w:fldData xml:space="preserve">PEVuZE5vdGU+PENpdGU+PEF1dGhvcj5OYXRpb25hbCBFY3plbWEgQXNzb2NpYXRpb248L0F1dGhv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</w:fldData>
        </w:fldChar>
      </w:r>
      <w:r w:rsidR="001724DA" w:rsidRPr="00BE6BCF">
        <w:rPr>
          <w:rFonts w:ascii="Inter Tight" w:hAnsi="Inter Tight" w:cs="Inter Tight"/>
          <w:spacing w:val="12"/>
          <w:sz w:val="20"/>
          <w:szCs w:val="20"/>
        </w:rPr>
        <w:instrText xml:space="preserve"> ADDIN EN.CITE.DATA </w:instrText>
      </w:r>
      <w:r w:rsidR="001724DA" w:rsidRPr="00BE6BCF">
        <w:rPr>
          <w:rFonts w:ascii="Inter Tight" w:hAnsi="Inter Tight" w:cs="Inter Tight"/>
          <w:spacing w:val="12"/>
          <w:sz w:val="20"/>
          <w:szCs w:val="20"/>
        </w:rPr>
      </w:r>
      <w:r w:rsidR="001724DA" w:rsidRPr="00BE6BCF">
        <w:rPr>
          <w:rFonts w:ascii="Inter Tight" w:hAnsi="Inter Tight" w:cs="Inter Tight"/>
          <w:spacing w:val="12"/>
          <w:sz w:val="20"/>
          <w:szCs w:val="20"/>
        </w:rPr>
        <w:fldChar w:fldCharType="end"/>
      </w:r>
      <w:r w:rsidR="002121D2" w:rsidRPr="00BE6BCF">
        <w:rPr>
          <w:rFonts w:ascii="Inter Tight" w:hAnsi="Inter Tight" w:cs="Inter Tight"/>
          <w:spacing w:val="12"/>
          <w:sz w:val="20"/>
          <w:szCs w:val="20"/>
        </w:rPr>
      </w:r>
      <w:r w:rsidR="002121D2" w:rsidRPr="00BE6BCF">
        <w:rPr>
          <w:rFonts w:ascii="Inter Tight" w:hAnsi="Inter Tight" w:cs="Inter Tight"/>
          <w:spacing w:val="12"/>
          <w:sz w:val="20"/>
          <w:szCs w:val="20"/>
        </w:rPr>
        <w:fldChar w:fldCharType="separate"/>
      </w:r>
      <w:r w:rsidR="002121D2" w:rsidRPr="00BE6BCF">
        <w:rPr>
          <w:rFonts w:ascii="Inter Tight" w:hAnsi="Inter Tight" w:cs="Inter Tight"/>
          <w:noProof/>
          <w:spacing w:val="12"/>
          <w:sz w:val="20"/>
          <w:szCs w:val="20"/>
          <w:vertAlign w:val="superscript"/>
        </w:rPr>
        <w:t>1-3</w:t>
      </w:r>
      <w:r w:rsidR="002121D2" w:rsidRPr="00BE6BCF">
        <w:rPr>
          <w:rFonts w:ascii="Inter Tight" w:hAnsi="Inter Tight" w:cs="Inter Tight"/>
          <w:spacing w:val="12"/>
          <w:sz w:val="20"/>
          <w:szCs w:val="20"/>
        </w:rPr>
        <w:fldChar w:fldCharType="end"/>
      </w:r>
      <w:r w:rsidR="00CB0C30" w:rsidRPr="00BE6BCF">
        <w:rPr>
          <w:rFonts w:ascii="Inter Tight" w:hAnsi="Inter Tight" w:cs="Inter Tight"/>
          <w:spacing w:val="12"/>
          <w:sz w:val="20"/>
          <w:szCs w:val="20"/>
        </w:rPr>
        <w:t xml:space="preserve"> People of all skin colors, races and ethnicities can </w:t>
      </w:r>
      <w:r w:rsidR="009D1ECC" w:rsidRPr="00BE6BCF">
        <w:rPr>
          <w:rFonts w:ascii="Inter Tight" w:hAnsi="Inter Tight" w:cs="Inter Tight"/>
          <w:spacing w:val="12"/>
          <w:sz w:val="20"/>
          <w:szCs w:val="20"/>
        </w:rPr>
        <w:t xml:space="preserve">develop </w:t>
      </w:r>
      <w:r w:rsidR="00CB0C30" w:rsidRPr="00BE6BCF">
        <w:rPr>
          <w:rFonts w:ascii="Inter Tight" w:hAnsi="Inter Tight" w:cs="Inter Tight"/>
          <w:spacing w:val="12"/>
          <w:sz w:val="20"/>
          <w:szCs w:val="20"/>
        </w:rPr>
        <w:t>atopic dermatitis. In the US, children who are African American</w:t>
      </w:r>
      <w:r w:rsidR="009D1ECC" w:rsidRPr="00BE6BCF">
        <w:rPr>
          <w:rFonts w:ascii="Inter Tight" w:hAnsi="Inter Tight" w:cs="Inter Tight"/>
          <w:spacing w:val="12"/>
          <w:sz w:val="20"/>
          <w:szCs w:val="20"/>
        </w:rPr>
        <w:t xml:space="preserve"> or </w:t>
      </w:r>
      <w:r w:rsidR="00CB0C30" w:rsidRPr="00BE6BCF">
        <w:rPr>
          <w:rFonts w:ascii="Inter Tight" w:hAnsi="Inter Tight" w:cs="Inter Tight"/>
          <w:spacing w:val="12"/>
          <w:sz w:val="20"/>
          <w:szCs w:val="20"/>
        </w:rPr>
        <w:t xml:space="preserve">Black are more likely to </w:t>
      </w:r>
      <w:r w:rsidR="00B12868" w:rsidRPr="00BE6BCF">
        <w:rPr>
          <w:rFonts w:ascii="Inter Tight" w:hAnsi="Inter Tight" w:cs="Inter Tight"/>
          <w:spacing w:val="12"/>
          <w:sz w:val="20"/>
          <w:szCs w:val="20"/>
        </w:rPr>
        <w:t>develop the disease</w:t>
      </w:r>
      <w:r w:rsidR="00CB0C30" w:rsidRPr="00BE6BCF">
        <w:rPr>
          <w:rFonts w:ascii="Inter Tight" w:hAnsi="Inter Tight" w:cs="Inter Tight"/>
          <w:spacing w:val="12"/>
          <w:sz w:val="20"/>
          <w:szCs w:val="20"/>
        </w:rPr>
        <w:t xml:space="preserve">, and they tend to have more severe disease than </w:t>
      </w:r>
      <w:r w:rsidR="009274BF">
        <w:rPr>
          <w:rFonts w:ascii="Inter Tight" w:hAnsi="Inter Tight" w:cs="Inter Tight"/>
          <w:spacing w:val="12"/>
          <w:sz w:val="20"/>
          <w:szCs w:val="20"/>
        </w:rPr>
        <w:t>W</w:t>
      </w:r>
      <w:r w:rsidR="00CB0C30" w:rsidRPr="00BE6BCF">
        <w:rPr>
          <w:rFonts w:ascii="Inter Tight" w:hAnsi="Inter Tight" w:cs="Inter Tight"/>
          <w:spacing w:val="12"/>
          <w:sz w:val="20"/>
          <w:szCs w:val="20"/>
        </w:rPr>
        <w:t>hite children</w:t>
      </w:r>
      <w:r w:rsidR="00165309" w:rsidRPr="00BE6BCF">
        <w:rPr>
          <w:rFonts w:ascii="Inter Tight" w:hAnsi="Inter Tight" w:cs="Inter Tight"/>
          <w:spacing w:val="12"/>
          <w:sz w:val="20"/>
          <w:szCs w:val="20"/>
        </w:rPr>
        <w:t>,</w:t>
      </w:r>
      <w:r w:rsidR="00CB0C30" w:rsidRPr="00BE6BCF">
        <w:rPr>
          <w:rFonts w:ascii="Inter Tight" w:hAnsi="Inter Tight" w:cs="Inter Tight"/>
          <w:spacing w:val="12"/>
          <w:sz w:val="20"/>
          <w:szCs w:val="20"/>
        </w:rPr>
        <w:fldChar w:fldCharType="begin">
          <w:fldData xml:space="preserve">PEVuZE5vdGU+PENpdGU+PEF1dGhvcj5DaHVuZzwvQXV0aG9yPjxZZWFyPjIwMTk8L1llYXI+PFJl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</w:fldData>
        </w:fldChar>
      </w:r>
      <w:r w:rsidR="00CB0C30" w:rsidRPr="00BE6BCF">
        <w:rPr>
          <w:rFonts w:ascii="Inter Tight" w:hAnsi="Inter Tight" w:cs="Inter Tight"/>
          <w:spacing w:val="12"/>
          <w:sz w:val="20"/>
          <w:szCs w:val="20"/>
        </w:rPr>
        <w:instrText xml:space="preserve"> ADDIN EN.CITE </w:instrText>
      </w:r>
      <w:r w:rsidR="00CB0C30" w:rsidRPr="00BE6BCF">
        <w:rPr>
          <w:rFonts w:ascii="Inter Tight" w:hAnsi="Inter Tight" w:cs="Inter Tight"/>
          <w:spacing w:val="12"/>
          <w:sz w:val="20"/>
          <w:szCs w:val="20"/>
        </w:rPr>
        <w:fldChar w:fldCharType="begin">
          <w:fldData xml:space="preserve">PEVuZE5vdGU+PENpdGU+PEF1dGhvcj5DaHVuZzwvQXV0aG9yPjxZZWFyPjIwMTk8L1llYXI+PFJl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</w:fldData>
        </w:fldChar>
      </w:r>
      <w:r w:rsidR="00CB0C30" w:rsidRPr="00BE6BCF">
        <w:rPr>
          <w:rFonts w:ascii="Inter Tight" w:hAnsi="Inter Tight" w:cs="Inter Tight"/>
          <w:spacing w:val="12"/>
          <w:sz w:val="20"/>
          <w:szCs w:val="20"/>
        </w:rPr>
        <w:instrText xml:space="preserve"> ADDIN EN.CITE.DATA </w:instrText>
      </w:r>
      <w:r w:rsidR="00CB0C30" w:rsidRPr="00BE6BCF">
        <w:rPr>
          <w:rFonts w:ascii="Inter Tight" w:hAnsi="Inter Tight" w:cs="Inter Tight"/>
          <w:spacing w:val="12"/>
          <w:sz w:val="20"/>
          <w:szCs w:val="20"/>
        </w:rPr>
      </w:r>
      <w:r w:rsidR="00CB0C30" w:rsidRPr="00BE6BCF">
        <w:rPr>
          <w:rFonts w:ascii="Inter Tight" w:hAnsi="Inter Tight" w:cs="Inter Tight"/>
          <w:spacing w:val="12"/>
          <w:sz w:val="20"/>
          <w:szCs w:val="20"/>
        </w:rPr>
        <w:fldChar w:fldCharType="end"/>
      </w:r>
      <w:r w:rsidR="00CB0C30" w:rsidRPr="00BE6BCF">
        <w:rPr>
          <w:rFonts w:ascii="Inter Tight" w:hAnsi="Inter Tight" w:cs="Inter Tight"/>
          <w:spacing w:val="12"/>
          <w:sz w:val="20"/>
          <w:szCs w:val="20"/>
        </w:rPr>
      </w:r>
      <w:r w:rsidR="00CB0C30" w:rsidRPr="00BE6BCF">
        <w:rPr>
          <w:rFonts w:ascii="Inter Tight" w:hAnsi="Inter Tight" w:cs="Inter Tight"/>
          <w:spacing w:val="12"/>
          <w:sz w:val="20"/>
          <w:szCs w:val="20"/>
        </w:rPr>
        <w:fldChar w:fldCharType="separate"/>
      </w:r>
      <w:r w:rsidR="00CB0C30" w:rsidRPr="00BE6BCF">
        <w:rPr>
          <w:rFonts w:ascii="Inter Tight" w:hAnsi="Inter Tight" w:cs="Inter Tight"/>
          <w:noProof/>
          <w:spacing w:val="12"/>
          <w:sz w:val="20"/>
          <w:szCs w:val="20"/>
          <w:vertAlign w:val="superscript"/>
        </w:rPr>
        <w:t>4,5</w:t>
      </w:r>
      <w:r w:rsidR="00CB0C30" w:rsidRPr="00BE6BCF">
        <w:rPr>
          <w:rFonts w:ascii="Inter Tight" w:hAnsi="Inter Tight" w:cs="Inter Tight"/>
          <w:spacing w:val="12"/>
          <w:sz w:val="20"/>
          <w:szCs w:val="20"/>
        </w:rPr>
        <w:fldChar w:fldCharType="end"/>
      </w:r>
      <w:r w:rsidR="00165309" w:rsidRPr="00BE6BCF">
        <w:rPr>
          <w:rFonts w:ascii="Inter Tight" w:hAnsi="Inter Tight" w:cs="Inter Tight"/>
          <w:spacing w:val="12"/>
          <w:sz w:val="20"/>
          <w:szCs w:val="20"/>
        </w:rPr>
        <w:t xml:space="preserve"> yet they are often underrepresented </w:t>
      </w:r>
      <w:r w:rsidR="00BD2343" w:rsidRPr="00BE6BCF">
        <w:rPr>
          <w:rFonts w:ascii="Inter Tight" w:hAnsi="Inter Tight" w:cs="Inter Tight"/>
          <w:spacing w:val="12"/>
          <w:sz w:val="20"/>
          <w:szCs w:val="20"/>
        </w:rPr>
        <w:t>in clinical studies.</w:t>
      </w:r>
      <w:r w:rsidR="00BD2343" w:rsidRPr="00BE6BCF">
        <w:rPr>
          <w:rFonts w:ascii="Inter Tight" w:hAnsi="Inter Tight" w:cs="Inter Tight"/>
          <w:spacing w:val="12"/>
          <w:sz w:val="20"/>
          <w:szCs w:val="20"/>
        </w:rPr>
        <w:fldChar w:fldCharType="begin"/>
      </w:r>
      <w:r w:rsidR="00BD2343" w:rsidRPr="00BE6BCF">
        <w:rPr>
          <w:rFonts w:ascii="Inter Tight" w:hAnsi="Inter Tight" w:cs="Inter Tight"/>
          <w:spacing w:val="12"/>
          <w:sz w:val="20"/>
          <w:szCs w:val="20"/>
        </w:rPr>
        <w:instrText xml:space="preserve"> ADDIN EN.CITE &lt;EndNote&gt;&lt;Cite&gt;&lt;Author&gt;Roster&lt;/Author&gt;&lt;Year&gt;2024&lt;/Year&gt;&lt;RecNum&gt;32270&lt;/RecNum&gt;&lt;DisplayText&gt;&lt;style face="superscript"&gt;6&lt;/style&gt;&lt;/DisplayText&gt;&lt;record&gt;&lt;rec-number&gt;32270&lt;/rec-number&gt;&lt;foreign-keys&gt;&lt;key app="EN" db-id="pf2ex9tslz0remettslp9fzqvt5w9dt9w9xx" timestamp="1749492835" guid="714ac920-70d9-4d11-b04d-3b3738cde5f0"&gt;32270&lt;/key&gt;&lt;/foreign-keys&gt;&lt;ref-type name="Journal Article"&gt;17&lt;/ref-type&gt;&lt;contributors&gt;&lt;authors&gt;&lt;author&gt;Roster, K.&lt;/author&gt;&lt;author&gt;Xie, L.&lt;/author&gt;&lt;author&gt;Feroz, F. F.&lt;/author&gt;&lt;author&gt;Lipner, S. R.&lt;/author&gt;&lt;/authors&gt;&lt;/contributors&gt;&lt;auth-address&gt;New York Medical College, New York, NY, USA.&amp;#xD;Department of Dermatology, Weill Cornell Medicine, New York, NY, USA.&lt;/auth-address&gt;&lt;titles&gt;&lt;title&gt;Under-Representation of Racial Minorities and Under-Reporting of Race and Ethnicity in Studies Used to Inform 2014 Atopic Dermatitis Clinical Guidelines: A Cross-Sectional Analysis&lt;/title&gt;&lt;secondary-title&gt;Dermatitis&lt;/secondary-title&gt;&lt;/titles&gt;&lt;periodical&gt;&lt;full-title&gt;Dermatitis&lt;/full-title&gt;&lt;/periodical&gt;&lt;pages&gt;S103-S104&lt;/pages&gt;&lt;volume&gt;35&lt;/volume&gt;&lt;number&gt;S1&lt;/number&gt;&lt;edition&gt;20230622&lt;/edition&gt;&lt;keywords&gt;&lt;keyword&gt;Humans&lt;/keyword&gt;&lt;keyword&gt;*Ethnicity&lt;/keyword&gt;&lt;keyword&gt;Cross-Sectional Studies&lt;/keyword&gt;&lt;keyword&gt;Ethnic and Racial Minorities&lt;/keyword&gt;&lt;keyword&gt;*Dermatitis, Atopic&lt;/keyword&gt;&lt;keyword&gt;Minority Groups&lt;/keyword&gt;&lt;/keywords&gt;&lt;dates&gt;&lt;year&gt;2024&lt;/year&gt;&lt;pub-dates&gt;&lt;date&gt;Jan-Feb&lt;/date&gt;&lt;/pub-dates&gt;&lt;/dates&gt;&lt;isbn&gt;2162-5220 (Electronic)&amp;#xD;1710-3568 (Linking)&lt;/isbn&gt;&lt;accession-num&gt;37347967&lt;/accession-num&gt;&lt;urls&gt;&lt;related-urls&gt;&lt;url&gt;https://www.ncbi.nlm.nih.gov/pubmed/37347967&lt;/url&gt;&lt;/related-urls&gt;&lt;/urls&gt;&lt;electronic-resource-num&gt;10.1089/derm.2023.0025&lt;/electronic-resource-num&gt;&lt;remote-database-name&gt;Medline&lt;/remote-database-name&gt;&lt;remote-database-provider&gt;NLM&lt;/remote-database-provider&gt;&lt;/record&gt;&lt;/Cite&gt;&lt;/EndNote&gt;</w:instrText>
      </w:r>
      <w:r w:rsidR="00BD2343" w:rsidRPr="00BE6BCF">
        <w:rPr>
          <w:rFonts w:ascii="Inter Tight" w:hAnsi="Inter Tight" w:cs="Inter Tight"/>
          <w:spacing w:val="12"/>
          <w:sz w:val="20"/>
          <w:szCs w:val="20"/>
        </w:rPr>
        <w:fldChar w:fldCharType="separate"/>
      </w:r>
      <w:r w:rsidR="00BD2343" w:rsidRPr="00BE6BCF">
        <w:rPr>
          <w:rFonts w:ascii="Inter Tight" w:hAnsi="Inter Tight" w:cs="Inter Tight"/>
          <w:noProof/>
          <w:spacing w:val="12"/>
          <w:sz w:val="20"/>
          <w:szCs w:val="20"/>
          <w:vertAlign w:val="superscript"/>
        </w:rPr>
        <w:t>6</w:t>
      </w:r>
      <w:r w:rsidR="00BD2343" w:rsidRPr="00BE6BCF">
        <w:rPr>
          <w:rFonts w:ascii="Inter Tight" w:hAnsi="Inter Tight" w:cs="Inter Tight"/>
          <w:spacing w:val="12"/>
          <w:sz w:val="20"/>
          <w:szCs w:val="20"/>
        </w:rPr>
        <w:fldChar w:fldCharType="end"/>
      </w:r>
    </w:p>
    <w:p w14:paraId="614E12AF" w14:textId="7EBA57C3" w:rsidR="006355D4" w:rsidRPr="00BE6BCF" w:rsidRDefault="009254A5" w:rsidP="00BE6BCF">
      <w:pPr>
        <w:pStyle w:val="NoSpacing"/>
        <w:spacing w:afterLines="60" w:after="144" w:line="280" w:lineRule="exact"/>
        <w:rPr>
          <w:rFonts w:ascii="Inter Tight" w:hAnsi="Inter Tight" w:cs="Inter Tight"/>
          <w:spacing w:val="12"/>
          <w:sz w:val="20"/>
          <w:szCs w:val="20"/>
        </w:rPr>
      </w:pPr>
      <w:r w:rsidRPr="00BE6BCF">
        <w:rPr>
          <w:rFonts w:ascii="Inter Tight" w:hAnsi="Inter Tight" w:cs="Inter Tight"/>
          <w:spacing w:val="12"/>
          <w:sz w:val="20"/>
          <w:szCs w:val="20"/>
        </w:rPr>
        <w:t xml:space="preserve">About </w:t>
      </w:r>
      <w:r w:rsidR="00DD7114" w:rsidRPr="00BE6BCF">
        <w:rPr>
          <w:rFonts w:ascii="Inter Tight" w:hAnsi="Inter Tight" w:cs="Inter Tight"/>
          <w:spacing w:val="12"/>
          <w:sz w:val="20"/>
          <w:szCs w:val="20"/>
        </w:rPr>
        <w:t xml:space="preserve">80% of </w:t>
      </w:r>
      <w:r w:rsidR="00A941F0" w:rsidRPr="00BE6BCF">
        <w:rPr>
          <w:rFonts w:ascii="Inter Tight" w:hAnsi="Inter Tight" w:cs="Inter Tight"/>
          <w:spacing w:val="12"/>
          <w:sz w:val="20"/>
          <w:szCs w:val="20"/>
        </w:rPr>
        <w:t>people with</w:t>
      </w:r>
      <w:r w:rsidR="00DD7114" w:rsidRPr="00BE6BCF">
        <w:rPr>
          <w:rFonts w:ascii="Inter Tight" w:hAnsi="Inter Tight" w:cs="Inter Tight"/>
          <w:spacing w:val="12"/>
          <w:sz w:val="20"/>
          <w:szCs w:val="20"/>
        </w:rPr>
        <w:t xml:space="preserve"> atopic dermatitis experience </w:t>
      </w:r>
      <w:r w:rsidR="00B20601" w:rsidRPr="00BE6BCF">
        <w:rPr>
          <w:rFonts w:ascii="Inter Tight" w:hAnsi="Inter Tight" w:cs="Inter Tight"/>
          <w:spacing w:val="12"/>
          <w:sz w:val="20"/>
          <w:szCs w:val="20"/>
        </w:rPr>
        <w:t>symptom</w:t>
      </w:r>
      <w:r w:rsidR="00DD7114" w:rsidRPr="00BE6BCF">
        <w:rPr>
          <w:rFonts w:ascii="Inter Tight" w:hAnsi="Inter Tight" w:cs="Inter Tight"/>
          <w:spacing w:val="12"/>
          <w:sz w:val="20"/>
          <w:szCs w:val="20"/>
        </w:rPr>
        <w:t xml:space="preserve"> onset </w:t>
      </w:r>
      <w:r w:rsidR="00B20601" w:rsidRPr="00BE6BCF">
        <w:rPr>
          <w:rFonts w:ascii="Inter Tight" w:hAnsi="Inter Tight" w:cs="Inter Tight"/>
          <w:spacing w:val="12"/>
          <w:sz w:val="20"/>
          <w:szCs w:val="20"/>
        </w:rPr>
        <w:t>before age 6</w:t>
      </w:r>
      <w:r w:rsidR="001D4235" w:rsidRPr="00BE6BCF">
        <w:rPr>
          <w:rFonts w:ascii="Inter Tight" w:hAnsi="Inter Tight" w:cs="Inter Tight"/>
          <w:spacing w:val="12"/>
          <w:sz w:val="20"/>
          <w:szCs w:val="20"/>
        </w:rPr>
        <w:t>.</w:t>
      </w:r>
      <w:r w:rsidR="00FB5C85" w:rsidRPr="00BE6BCF">
        <w:rPr>
          <w:rFonts w:ascii="Inter Tight" w:hAnsi="Inter Tight" w:cs="Inter Tight"/>
          <w:spacing w:val="12"/>
          <w:sz w:val="20"/>
          <w:szCs w:val="20"/>
        </w:rPr>
        <w:fldChar w:fldCharType="begin">
          <w:fldData xml:space="preserve">PEVuZE5vdGU+PENpdGU+PEF1dGhvcj5XZWlkaW5nZXI8L0F1dGhvcj48WWVhcj4yMDE4PC9ZZWFy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</w:fldData>
        </w:fldChar>
      </w:r>
      <w:r w:rsidR="00BD2343" w:rsidRPr="00BE6BCF">
        <w:rPr>
          <w:rFonts w:ascii="Inter Tight" w:hAnsi="Inter Tight" w:cs="Inter Tight"/>
          <w:spacing w:val="12"/>
          <w:sz w:val="20"/>
          <w:szCs w:val="20"/>
        </w:rPr>
        <w:instrText xml:space="preserve"> ADDIN EN.CITE </w:instrText>
      </w:r>
      <w:r w:rsidR="00BD2343" w:rsidRPr="00BE6BCF">
        <w:rPr>
          <w:rFonts w:ascii="Inter Tight" w:hAnsi="Inter Tight" w:cs="Inter Tight"/>
          <w:spacing w:val="12"/>
          <w:sz w:val="20"/>
          <w:szCs w:val="20"/>
        </w:rPr>
        <w:fldChar w:fldCharType="begin">
          <w:fldData xml:space="preserve">PEVuZE5vdGU+PENpdGU+PEF1dGhvcj5XZWlkaW5nZXI8L0F1dGhvcj48WWVhcj4yMDE4PC9ZZWFy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</w:fldData>
        </w:fldChar>
      </w:r>
      <w:r w:rsidR="00BD2343" w:rsidRPr="00BE6BCF">
        <w:rPr>
          <w:rFonts w:ascii="Inter Tight" w:hAnsi="Inter Tight" w:cs="Inter Tight"/>
          <w:spacing w:val="12"/>
          <w:sz w:val="20"/>
          <w:szCs w:val="20"/>
        </w:rPr>
        <w:instrText xml:space="preserve"> ADDIN EN.CITE.DATA </w:instrText>
      </w:r>
      <w:r w:rsidR="00BD2343" w:rsidRPr="00BE6BCF">
        <w:rPr>
          <w:rFonts w:ascii="Inter Tight" w:hAnsi="Inter Tight" w:cs="Inter Tight"/>
          <w:spacing w:val="12"/>
          <w:sz w:val="20"/>
          <w:szCs w:val="20"/>
        </w:rPr>
      </w:r>
      <w:r w:rsidR="00BD2343" w:rsidRPr="00BE6BCF">
        <w:rPr>
          <w:rFonts w:ascii="Inter Tight" w:hAnsi="Inter Tight" w:cs="Inter Tight"/>
          <w:spacing w:val="12"/>
          <w:sz w:val="20"/>
          <w:szCs w:val="20"/>
        </w:rPr>
        <w:fldChar w:fldCharType="end"/>
      </w:r>
      <w:r w:rsidR="00FB5C85" w:rsidRPr="00BE6BCF">
        <w:rPr>
          <w:rFonts w:ascii="Inter Tight" w:hAnsi="Inter Tight" w:cs="Inter Tight"/>
          <w:spacing w:val="12"/>
          <w:sz w:val="20"/>
          <w:szCs w:val="20"/>
        </w:rPr>
      </w:r>
      <w:r w:rsidR="00FB5C85" w:rsidRPr="00BE6BCF">
        <w:rPr>
          <w:rFonts w:ascii="Inter Tight" w:hAnsi="Inter Tight" w:cs="Inter Tight"/>
          <w:spacing w:val="12"/>
          <w:sz w:val="20"/>
          <w:szCs w:val="20"/>
        </w:rPr>
        <w:fldChar w:fldCharType="separate"/>
      </w:r>
      <w:r w:rsidR="00BD2343" w:rsidRPr="00BE6BCF">
        <w:rPr>
          <w:rFonts w:ascii="Inter Tight" w:hAnsi="Inter Tight" w:cs="Inter Tight"/>
          <w:noProof/>
          <w:spacing w:val="12"/>
          <w:sz w:val="20"/>
          <w:szCs w:val="20"/>
          <w:vertAlign w:val="superscript"/>
        </w:rPr>
        <w:t>7</w:t>
      </w:r>
      <w:r w:rsidR="00FB5C85" w:rsidRPr="00BE6BCF">
        <w:rPr>
          <w:rFonts w:ascii="Inter Tight" w:hAnsi="Inter Tight" w:cs="Inter Tight"/>
          <w:spacing w:val="12"/>
          <w:sz w:val="20"/>
          <w:szCs w:val="20"/>
        </w:rPr>
        <w:fldChar w:fldCharType="end"/>
      </w:r>
      <w:r w:rsidR="00DD7114" w:rsidRPr="00BE6BCF">
        <w:rPr>
          <w:rFonts w:ascii="Inter Tight" w:hAnsi="Inter Tight" w:cs="Inter Tight"/>
          <w:spacing w:val="12"/>
          <w:sz w:val="20"/>
          <w:szCs w:val="20"/>
        </w:rPr>
        <w:t xml:space="preserve"> </w:t>
      </w:r>
      <w:r w:rsidR="002B5295" w:rsidRPr="00BE6BCF">
        <w:rPr>
          <w:rFonts w:ascii="Inter Tight" w:hAnsi="Inter Tight" w:cs="Inter Tight"/>
          <w:spacing w:val="12"/>
          <w:sz w:val="20"/>
          <w:szCs w:val="20"/>
        </w:rPr>
        <w:t xml:space="preserve">Those with a family history of eczema, asthma, or allergies have a higher risk of </w:t>
      </w:r>
      <w:r w:rsidR="00B12868" w:rsidRPr="00BE6BCF">
        <w:rPr>
          <w:rFonts w:ascii="Inter Tight" w:hAnsi="Inter Tight" w:cs="Inter Tight"/>
          <w:spacing w:val="12"/>
          <w:sz w:val="20"/>
          <w:szCs w:val="20"/>
        </w:rPr>
        <w:t xml:space="preserve">disease </w:t>
      </w:r>
      <w:r w:rsidR="002B5295" w:rsidRPr="00BE6BCF">
        <w:rPr>
          <w:rFonts w:ascii="Inter Tight" w:hAnsi="Inter Tight" w:cs="Inter Tight"/>
          <w:spacing w:val="12"/>
          <w:sz w:val="20"/>
          <w:szCs w:val="20"/>
        </w:rPr>
        <w:t>develop</w:t>
      </w:r>
      <w:r w:rsidR="00B12868" w:rsidRPr="00BE6BCF">
        <w:rPr>
          <w:rFonts w:ascii="Inter Tight" w:hAnsi="Inter Tight" w:cs="Inter Tight"/>
          <w:spacing w:val="12"/>
          <w:sz w:val="20"/>
          <w:szCs w:val="20"/>
        </w:rPr>
        <w:t>ment</w:t>
      </w:r>
      <w:r w:rsidR="006341F2" w:rsidRPr="00BE6BCF">
        <w:rPr>
          <w:rFonts w:ascii="Inter Tight" w:hAnsi="Inter Tight" w:cs="Inter Tight"/>
          <w:spacing w:val="12"/>
          <w:sz w:val="20"/>
          <w:szCs w:val="20"/>
        </w:rPr>
        <w:t>,</w:t>
      </w:r>
      <w:r w:rsidR="002B5295" w:rsidRPr="00BE6BCF">
        <w:rPr>
          <w:rFonts w:ascii="Inter Tight" w:hAnsi="Inter Tight" w:cs="Inter Tight"/>
          <w:spacing w:val="12"/>
          <w:sz w:val="20"/>
          <w:szCs w:val="20"/>
        </w:rPr>
        <w:fldChar w:fldCharType="begin">
          <w:fldData xml:space="preserve">PEVuZE5vdGU+PENpdGU+PEF1dGhvcj5DaG9yYWd1ZGk8L0F1dGhvcj48WWVhcj4yMDIzPC9ZZWFy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</w:fldData>
        </w:fldChar>
      </w:r>
      <w:r w:rsidR="00BD2343" w:rsidRPr="00BE6BCF">
        <w:rPr>
          <w:rFonts w:ascii="Inter Tight" w:hAnsi="Inter Tight" w:cs="Inter Tight"/>
          <w:spacing w:val="12"/>
          <w:sz w:val="20"/>
          <w:szCs w:val="20"/>
        </w:rPr>
        <w:instrText xml:space="preserve"> ADDIN EN.CITE </w:instrText>
      </w:r>
      <w:r w:rsidR="00BD2343" w:rsidRPr="00BE6BCF">
        <w:rPr>
          <w:rFonts w:ascii="Inter Tight" w:hAnsi="Inter Tight" w:cs="Inter Tight"/>
          <w:spacing w:val="12"/>
          <w:sz w:val="20"/>
          <w:szCs w:val="20"/>
        </w:rPr>
        <w:fldChar w:fldCharType="begin">
          <w:fldData xml:space="preserve">PEVuZE5vdGU+PENpdGU+PEF1dGhvcj5DaG9yYWd1ZGk8L0F1dGhvcj48WWVhcj4yMDIzPC9ZZWFy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</w:fldData>
        </w:fldChar>
      </w:r>
      <w:r w:rsidR="00BD2343" w:rsidRPr="00BE6BCF">
        <w:rPr>
          <w:rFonts w:ascii="Inter Tight" w:hAnsi="Inter Tight" w:cs="Inter Tight"/>
          <w:spacing w:val="12"/>
          <w:sz w:val="20"/>
          <w:szCs w:val="20"/>
        </w:rPr>
        <w:instrText xml:space="preserve"> ADDIN EN.CITE.DATA </w:instrText>
      </w:r>
      <w:r w:rsidR="00BD2343" w:rsidRPr="00BE6BCF">
        <w:rPr>
          <w:rFonts w:ascii="Inter Tight" w:hAnsi="Inter Tight" w:cs="Inter Tight"/>
          <w:spacing w:val="12"/>
          <w:sz w:val="20"/>
          <w:szCs w:val="20"/>
        </w:rPr>
      </w:r>
      <w:r w:rsidR="00BD2343" w:rsidRPr="00BE6BCF">
        <w:rPr>
          <w:rFonts w:ascii="Inter Tight" w:hAnsi="Inter Tight" w:cs="Inter Tight"/>
          <w:spacing w:val="12"/>
          <w:sz w:val="20"/>
          <w:szCs w:val="20"/>
        </w:rPr>
        <w:fldChar w:fldCharType="end"/>
      </w:r>
      <w:r w:rsidR="002B5295" w:rsidRPr="00BE6BCF">
        <w:rPr>
          <w:rFonts w:ascii="Inter Tight" w:hAnsi="Inter Tight" w:cs="Inter Tight"/>
          <w:spacing w:val="12"/>
          <w:sz w:val="20"/>
          <w:szCs w:val="20"/>
        </w:rPr>
      </w:r>
      <w:r w:rsidR="002B5295" w:rsidRPr="00BE6BCF">
        <w:rPr>
          <w:rFonts w:ascii="Inter Tight" w:hAnsi="Inter Tight" w:cs="Inter Tight"/>
          <w:spacing w:val="12"/>
          <w:sz w:val="20"/>
          <w:szCs w:val="20"/>
        </w:rPr>
        <w:fldChar w:fldCharType="separate"/>
      </w:r>
      <w:r w:rsidR="00BD2343" w:rsidRPr="00BE6BCF">
        <w:rPr>
          <w:rFonts w:ascii="Inter Tight" w:hAnsi="Inter Tight" w:cs="Inter Tight"/>
          <w:noProof/>
          <w:spacing w:val="12"/>
          <w:sz w:val="20"/>
          <w:szCs w:val="20"/>
          <w:vertAlign w:val="superscript"/>
        </w:rPr>
        <w:t>8,9</w:t>
      </w:r>
      <w:r w:rsidR="002B5295" w:rsidRPr="00BE6BCF">
        <w:rPr>
          <w:rFonts w:ascii="Inter Tight" w:hAnsi="Inter Tight" w:cs="Inter Tight"/>
          <w:spacing w:val="12"/>
          <w:sz w:val="20"/>
          <w:szCs w:val="20"/>
        </w:rPr>
        <w:fldChar w:fldCharType="end"/>
      </w:r>
      <w:r w:rsidR="002B5295" w:rsidRPr="00BE6BCF">
        <w:rPr>
          <w:rFonts w:ascii="Inter Tight" w:hAnsi="Inter Tight" w:cs="Inter Tight"/>
          <w:spacing w:val="12"/>
          <w:sz w:val="20"/>
          <w:szCs w:val="20"/>
        </w:rPr>
        <w:t xml:space="preserve"> </w:t>
      </w:r>
      <w:r w:rsidR="006341F2" w:rsidRPr="00BE6BCF">
        <w:rPr>
          <w:rFonts w:ascii="Inter Tight" w:hAnsi="Inter Tight" w:cs="Inter Tight"/>
          <w:spacing w:val="12"/>
          <w:sz w:val="20"/>
          <w:szCs w:val="20"/>
        </w:rPr>
        <w:t>and c</w:t>
      </w:r>
      <w:r w:rsidR="002B5295" w:rsidRPr="00BE6BCF">
        <w:rPr>
          <w:rFonts w:ascii="Inter Tight" w:hAnsi="Inter Tight" w:cs="Inter Tight"/>
          <w:spacing w:val="12"/>
          <w:sz w:val="20"/>
          <w:szCs w:val="20"/>
        </w:rPr>
        <w:t>hildren who live in an urban environment have a higher risk for prolonged disease.</w:t>
      </w:r>
      <w:r w:rsidR="002B5295" w:rsidRPr="00BE6BCF">
        <w:rPr>
          <w:rFonts w:ascii="Inter Tight" w:hAnsi="Inter Tight" w:cs="Inter Tight"/>
          <w:spacing w:val="12"/>
          <w:sz w:val="20"/>
          <w:szCs w:val="20"/>
        </w:rPr>
        <w:fldChar w:fldCharType="begin">
          <w:fldData xml:space="preserve">PEVuZE5vdGU+PENpdGU+PEF1dGhvcj5JcnZpbmU8L0F1dGhvcj48WWVhcj4yMDE5PC9ZZWFyPjxS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</w:fldData>
        </w:fldChar>
      </w:r>
      <w:r w:rsidR="00BD2343" w:rsidRPr="00BE6BCF">
        <w:rPr>
          <w:rFonts w:ascii="Inter Tight" w:hAnsi="Inter Tight" w:cs="Inter Tight"/>
          <w:spacing w:val="12"/>
          <w:sz w:val="20"/>
          <w:szCs w:val="20"/>
        </w:rPr>
        <w:instrText xml:space="preserve"> ADDIN EN.CITE </w:instrText>
      </w:r>
      <w:r w:rsidR="00BD2343" w:rsidRPr="00BE6BCF">
        <w:rPr>
          <w:rFonts w:ascii="Inter Tight" w:hAnsi="Inter Tight" w:cs="Inter Tight"/>
          <w:spacing w:val="12"/>
          <w:sz w:val="20"/>
          <w:szCs w:val="20"/>
        </w:rPr>
        <w:fldChar w:fldCharType="begin">
          <w:fldData xml:space="preserve">PEVuZE5vdGU+PENpdGU+PEF1dGhvcj5JcnZpbmU8L0F1dGhvcj48WWVhcj4yMDE5PC9ZZWFyPjxS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</w:fldData>
        </w:fldChar>
      </w:r>
      <w:r w:rsidR="00BD2343" w:rsidRPr="00BE6BCF">
        <w:rPr>
          <w:rFonts w:ascii="Inter Tight" w:hAnsi="Inter Tight" w:cs="Inter Tight"/>
          <w:spacing w:val="12"/>
          <w:sz w:val="20"/>
          <w:szCs w:val="20"/>
        </w:rPr>
        <w:instrText xml:space="preserve"> ADDIN EN.CITE.DATA </w:instrText>
      </w:r>
      <w:r w:rsidR="00BD2343" w:rsidRPr="00BE6BCF">
        <w:rPr>
          <w:rFonts w:ascii="Inter Tight" w:hAnsi="Inter Tight" w:cs="Inter Tight"/>
          <w:spacing w:val="12"/>
          <w:sz w:val="20"/>
          <w:szCs w:val="20"/>
        </w:rPr>
      </w:r>
      <w:r w:rsidR="00BD2343" w:rsidRPr="00BE6BCF">
        <w:rPr>
          <w:rFonts w:ascii="Inter Tight" w:hAnsi="Inter Tight" w:cs="Inter Tight"/>
          <w:spacing w:val="12"/>
          <w:sz w:val="20"/>
          <w:szCs w:val="20"/>
        </w:rPr>
        <w:fldChar w:fldCharType="end"/>
      </w:r>
      <w:r w:rsidR="002B5295" w:rsidRPr="00BE6BCF">
        <w:rPr>
          <w:rFonts w:ascii="Inter Tight" w:hAnsi="Inter Tight" w:cs="Inter Tight"/>
          <w:spacing w:val="12"/>
          <w:sz w:val="20"/>
          <w:szCs w:val="20"/>
        </w:rPr>
      </w:r>
      <w:r w:rsidR="002B5295" w:rsidRPr="00BE6BCF">
        <w:rPr>
          <w:rFonts w:ascii="Inter Tight" w:hAnsi="Inter Tight" w:cs="Inter Tight"/>
          <w:spacing w:val="12"/>
          <w:sz w:val="20"/>
          <w:szCs w:val="20"/>
        </w:rPr>
        <w:fldChar w:fldCharType="separate"/>
      </w:r>
      <w:r w:rsidR="00BD2343" w:rsidRPr="00BE6BCF">
        <w:rPr>
          <w:rFonts w:ascii="Inter Tight" w:hAnsi="Inter Tight" w:cs="Inter Tight"/>
          <w:noProof/>
          <w:spacing w:val="12"/>
          <w:sz w:val="20"/>
          <w:szCs w:val="20"/>
          <w:vertAlign w:val="superscript"/>
        </w:rPr>
        <w:t>10,11</w:t>
      </w:r>
      <w:r w:rsidR="002B5295" w:rsidRPr="00BE6BCF">
        <w:rPr>
          <w:rFonts w:ascii="Inter Tight" w:hAnsi="Inter Tight" w:cs="Inter Tight"/>
          <w:spacing w:val="12"/>
          <w:sz w:val="20"/>
          <w:szCs w:val="20"/>
        </w:rPr>
        <w:fldChar w:fldCharType="end"/>
      </w:r>
      <w:r w:rsidR="002B5295" w:rsidRPr="00BE6BCF">
        <w:rPr>
          <w:rFonts w:ascii="Inter Tight" w:hAnsi="Inter Tight" w:cs="Inter Tight"/>
          <w:spacing w:val="12"/>
          <w:sz w:val="20"/>
          <w:szCs w:val="20"/>
        </w:rPr>
        <w:t xml:space="preserve"> Pollution, climate, and exposure to irritants can also contribute to </w:t>
      </w:r>
      <w:r w:rsidR="00AF6887" w:rsidRPr="00BE6BCF">
        <w:rPr>
          <w:rFonts w:ascii="Inter Tight" w:hAnsi="Inter Tight" w:cs="Inter Tight"/>
          <w:spacing w:val="12"/>
          <w:sz w:val="20"/>
          <w:szCs w:val="20"/>
        </w:rPr>
        <w:t>disease development</w:t>
      </w:r>
      <w:r w:rsidR="002B5295" w:rsidRPr="00BE6BCF">
        <w:rPr>
          <w:rFonts w:ascii="Inter Tight" w:hAnsi="Inter Tight" w:cs="Inter Tight"/>
          <w:spacing w:val="12"/>
          <w:sz w:val="20"/>
          <w:szCs w:val="20"/>
        </w:rPr>
        <w:t>.</w:t>
      </w:r>
      <w:r w:rsidR="002B5295" w:rsidRPr="00BE6BCF">
        <w:rPr>
          <w:rFonts w:ascii="Inter Tight" w:hAnsi="Inter Tight" w:cs="Inter Tight"/>
          <w:spacing w:val="12"/>
          <w:sz w:val="20"/>
          <w:szCs w:val="20"/>
        </w:rPr>
        <w:fldChar w:fldCharType="begin">
          <w:fldData xml:space="preserve">PEVuZE5vdGU+PENpdGU+PEF1dGhvcj5MZWU8L0F1dGhvcj48WWVhcj4yMDI0PC9ZZWFyPjxSZWNO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</w:fldData>
        </w:fldChar>
      </w:r>
      <w:r w:rsidR="00BD2343" w:rsidRPr="00BE6BCF">
        <w:rPr>
          <w:rFonts w:ascii="Inter Tight" w:hAnsi="Inter Tight" w:cs="Inter Tight"/>
          <w:spacing w:val="12"/>
          <w:sz w:val="20"/>
          <w:szCs w:val="20"/>
        </w:rPr>
        <w:instrText xml:space="preserve"> ADDIN EN.CITE </w:instrText>
      </w:r>
      <w:r w:rsidR="00BD2343" w:rsidRPr="00BE6BCF">
        <w:rPr>
          <w:rFonts w:ascii="Inter Tight" w:hAnsi="Inter Tight" w:cs="Inter Tight"/>
          <w:spacing w:val="12"/>
          <w:sz w:val="20"/>
          <w:szCs w:val="20"/>
        </w:rPr>
        <w:fldChar w:fldCharType="begin">
          <w:fldData xml:space="preserve">PEVuZE5vdGU+PENpdGU+PEF1dGhvcj5MZWU8L0F1dGhvcj48WWVhcj4yMDI0PC9ZZWFyPjxSZWNO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</w:fldData>
        </w:fldChar>
      </w:r>
      <w:r w:rsidR="00BD2343" w:rsidRPr="00BE6BCF">
        <w:rPr>
          <w:rFonts w:ascii="Inter Tight" w:hAnsi="Inter Tight" w:cs="Inter Tight"/>
          <w:spacing w:val="12"/>
          <w:sz w:val="20"/>
          <w:szCs w:val="20"/>
        </w:rPr>
        <w:instrText xml:space="preserve"> ADDIN EN.CITE.DATA </w:instrText>
      </w:r>
      <w:r w:rsidR="00BD2343" w:rsidRPr="00BE6BCF">
        <w:rPr>
          <w:rFonts w:ascii="Inter Tight" w:hAnsi="Inter Tight" w:cs="Inter Tight"/>
          <w:spacing w:val="12"/>
          <w:sz w:val="20"/>
          <w:szCs w:val="20"/>
        </w:rPr>
      </w:r>
      <w:r w:rsidR="00BD2343" w:rsidRPr="00BE6BCF">
        <w:rPr>
          <w:rFonts w:ascii="Inter Tight" w:hAnsi="Inter Tight" w:cs="Inter Tight"/>
          <w:spacing w:val="12"/>
          <w:sz w:val="20"/>
          <w:szCs w:val="20"/>
        </w:rPr>
        <w:fldChar w:fldCharType="end"/>
      </w:r>
      <w:r w:rsidR="002B5295" w:rsidRPr="00BE6BCF">
        <w:rPr>
          <w:rFonts w:ascii="Inter Tight" w:hAnsi="Inter Tight" w:cs="Inter Tight"/>
          <w:spacing w:val="12"/>
          <w:sz w:val="20"/>
          <w:szCs w:val="20"/>
        </w:rPr>
      </w:r>
      <w:r w:rsidR="002B5295" w:rsidRPr="00BE6BCF">
        <w:rPr>
          <w:rFonts w:ascii="Inter Tight" w:hAnsi="Inter Tight" w:cs="Inter Tight"/>
          <w:spacing w:val="12"/>
          <w:sz w:val="20"/>
          <w:szCs w:val="20"/>
        </w:rPr>
        <w:fldChar w:fldCharType="separate"/>
      </w:r>
      <w:r w:rsidR="00BD2343" w:rsidRPr="00BE6BCF">
        <w:rPr>
          <w:rFonts w:ascii="Inter Tight" w:hAnsi="Inter Tight" w:cs="Inter Tight"/>
          <w:noProof/>
          <w:spacing w:val="12"/>
          <w:sz w:val="20"/>
          <w:szCs w:val="20"/>
          <w:vertAlign w:val="superscript"/>
        </w:rPr>
        <w:t>12</w:t>
      </w:r>
      <w:r w:rsidR="002B5295" w:rsidRPr="00BE6BCF">
        <w:rPr>
          <w:rFonts w:ascii="Inter Tight" w:hAnsi="Inter Tight" w:cs="Inter Tight"/>
          <w:spacing w:val="12"/>
          <w:sz w:val="20"/>
          <w:szCs w:val="20"/>
        </w:rPr>
        <w:fldChar w:fldCharType="end"/>
      </w:r>
      <w:r w:rsidR="001653EA" w:rsidRPr="00BE6BCF">
        <w:rPr>
          <w:rFonts w:ascii="Inter Tight" w:hAnsi="Inter Tight" w:cs="Inter Tight"/>
          <w:spacing w:val="12"/>
          <w:sz w:val="20"/>
          <w:szCs w:val="20"/>
        </w:rPr>
        <w:t xml:space="preserve"> Socioeconomic status</w:t>
      </w:r>
      <w:r w:rsidR="007B5799" w:rsidRPr="00BE6BCF">
        <w:rPr>
          <w:rFonts w:ascii="Inter Tight" w:hAnsi="Inter Tight" w:cs="Inter Tight"/>
          <w:spacing w:val="12"/>
          <w:sz w:val="20"/>
          <w:szCs w:val="20"/>
        </w:rPr>
        <w:t xml:space="preserve"> (SES)</w:t>
      </w:r>
      <w:r w:rsidR="001653EA" w:rsidRPr="00BE6BCF">
        <w:rPr>
          <w:rFonts w:ascii="Inter Tight" w:hAnsi="Inter Tight" w:cs="Inter Tight"/>
          <w:spacing w:val="12"/>
          <w:sz w:val="20"/>
          <w:szCs w:val="20"/>
        </w:rPr>
        <w:t xml:space="preserve"> may also play a role, </w:t>
      </w:r>
      <w:r w:rsidR="00E2589F" w:rsidRPr="00BE6BCF">
        <w:rPr>
          <w:rFonts w:ascii="Inter Tight" w:hAnsi="Inter Tight" w:cs="Inter Tight"/>
          <w:spacing w:val="12"/>
          <w:sz w:val="20"/>
          <w:szCs w:val="20"/>
        </w:rPr>
        <w:t>and</w:t>
      </w:r>
      <w:r w:rsidR="001653EA" w:rsidRPr="00BE6BCF">
        <w:rPr>
          <w:rFonts w:ascii="Inter Tight" w:hAnsi="Inter Tight" w:cs="Inter Tight"/>
          <w:spacing w:val="12"/>
          <w:sz w:val="20"/>
          <w:szCs w:val="20"/>
        </w:rPr>
        <w:t xml:space="preserve"> one systematic review indicat</w:t>
      </w:r>
      <w:r w:rsidR="00614970" w:rsidRPr="00BE6BCF">
        <w:rPr>
          <w:rFonts w:ascii="Inter Tight" w:hAnsi="Inter Tight" w:cs="Inter Tight"/>
          <w:spacing w:val="12"/>
          <w:sz w:val="20"/>
          <w:szCs w:val="20"/>
        </w:rPr>
        <w:t>e</w:t>
      </w:r>
      <w:r w:rsidR="00E2589F" w:rsidRPr="00BE6BCF">
        <w:rPr>
          <w:rFonts w:ascii="Inter Tight" w:hAnsi="Inter Tight" w:cs="Inter Tight"/>
          <w:spacing w:val="12"/>
          <w:sz w:val="20"/>
          <w:szCs w:val="20"/>
        </w:rPr>
        <w:t>s</w:t>
      </w:r>
      <w:r w:rsidR="001653EA" w:rsidRPr="00BE6BCF">
        <w:rPr>
          <w:rFonts w:ascii="Inter Tight" w:hAnsi="Inter Tight" w:cs="Inter Tight"/>
          <w:spacing w:val="12"/>
          <w:sz w:val="20"/>
          <w:szCs w:val="20"/>
        </w:rPr>
        <w:t xml:space="preserve"> that </w:t>
      </w:r>
      <w:r w:rsidR="007B5799" w:rsidRPr="00BE6BCF">
        <w:rPr>
          <w:rFonts w:ascii="Inter Tight" w:hAnsi="Inter Tight" w:cs="Inter Tight"/>
          <w:spacing w:val="12"/>
          <w:sz w:val="20"/>
          <w:szCs w:val="20"/>
        </w:rPr>
        <w:t xml:space="preserve">higher SES is associated with </w:t>
      </w:r>
      <w:r w:rsidR="001137BB" w:rsidRPr="00BE6BCF">
        <w:rPr>
          <w:rFonts w:ascii="Inter Tight" w:hAnsi="Inter Tight" w:cs="Inter Tight"/>
          <w:spacing w:val="12"/>
          <w:sz w:val="20"/>
          <w:szCs w:val="20"/>
        </w:rPr>
        <w:t xml:space="preserve">an </w:t>
      </w:r>
      <w:r w:rsidR="007B5799" w:rsidRPr="00BE6BCF">
        <w:rPr>
          <w:rFonts w:ascii="Inter Tight" w:hAnsi="Inter Tight" w:cs="Inter Tight"/>
          <w:spacing w:val="12"/>
          <w:sz w:val="20"/>
          <w:szCs w:val="20"/>
        </w:rPr>
        <w:t>increased prevalence</w:t>
      </w:r>
      <w:r w:rsidR="001137BB" w:rsidRPr="00BE6BCF">
        <w:rPr>
          <w:rFonts w:ascii="Inter Tight" w:hAnsi="Inter Tight" w:cs="Inter Tight"/>
          <w:spacing w:val="12"/>
          <w:sz w:val="20"/>
          <w:szCs w:val="20"/>
        </w:rPr>
        <w:t xml:space="preserve"> of disease</w:t>
      </w:r>
      <w:r w:rsidR="007B5799" w:rsidRPr="00BE6BCF">
        <w:rPr>
          <w:rFonts w:ascii="Inter Tight" w:hAnsi="Inter Tight" w:cs="Inter Tight"/>
          <w:spacing w:val="12"/>
          <w:sz w:val="20"/>
          <w:szCs w:val="20"/>
        </w:rPr>
        <w:t xml:space="preserve">, whereas lower SES is associated with </w:t>
      </w:r>
      <w:r w:rsidR="001137BB" w:rsidRPr="00BE6BCF">
        <w:rPr>
          <w:rFonts w:ascii="Inter Tight" w:hAnsi="Inter Tight" w:cs="Inter Tight"/>
          <w:spacing w:val="12"/>
          <w:sz w:val="20"/>
          <w:szCs w:val="20"/>
        </w:rPr>
        <w:t xml:space="preserve">an </w:t>
      </w:r>
      <w:r w:rsidR="007B5799" w:rsidRPr="00BE6BCF">
        <w:rPr>
          <w:rFonts w:ascii="Inter Tight" w:hAnsi="Inter Tight" w:cs="Inter Tight"/>
          <w:spacing w:val="12"/>
          <w:sz w:val="20"/>
          <w:szCs w:val="20"/>
        </w:rPr>
        <w:t>increased severity</w:t>
      </w:r>
      <w:r w:rsidR="001137BB" w:rsidRPr="00BE6BCF">
        <w:rPr>
          <w:rFonts w:ascii="Inter Tight" w:hAnsi="Inter Tight" w:cs="Inter Tight"/>
          <w:spacing w:val="12"/>
          <w:sz w:val="20"/>
          <w:szCs w:val="20"/>
        </w:rPr>
        <w:t xml:space="preserve"> of disease.</w:t>
      </w:r>
      <w:r w:rsidR="002B19F8" w:rsidRPr="00BE6BCF">
        <w:rPr>
          <w:rFonts w:ascii="Inter Tight" w:hAnsi="Inter Tight" w:cs="Inter Tight"/>
          <w:spacing w:val="12"/>
          <w:sz w:val="20"/>
          <w:szCs w:val="20"/>
        </w:rPr>
        <w:fldChar w:fldCharType="begin"/>
      </w:r>
      <w:r w:rsidR="002B19F8" w:rsidRPr="00BE6BCF">
        <w:rPr>
          <w:rFonts w:ascii="Inter Tight" w:hAnsi="Inter Tight" w:cs="Inter Tight"/>
          <w:spacing w:val="12"/>
          <w:sz w:val="20"/>
          <w:szCs w:val="20"/>
        </w:rPr>
        <w:instrText xml:space="preserve"> ADDIN EN.CITE &lt;EndNote&gt;&lt;Cite&gt;&lt;Author&gt;Chung&lt;/Author&gt;&lt;Year&gt;2019&lt;/Year&gt;&lt;RecNum&gt;32194&lt;/RecNum&gt;&lt;DisplayText&gt;&lt;style face="superscript"&gt;4&lt;/style&gt;&lt;/DisplayText&gt;&lt;record&gt;&lt;rec-number&gt;32194&lt;/rec-number&gt;&lt;foreign-keys&gt;&lt;key app="EN" db-id="pf2ex9tslz0remettslp9fzqvt5w9dt9w9xx" timestamp="1748979711" guid="c1fdfaaa-27f2-4765-91cb-31b3a05df4fb"&gt;32194&lt;/key&gt;&lt;/foreign-keys&gt;&lt;ref-type name="Journal Article"&gt;17&lt;/ref-type&gt;&lt;contributors&gt;&lt;authors&gt;&lt;author&gt;Chung, J.&lt;/author&gt;&lt;author&gt;Simpson, E. L.&lt;/author&gt;&lt;/authors&gt;&lt;/contributors&gt;&lt;auth-address&gt;Creighton University, School of Medicine, Omaha, Nebraska.&amp;#xD;Department of Dermatology, Oregon Health &amp;amp; Science University, Portland, Oregon. Electronic address: simpsone@ohsu.edu.&lt;/auth-address&gt;&lt;titles&gt;&lt;title&gt;The socioeconomics of atopic dermatitis&lt;/title&gt;&lt;secondary-title&gt;Ann Allergy Asthma Immunol&lt;/secondary-title&gt;&lt;/titles&gt;&lt;periodical&gt;&lt;full-title&gt;Ann Allergy Asthma Immunol&lt;/full-title&gt;&lt;/periodical&gt;&lt;pages&gt;360-366&lt;/pages&gt;&lt;volume&gt;122&lt;/volume&gt;&lt;number&gt;4&lt;/number&gt;&lt;edition&gt;20181228&lt;/edition&gt;&lt;keywords&gt;&lt;keyword&gt;Career Choice&lt;/keyword&gt;&lt;keyword&gt;Dermatitis, Atopic/*economics&lt;/keyword&gt;&lt;keyword&gt;Health Care Costs&lt;/keyword&gt;&lt;keyword&gt;Humans&lt;/keyword&gt;&lt;keyword&gt;Risk Factors&lt;/keyword&gt;&lt;keyword&gt;Severity of Illness Index&lt;/keyword&gt;&lt;keyword&gt;Socioeconomic Factors&lt;/keyword&gt;&lt;/keywords&gt;&lt;dates&gt;&lt;year&gt;2019&lt;/year&gt;&lt;pub-dates&gt;&lt;date&gt;Apr&lt;/date&gt;&lt;/pub-dates&gt;&lt;/dates&gt;&lt;isbn&gt;1534-4436 (Electronic)&amp;#xD;1081-1206 (Linking)&lt;/isbn&gt;&lt;accession-num&gt;30597208&lt;/accession-num&gt;&lt;urls&gt;&lt;related-urls&gt;&lt;url&gt;https://www.ncbi.nlm.nih.gov/pubmed/30597208&lt;/url&gt;&lt;/related-urls&gt;&lt;/urls&gt;&lt;electronic-resource-num&gt;10.1016/j.anai.2018.12.017&lt;/electronic-resource-num&gt;&lt;remote-database-name&gt;Medline&lt;/remote-database-name&gt;&lt;remote-database-provider&gt;NLM&lt;/remote-database-provider&gt;&lt;/record&gt;&lt;/Cite&gt;&lt;/EndNote&gt;</w:instrText>
      </w:r>
      <w:r w:rsidR="002B19F8" w:rsidRPr="00BE6BCF">
        <w:rPr>
          <w:rFonts w:ascii="Inter Tight" w:hAnsi="Inter Tight" w:cs="Inter Tight"/>
          <w:spacing w:val="12"/>
          <w:sz w:val="20"/>
          <w:szCs w:val="20"/>
        </w:rPr>
        <w:fldChar w:fldCharType="separate"/>
      </w:r>
      <w:r w:rsidR="002B19F8" w:rsidRPr="00BE6BCF">
        <w:rPr>
          <w:rFonts w:ascii="Inter Tight" w:hAnsi="Inter Tight" w:cs="Inter Tight"/>
          <w:noProof/>
          <w:spacing w:val="12"/>
          <w:sz w:val="20"/>
          <w:szCs w:val="20"/>
          <w:vertAlign w:val="superscript"/>
        </w:rPr>
        <w:t>4</w:t>
      </w:r>
      <w:r w:rsidR="002B19F8" w:rsidRPr="00BE6BCF">
        <w:rPr>
          <w:rFonts w:ascii="Inter Tight" w:hAnsi="Inter Tight" w:cs="Inter Tight"/>
          <w:spacing w:val="12"/>
          <w:sz w:val="20"/>
          <w:szCs w:val="20"/>
        </w:rPr>
        <w:fldChar w:fldCharType="end"/>
      </w:r>
    </w:p>
    <w:p w14:paraId="00771052" w14:textId="57B5BF53" w:rsidR="00CC69C9" w:rsidRPr="00BE6BCF" w:rsidRDefault="00CC69C9" w:rsidP="00BE6BCF">
      <w:pPr>
        <w:pStyle w:val="NoSpacing"/>
        <w:spacing w:afterLines="60" w:after="144" w:line="280" w:lineRule="exact"/>
        <w:rPr>
          <w:rFonts w:ascii="Inter Tight" w:hAnsi="Inter Tight" w:cs="Inter Tight"/>
          <w:spacing w:val="12"/>
          <w:sz w:val="20"/>
          <w:szCs w:val="20"/>
        </w:rPr>
      </w:pPr>
      <w:r w:rsidRPr="00BE6BCF">
        <w:rPr>
          <w:rFonts w:ascii="Inter Tight" w:hAnsi="Inter Tight" w:cs="Inter Tight"/>
          <w:spacing w:val="12"/>
          <w:sz w:val="20"/>
          <w:szCs w:val="20"/>
        </w:rPr>
        <w:t>More than 55% of adults with moderate to severe atopic dermatitis do not have adequate control of their disease.</w:t>
      </w:r>
      <w:r w:rsidRPr="00BE6BCF">
        <w:rPr>
          <w:rFonts w:ascii="Inter Tight" w:hAnsi="Inter Tight" w:cs="Inter Tight"/>
          <w:spacing w:val="12"/>
          <w:sz w:val="20"/>
          <w:szCs w:val="20"/>
        </w:rPr>
        <w:fldChar w:fldCharType="begin">
          <w:fldData xml:space="preserve">PEVuZE5vdGU+PENpdGU+PEF1dGhvcj5TaW1wc29uPC9BdXRob3I+PFllYXI+MjAxODwvWWVhcj48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</w:fldData>
        </w:fldChar>
      </w:r>
      <w:r w:rsidR="00BD2343" w:rsidRPr="00BE6BCF">
        <w:rPr>
          <w:rFonts w:ascii="Inter Tight" w:hAnsi="Inter Tight" w:cs="Inter Tight"/>
          <w:spacing w:val="12"/>
          <w:sz w:val="20"/>
          <w:szCs w:val="20"/>
        </w:rPr>
        <w:instrText xml:space="preserve"> ADDIN EN.CITE </w:instrText>
      </w:r>
      <w:r w:rsidR="00BD2343" w:rsidRPr="00BE6BCF">
        <w:rPr>
          <w:rFonts w:ascii="Inter Tight" w:hAnsi="Inter Tight" w:cs="Inter Tight"/>
          <w:spacing w:val="12"/>
          <w:sz w:val="20"/>
          <w:szCs w:val="20"/>
        </w:rPr>
        <w:fldChar w:fldCharType="begin">
          <w:fldData xml:space="preserve">PEVuZE5vdGU+PENpdGU+PEF1dGhvcj5TaW1wc29uPC9BdXRob3I+PFllYXI+MjAxODwvWWVhcj48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</w:fldData>
        </w:fldChar>
      </w:r>
      <w:r w:rsidR="00BD2343" w:rsidRPr="00BE6BCF">
        <w:rPr>
          <w:rFonts w:ascii="Inter Tight" w:hAnsi="Inter Tight" w:cs="Inter Tight"/>
          <w:spacing w:val="12"/>
          <w:sz w:val="20"/>
          <w:szCs w:val="20"/>
        </w:rPr>
        <w:instrText xml:space="preserve"> ADDIN EN.CITE.DATA </w:instrText>
      </w:r>
      <w:r w:rsidR="00BD2343" w:rsidRPr="00BE6BCF">
        <w:rPr>
          <w:rFonts w:ascii="Inter Tight" w:hAnsi="Inter Tight" w:cs="Inter Tight"/>
          <w:spacing w:val="12"/>
          <w:sz w:val="20"/>
          <w:szCs w:val="20"/>
        </w:rPr>
      </w:r>
      <w:r w:rsidR="00BD2343" w:rsidRPr="00BE6BCF">
        <w:rPr>
          <w:rFonts w:ascii="Inter Tight" w:hAnsi="Inter Tight" w:cs="Inter Tight"/>
          <w:spacing w:val="12"/>
          <w:sz w:val="20"/>
          <w:szCs w:val="20"/>
        </w:rPr>
        <w:fldChar w:fldCharType="end"/>
      </w:r>
      <w:r w:rsidRPr="00BE6BCF">
        <w:rPr>
          <w:rFonts w:ascii="Inter Tight" w:hAnsi="Inter Tight" w:cs="Inter Tight"/>
          <w:spacing w:val="12"/>
          <w:sz w:val="20"/>
          <w:szCs w:val="20"/>
        </w:rPr>
      </w:r>
      <w:r w:rsidRPr="00BE6BCF">
        <w:rPr>
          <w:rFonts w:ascii="Inter Tight" w:hAnsi="Inter Tight" w:cs="Inter Tight"/>
          <w:spacing w:val="12"/>
          <w:sz w:val="20"/>
          <w:szCs w:val="20"/>
        </w:rPr>
        <w:fldChar w:fldCharType="separate"/>
      </w:r>
      <w:r w:rsidR="00BD2343" w:rsidRPr="00BE6BCF">
        <w:rPr>
          <w:rFonts w:ascii="Inter Tight" w:hAnsi="Inter Tight" w:cs="Inter Tight"/>
          <w:noProof/>
          <w:spacing w:val="12"/>
          <w:sz w:val="20"/>
          <w:szCs w:val="20"/>
          <w:vertAlign w:val="superscript"/>
        </w:rPr>
        <w:t>13-15</w:t>
      </w:r>
      <w:r w:rsidRPr="00BE6BCF">
        <w:rPr>
          <w:rFonts w:ascii="Inter Tight" w:hAnsi="Inter Tight" w:cs="Inter Tight"/>
          <w:spacing w:val="12"/>
          <w:sz w:val="20"/>
          <w:szCs w:val="20"/>
        </w:rPr>
        <w:fldChar w:fldCharType="end"/>
      </w:r>
      <w:r w:rsidRPr="00BE6BCF">
        <w:rPr>
          <w:rFonts w:ascii="Inter Tight" w:hAnsi="Inter Tight" w:cs="Inter Tight"/>
          <w:spacing w:val="12"/>
          <w:sz w:val="20"/>
          <w:szCs w:val="20"/>
          <w:vertAlign w:val="superscript"/>
        </w:rPr>
        <w:t xml:space="preserve"> </w:t>
      </w:r>
      <w:r w:rsidRPr="00BE6BCF">
        <w:rPr>
          <w:rFonts w:ascii="Inter Tight" w:hAnsi="Inter Tight" w:cs="Inter Tight"/>
          <w:spacing w:val="12"/>
          <w:sz w:val="20"/>
          <w:szCs w:val="20"/>
        </w:rPr>
        <w:t xml:space="preserve">Even with treatment, </w:t>
      </w:r>
      <w:r w:rsidR="00527F93" w:rsidRPr="00BE6BCF">
        <w:rPr>
          <w:rFonts w:ascii="Inter Tight" w:hAnsi="Inter Tight" w:cs="Inter Tight"/>
          <w:spacing w:val="12"/>
          <w:sz w:val="20"/>
          <w:szCs w:val="20"/>
        </w:rPr>
        <w:t>patients</w:t>
      </w:r>
      <w:r w:rsidRPr="00BE6BCF">
        <w:rPr>
          <w:rFonts w:ascii="Inter Tight" w:hAnsi="Inter Tight" w:cs="Inter Tight"/>
          <w:spacing w:val="12"/>
          <w:sz w:val="20"/>
          <w:szCs w:val="20"/>
        </w:rPr>
        <w:t xml:space="preserve"> are concerned about long-term use</w:t>
      </w:r>
      <w:r w:rsidR="00310210" w:rsidRPr="00BE6BCF">
        <w:rPr>
          <w:rFonts w:ascii="Inter Tight" w:hAnsi="Inter Tight" w:cs="Inter Tight"/>
          <w:spacing w:val="12"/>
          <w:sz w:val="20"/>
          <w:szCs w:val="20"/>
        </w:rPr>
        <w:t xml:space="preserve"> and side effects</w:t>
      </w:r>
      <w:r w:rsidRPr="00BE6BCF">
        <w:rPr>
          <w:rFonts w:ascii="Inter Tight" w:hAnsi="Inter Tight" w:cs="Inter Tight"/>
          <w:spacing w:val="12"/>
          <w:sz w:val="20"/>
          <w:szCs w:val="20"/>
        </w:rPr>
        <w:t xml:space="preserve">, and </w:t>
      </w:r>
      <w:r w:rsidR="00527F93" w:rsidRPr="00BE6BCF">
        <w:rPr>
          <w:rFonts w:ascii="Inter Tight" w:hAnsi="Inter Tight" w:cs="Inter Tight"/>
          <w:spacing w:val="12"/>
          <w:sz w:val="20"/>
          <w:szCs w:val="20"/>
        </w:rPr>
        <w:t>many</w:t>
      </w:r>
      <w:r w:rsidRPr="00BE6BCF">
        <w:rPr>
          <w:rFonts w:ascii="Inter Tight" w:hAnsi="Inter Tight" w:cs="Inter Tight"/>
          <w:spacing w:val="12"/>
          <w:sz w:val="20"/>
          <w:szCs w:val="20"/>
        </w:rPr>
        <w:t xml:space="preserve"> have experience</w:t>
      </w:r>
      <w:r w:rsidR="00644146" w:rsidRPr="00BE6BCF">
        <w:rPr>
          <w:rFonts w:ascii="Inter Tight" w:hAnsi="Inter Tight" w:cs="Inter Tight"/>
          <w:spacing w:val="12"/>
          <w:sz w:val="20"/>
          <w:szCs w:val="20"/>
        </w:rPr>
        <w:t>d</w:t>
      </w:r>
      <w:r w:rsidRPr="00BE6BCF">
        <w:rPr>
          <w:rFonts w:ascii="Inter Tight" w:hAnsi="Inter Tight" w:cs="Inter Tight"/>
          <w:spacing w:val="12"/>
          <w:sz w:val="20"/>
          <w:szCs w:val="20"/>
        </w:rPr>
        <w:t xml:space="preserve"> ineffective treatment.</w:t>
      </w:r>
      <w:r w:rsidR="00021D04" w:rsidRPr="00BE6BCF">
        <w:rPr>
          <w:rFonts w:ascii="Inter Tight" w:hAnsi="Inter Tight" w:cs="Inter Tight"/>
          <w:spacing w:val="12"/>
          <w:sz w:val="20"/>
          <w:szCs w:val="20"/>
        </w:rPr>
        <w:fldChar w:fldCharType="begin">
          <w:fldData xml:space="preserve">PEVuZE5vdGU+PENpdGU+PEF1dGhvcj5IYXJ2ZXk8L0F1dGhvcj48WWVhcj4yMDIzPC9ZZWFyPjxS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</w:fldData>
        </w:fldChar>
      </w:r>
      <w:r w:rsidR="00BD2343" w:rsidRPr="00BE6BCF">
        <w:rPr>
          <w:rFonts w:ascii="Inter Tight" w:hAnsi="Inter Tight" w:cs="Inter Tight"/>
          <w:spacing w:val="12"/>
          <w:sz w:val="20"/>
          <w:szCs w:val="20"/>
        </w:rPr>
        <w:instrText xml:space="preserve"> ADDIN EN.CITE </w:instrText>
      </w:r>
      <w:r w:rsidR="00BD2343" w:rsidRPr="00BE6BCF">
        <w:rPr>
          <w:rFonts w:ascii="Inter Tight" w:hAnsi="Inter Tight" w:cs="Inter Tight"/>
          <w:spacing w:val="12"/>
          <w:sz w:val="20"/>
          <w:szCs w:val="20"/>
        </w:rPr>
        <w:fldChar w:fldCharType="begin">
          <w:fldData xml:space="preserve">PEVuZE5vdGU+PENpdGU+PEF1dGhvcj5IYXJ2ZXk8L0F1dGhvcj48WWVhcj4yMDIzPC9ZZWFyPjxS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</w:fldData>
        </w:fldChar>
      </w:r>
      <w:r w:rsidR="00BD2343" w:rsidRPr="00BE6BCF">
        <w:rPr>
          <w:rFonts w:ascii="Inter Tight" w:hAnsi="Inter Tight" w:cs="Inter Tight"/>
          <w:spacing w:val="12"/>
          <w:sz w:val="20"/>
          <w:szCs w:val="20"/>
        </w:rPr>
        <w:instrText xml:space="preserve"> ADDIN EN.CITE.DATA </w:instrText>
      </w:r>
      <w:r w:rsidR="00BD2343" w:rsidRPr="00BE6BCF">
        <w:rPr>
          <w:rFonts w:ascii="Inter Tight" w:hAnsi="Inter Tight" w:cs="Inter Tight"/>
          <w:spacing w:val="12"/>
          <w:sz w:val="20"/>
          <w:szCs w:val="20"/>
        </w:rPr>
      </w:r>
      <w:r w:rsidR="00BD2343" w:rsidRPr="00BE6BCF">
        <w:rPr>
          <w:rFonts w:ascii="Inter Tight" w:hAnsi="Inter Tight" w:cs="Inter Tight"/>
          <w:spacing w:val="12"/>
          <w:sz w:val="20"/>
          <w:szCs w:val="20"/>
        </w:rPr>
        <w:fldChar w:fldCharType="end"/>
      </w:r>
      <w:r w:rsidR="00021D04" w:rsidRPr="00BE6BCF">
        <w:rPr>
          <w:rFonts w:ascii="Inter Tight" w:hAnsi="Inter Tight" w:cs="Inter Tight"/>
          <w:spacing w:val="12"/>
          <w:sz w:val="20"/>
          <w:szCs w:val="20"/>
        </w:rPr>
      </w:r>
      <w:r w:rsidR="00021D04" w:rsidRPr="00BE6BCF">
        <w:rPr>
          <w:rFonts w:ascii="Inter Tight" w:hAnsi="Inter Tight" w:cs="Inter Tight"/>
          <w:spacing w:val="12"/>
          <w:sz w:val="20"/>
          <w:szCs w:val="20"/>
        </w:rPr>
        <w:fldChar w:fldCharType="separate"/>
      </w:r>
      <w:r w:rsidR="00BD2343" w:rsidRPr="00BE6BCF">
        <w:rPr>
          <w:rFonts w:ascii="Inter Tight" w:hAnsi="Inter Tight" w:cs="Inter Tight"/>
          <w:noProof/>
          <w:spacing w:val="12"/>
          <w:sz w:val="20"/>
          <w:szCs w:val="20"/>
          <w:vertAlign w:val="superscript"/>
        </w:rPr>
        <w:t>15-17</w:t>
      </w:r>
      <w:r w:rsidR="00021D04" w:rsidRPr="00BE6BCF">
        <w:rPr>
          <w:rFonts w:ascii="Inter Tight" w:hAnsi="Inter Tight" w:cs="Inter Tight"/>
          <w:spacing w:val="12"/>
          <w:sz w:val="20"/>
          <w:szCs w:val="20"/>
        </w:rPr>
        <w:fldChar w:fldCharType="end"/>
      </w:r>
      <w:r w:rsidRPr="00BE6BCF">
        <w:rPr>
          <w:rFonts w:ascii="Inter Tight" w:hAnsi="Inter Tight" w:cs="Inter Tight"/>
          <w:spacing w:val="12"/>
          <w:sz w:val="20"/>
          <w:szCs w:val="20"/>
          <w:vertAlign w:val="superscript"/>
        </w:rPr>
        <w:t xml:space="preserve"> </w:t>
      </w:r>
      <w:r w:rsidR="004E01F5" w:rsidRPr="00BE6BCF">
        <w:rPr>
          <w:rFonts w:ascii="Inter Tight" w:hAnsi="Inter Tight" w:cs="Inter Tight"/>
          <w:spacing w:val="12"/>
          <w:sz w:val="20"/>
          <w:szCs w:val="20"/>
          <w:vertAlign w:val="superscript"/>
        </w:rPr>
        <w:t xml:space="preserve"> </w:t>
      </w:r>
      <w:r w:rsidR="00C37904" w:rsidRPr="00BE6BCF">
        <w:rPr>
          <w:rFonts w:ascii="Inter Tight" w:hAnsi="Inter Tight" w:cs="Inter Tight"/>
          <w:spacing w:val="12"/>
          <w:sz w:val="20"/>
          <w:szCs w:val="20"/>
        </w:rPr>
        <w:t>Managing medical appointments</w:t>
      </w:r>
      <w:r w:rsidR="00C03C83" w:rsidRPr="00BE6BCF">
        <w:rPr>
          <w:rFonts w:ascii="Inter Tight" w:hAnsi="Inter Tight" w:cs="Inter Tight"/>
          <w:spacing w:val="12"/>
          <w:sz w:val="20"/>
          <w:szCs w:val="20"/>
        </w:rPr>
        <w:t>,</w:t>
      </w:r>
      <w:r w:rsidR="00C37904" w:rsidRPr="00BE6BCF">
        <w:rPr>
          <w:rFonts w:ascii="Inter Tight" w:hAnsi="Inter Tight" w:cs="Inter Tight"/>
          <w:spacing w:val="12"/>
          <w:sz w:val="20"/>
          <w:szCs w:val="20"/>
        </w:rPr>
        <w:t xml:space="preserve"> treatment initiation</w:t>
      </w:r>
      <w:r w:rsidR="008D32BF" w:rsidRPr="00BE6BCF">
        <w:rPr>
          <w:rFonts w:ascii="Inter Tight" w:hAnsi="Inter Tight" w:cs="Inter Tight"/>
          <w:spacing w:val="12"/>
          <w:sz w:val="20"/>
          <w:szCs w:val="20"/>
        </w:rPr>
        <w:t xml:space="preserve"> and adherence, and insurance prior authorization and approval</w:t>
      </w:r>
      <w:r w:rsidR="00C03C83" w:rsidRPr="00BE6BCF">
        <w:rPr>
          <w:rFonts w:ascii="Inter Tight" w:hAnsi="Inter Tight" w:cs="Inter Tight"/>
          <w:spacing w:val="12"/>
          <w:sz w:val="20"/>
          <w:szCs w:val="20"/>
        </w:rPr>
        <w:t xml:space="preserve"> processes</w:t>
      </w:r>
      <w:r w:rsidR="008D32BF" w:rsidRPr="00BE6BCF">
        <w:rPr>
          <w:rFonts w:ascii="Inter Tight" w:hAnsi="Inter Tight" w:cs="Inter Tight"/>
          <w:spacing w:val="12"/>
          <w:sz w:val="20"/>
          <w:szCs w:val="20"/>
        </w:rPr>
        <w:t xml:space="preserve"> </w:t>
      </w:r>
      <w:r w:rsidR="009B2A44" w:rsidRPr="00BE6BCF">
        <w:rPr>
          <w:rFonts w:ascii="Inter Tight" w:hAnsi="Inter Tight" w:cs="Inter Tight"/>
          <w:spacing w:val="12"/>
          <w:sz w:val="20"/>
          <w:szCs w:val="20"/>
        </w:rPr>
        <w:t>require</w:t>
      </w:r>
      <w:r w:rsidR="0073752D" w:rsidRPr="00BE6BCF">
        <w:rPr>
          <w:rFonts w:ascii="Inter Tight" w:hAnsi="Inter Tight" w:cs="Inter Tight"/>
          <w:spacing w:val="12"/>
          <w:sz w:val="20"/>
          <w:szCs w:val="20"/>
        </w:rPr>
        <w:t>s</w:t>
      </w:r>
      <w:r w:rsidR="000B4F63" w:rsidRPr="00BE6BCF">
        <w:rPr>
          <w:rFonts w:ascii="Inter Tight" w:hAnsi="Inter Tight" w:cs="Inter Tight"/>
          <w:spacing w:val="12"/>
          <w:sz w:val="20"/>
          <w:szCs w:val="20"/>
        </w:rPr>
        <w:t xml:space="preserve"> ti</w:t>
      </w:r>
      <w:r w:rsidR="00974DBC" w:rsidRPr="00BE6BCF">
        <w:rPr>
          <w:rFonts w:ascii="Inter Tight" w:hAnsi="Inter Tight" w:cs="Inter Tight"/>
          <w:spacing w:val="12"/>
          <w:sz w:val="20"/>
          <w:szCs w:val="20"/>
        </w:rPr>
        <w:t xml:space="preserve">me and financial </w:t>
      </w:r>
      <w:r w:rsidR="00D267DC" w:rsidRPr="00BE6BCF">
        <w:rPr>
          <w:rFonts w:ascii="Inter Tight" w:hAnsi="Inter Tight" w:cs="Inter Tight"/>
          <w:spacing w:val="12"/>
          <w:sz w:val="20"/>
          <w:szCs w:val="20"/>
        </w:rPr>
        <w:t>considerations</w:t>
      </w:r>
      <w:r w:rsidR="00974DBC" w:rsidRPr="00BE6BCF">
        <w:rPr>
          <w:rFonts w:ascii="Inter Tight" w:hAnsi="Inter Tight" w:cs="Inter Tight"/>
          <w:spacing w:val="12"/>
          <w:sz w:val="20"/>
          <w:szCs w:val="20"/>
        </w:rPr>
        <w:t xml:space="preserve"> </w:t>
      </w:r>
      <w:r w:rsidR="00D267DC" w:rsidRPr="00BE6BCF">
        <w:rPr>
          <w:rFonts w:ascii="Inter Tight" w:hAnsi="Inter Tight" w:cs="Inter Tight"/>
          <w:spacing w:val="12"/>
          <w:sz w:val="20"/>
          <w:szCs w:val="20"/>
        </w:rPr>
        <w:t>for</w:t>
      </w:r>
      <w:r w:rsidR="00974DBC" w:rsidRPr="00BE6BCF">
        <w:rPr>
          <w:rFonts w:ascii="Inter Tight" w:hAnsi="Inter Tight" w:cs="Inter Tight"/>
          <w:spacing w:val="12"/>
          <w:sz w:val="20"/>
          <w:szCs w:val="20"/>
        </w:rPr>
        <w:t xml:space="preserve"> </w:t>
      </w:r>
      <w:r w:rsidR="004B10C8" w:rsidRPr="00BE6BCF">
        <w:rPr>
          <w:rFonts w:ascii="Inter Tight" w:hAnsi="Inter Tight" w:cs="Inter Tight"/>
          <w:spacing w:val="12"/>
          <w:sz w:val="20"/>
          <w:szCs w:val="20"/>
        </w:rPr>
        <w:t>patients and their families</w:t>
      </w:r>
      <w:r w:rsidR="00974DBC" w:rsidRPr="00BE6BCF">
        <w:rPr>
          <w:rFonts w:ascii="Inter Tight" w:hAnsi="Inter Tight" w:cs="Inter Tight"/>
          <w:spacing w:val="12"/>
          <w:sz w:val="20"/>
          <w:szCs w:val="20"/>
        </w:rPr>
        <w:t>.</w:t>
      </w:r>
      <w:r w:rsidR="00115090" w:rsidRPr="00BE6BCF">
        <w:rPr>
          <w:rFonts w:ascii="Inter Tight" w:hAnsi="Inter Tight" w:cs="Inter Tight"/>
          <w:spacing w:val="12"/>
          <w:sz w:val="20"/>
          <w:szCs w:val="20"/>
        </w:rPr>
        <w:fldChar w:fldCharType="begin">
          <w:fldData xml:space="preserve">PEVuZE5vdGU+PENpdGU+PEF1dGhvcj5DYXBvenphPC9BdXRob3I+PFllYXI+MjAyMDwvWWVhcj48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</w:fldData>
        </w:fldChar>
      </w:r>
      <w:r w:rsidR="00BD2343" w:rsidRPr="00BE6BCF">
        <w:rPr>
          <w:rFonts w:ascii="Inter Tight" w:hAnsi="Inter Tight" w:cs="Inter Tight"/>
          <w:spacing w:val="12"/>
          <w:sz w:val="20"/>
          <w:szCs w:val="20"/>
        </w:rPr>
        <w:instrText xml:space="preserve"> ADDIN EN.CITE </w:instrText>
      </w:r>
      <w:r w:rsidR="00BD2343" w:rsidRPr="00BE6BCF">
        <w:rPr>
          <w:rFonts w:ascii="Inter Tight" w:hAnsi="Inter Tight" w:cs="Inter Tight"/>
          <w:spacing w:val="12"/>
          <w:sz w:val="20"/>
          <w:szCs w:val="20"/>
        </w:rPr>
        <w:fldChar w:fldCharType="begin">
          <w:fldData xml:space="preserve">PEVuZE5vdGU+PENpdGU+PEF1dGhvcj5DYXBvenphPC9BdXRob3I+PFllYXI+MjAyMDwvWWVhcj48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</w:fldData>
        </w:fldChar>
      </w:r>
      <w:r w:rsidR="00BD2343" w:rsidRPr="00BE6BCF">
        <w:rPr>
          <w:rFonts w:ascii="Inter Tight" w:hAnsi="Inter Tight" w:cs="Inter Tight"/>
          <w:spacing w:val="12"/>
          <w:sz w:val="20"/>
          <w:szCs w:val="20"/>
        </w:rPr>
        <w:instrText xml:space="preserve"> ADDIN EN.CITE.DATA </w:instrText>
      </w:r>
      <w:r w:rsidR="00BD2343" w:rsidRPr="00BE6BCF">
        <w:rPr>
          <w:rFonts w:ascii="Inter Tight" w:hAnsi="Inter Tight" w:cs="Inter Tight"/>
          <w:spacing w:val="12"/>
          <w:sz w:val="20"/>
          <w:szCs w:val="20"/>
        </w:rPr>
      </w:r>
      <w:r w:rsidR="00BD2343" w:rsidRPr="00BE6BCF">
        <w:rPr>
          <w:rFonts w:ascii="Inter Tight" w:hAnsi="Inter Tight" w:cs="Inter Tight"/>
          <w:spacing w:val="12"/>
          <w:sz w:val="20"/>
          <w:szCs w:val="20"/>
        </w:rPr>
        <w:fldChar w:fldCharType="end"/>
      </w:r>
      <w:r w:rsidR="00115090" w:rsidRPr="00BE6BCF">
        <w:rPr>
          <w:rFonts w:ascii="Inter Tight" w:hAnsi="Inter Tight" w:cs="Inter Tight"/>
          <w:spacing w:val="12"/>
          <w:sz w:val="20"/>
          <w:szCs w:val="20"/>
        </w:rPr>
      </w:r>
      <w:r w:rsidR="00115090" w:rsidRPr="00BE6BCF">
        <w:rPr>
          <w:rFonts w:ascii="Inter Tight" w:hAnsi="Inter Tight" w:cs="Inter Tight"/>
          <w:spacing w:val="12"/>
          <w:sz w:val="20"/>
          <w:szCs w:val="20"/>
        </w:rPr>
        <w:fldChar w:fldCharType="separate"/>
      </w:r>
      <w:r w:rsidR="00BD2343" w:rsidRPr="00BE6BCF">
        <w:rPr>
          <w:rFonts w:ascii="Inter Tight" w:hAnsi="Inter Tight" w:cs="Inter Tight"/>
          <w:noProof/>
          <w:spacing w:val="12"/>
          <w:sz w:val="20"/>
          <w:szCs w:val="20"/>
          <w:vertAlign w:val="superscript"/>
        </w:rPr>
        <w:t>18-21</w:t>
      </w:r>
      <w:r w:rsidR="00115090" w:rsidRPr="00BE6BCF">
        <w:rPr>
          <w:rFonts w:ascii="Inter Tight" w:hAnsi="Inter Tight" w:cs="Inter Tight"/>
          <w:spacing w:val="12"/>
          <w:sz w:val="20"/>
          <w:szCs w:val="20"/>
        </w:rPr>
        <w:fldChar w:fldCharType="end"/>
      </w:r>
      <w:r w:rsidR="002A2515" w:rsidRPr="00BE6BCF">
        <w:rPr>
          <w:rFonts w:ascii="Inter Tight" w:hAnsi="Inter Tight" w:cs="Inter Tight"/>
          <w:spacing w:val="12"/>
          <w:sz w:val="20"/>
          <w:szCs w:val="20"/>
          <w:vertAlign w:val="superscript"/>
        </w:rPr>
        <w:t xml:space="preserve"> </w:t>
      </w:r>
      <w:r w:rsidR="002A2515" w:rsidRPr="00BE6BCF">
        <w:rPr>
          <w:rFonts w:ascii="Inter Tight" w:hAnsi="Inter Tight" w:cs="Inter Tight"/>
          <w:spacing w:val="12"/>
          <w:sz w:val="20"/>
          <w:szCs w:val="20"/>
        </w:rPr>
        <w:t>The annual economic burden of atopic dermatitis, including direct and indirect medical costs</w:t>
      </w:r>
      <w:r w:rsidR="006A271E" w:rsidRPr="00BE6BCF">
        <w:rPr>
          <w:rFonts w:ascii="Inter Tight" w:hAnsi="Inter Tight" w:cs="Inter Tight"/>
          <w:spacing w:val="12"/>
          <w:sz w:val="20"/>
          <w:szCs w:val="20"/>
        </w:rPr>
        <w:t>,</w:t>
      </w:r>
      <w:r w:rsidR="002A2515" w:rsidRPr="00BE6BCF">
        <w:rPr>
          <w:rFonts w:ascii="Inter Tight" w:hAnsi="Inter Tight" w:cs="Inter Tight"/>
          <w:spacing w:val="12"/>
          <w:sz w:val="20"/>
          <w:szCs w:val="20"/>
        </w:rPr>
        <w:t xml:space="preserve"> is estimated to be </w:t>
      </w:r>
      <w:r w:rsidR="007256FE" w:rsidRPr="00BE6BCF">
        <w:rPr>
          <w:rFonts w:ascii="Inter Tight" w:hAnsi="Inter Tight" w:cs="Inter Tight"/>
          <w:spacing w:val="12"/>
          <w:sz w:val="20"/>
          <w:szCs w:val="20"/>
        </w:rPr>
        <w:t xml:space="preserve">more than </w:t>
      </w:r>
      <w:r w:rsidR="002A2515" w:rsidRPr="00BE6BCF">
        <w:rPr>
          <w:rFonts w:ascii="Inter Tight" w:hAnsi="Inter Tight" w:cs="Inter Tight"/>
          <w:spacing w:val="12"/>
          <w:sz w:val="20"/>
          <w:szCs w:val="20"/>
        </w:rPr>
        <w:t>$</w:t>
      </w:r>
      <w:r w:rsidR="007256FE" w:rsidRPr="00BE6BCF">
        <w:rPr>
          <w:rFonts w:ascii="Inter Tight" w:hAnsi="Inter Tight" w:cs="Inter Tight"/>
          <w:spacing w:val="12"/>
          <w:sz w:val="20"/>
          <w:szCs w:val="20"/>
        </w:rPr>
        <w:t>5</w:t>
      </w:r>
      <w:r w:rsidR="002A2515" w:rsidRPr="00BE6BCF">
        <w:rPr>
          <w:rFonts w:ascii="Inter Tight" w:hAnsi="Inter Tight" w:cs="Inter Tight"/>
          <w:spacing w:val="12"/>
          <w:sz w:val="20"/>
          <w:szCs w:val="20"/>
        </w:rPr>
        <w:t xml:space="preserve"> billion.</w:t>
      </w:r>
      <w:r w:rsidR="008251BA" w:rsidRPr="00BE6BCF">
        <w:rPr>
          <w:rFonts w:ascii="Inter Tight" w:hAnsi="Inter Tight" w:cs="Inter Tight"/>
          <w:spacing w:val="12"/>
          <w:sz w:val="20"/>
          <w:szCs w:val="20"/>
        </w:rPr>
        <w:fldChar w:fldCharType="begin">
          <w:fldData xml:space="preserve">PEVuZE5vdGU+PENpdGU+PEF1dGhvcj5BZGFtc29uPC9BdXRob3I+PFllYXI+MjAyNDwvWWVhcj48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=
</w:fldData>
        </w:fldChar>
      </w:r>
      <w:r w:rsidR="00BD2343" w:rsidRPr="00BE6BCF">
        <w:rPr>
          <w:rFonts w:ascii="Inter Tight" w:hAnsi="Inter Tight" w:cs="Inter Tight"/>
          <w:spacing w:val="12"/>
          <w:sz w:val="20"/>
          <w:szCs w:val="20"/>
        </w:rPr>
        <w:instrText xml:space="preserve"> ADDIN EN.CITE </w:instrText>
      </w:r>
      <w:r w:rsidR="00BD2343" w:rsidRPr="00BE6BCF">
        <w:rPr>
          <w:rFonts w:ascii="Inter Tight" w:hAnsi="Inter Tight" w:cs="Inter Tight"/>
          <w:spacing w:val="12"/>
          <w:sz w:val="20"/>
          <w:szCs w:val="20"/>
        </w:rPr>
        <w:fldChar w:fldCharType="begin">
          <w:fldData xml:space="preserve">PEVuZE5vdGU+PENpdGU+PEF1dGhvcj5BZGFtc29uPC9BdXRob3I+PFllYXI+MjAyNDwvWWVhcj48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=
</w:fldData>
        </w:fldChar>
      </w:r>
      <w:r w:rsidR="00BD2343" w:rsidRPr="00BE6BCF">
        <w:rPr>
          <w:rFonts w:ascii="Inter Tight" w:hAnsi="Inter Tight" w:cs="Inter Tight"/>
          <w:spacing w:val="12"/>
          <w:sz w:val="20"/>
          <w:szCs w:val="20"/>
        </w:rPr>
        <w:instrText xml:space="preserve"> ADDIN EN.CITE.DATA </w:instrText>
      </w:r>
      <w:r w:rsidR="00BD2343" w:rsidRPr="00BE6BCF">
        <w:rPr>
          <w:rFonts w:ascii="Inter Tight" w:hAnsi="Inter Tight" w:cs="Inter Tight"/>
          <w:spacing w:val="12"/>
          <w:sz w:val="20"/>
          <w:szCs w:val="20"/>
        </w:rPr>
      </w:r>
      <w:r w:rsidR="00BD2343" w:rsidRPr="00BE6BCF">
        <w:rPr>
          <w:rFonts w:ascii="Inter Tight" w:hAnsi="Inter Tight" w:cs="Inter Tight"/>
          <w:spacing w:val="12"/>
          <w:sz w:val="20"/>
          <w:szCs w:val="20"/>
        </w:rPr>
        <w:fldChar w:fldCharType="end"/>
      </w:r>
      <w:r w:rsidR="008251BA" w:rsidRPr="00BE6BCF">
        <w:rPr>
          <w:rFonts w:ascii="Inter Tight" w:hAnsi="Inter Tight" w:cs="Inter Tight"/>
          <w:spacing w:val="12"/>
          <w:sz w:val="20"/>
          <w:szCs w:val="20"/>
        </w:rPr>
      </w:r>
      <w:r w:rsidR="008251BA" w:rsidRPr="00BE6BCF">
        <w:rPr>
          <w:rFonts w:ascii="Inter Tight" w:hAnsi="Inter Tight" w:cs="Inter Tight"/>
          <w:spacing w:val="12"/>
          <w:sz w:val="20"/>
          <w:szCs w:val="20"/>
        </w:rPr>
        <w:fldChar w:fldCharType="separate"/>
      </w:r>
      <w:r w:rsidR="00BD2343" w:rsidRPr="00BE6BCF">
        <w:rPr>
          <w:rFonts w:ascii="Inter Tight" w:hAnsi="Inter Tight" w:cs="Inter Tight"/>
          <w:noProof/>
          <w:spacing w:val="12"/>
          <w:sz w:val="20"/>
          <w:szCs w:val="20"/>
          <w:vertAlign w:val="superscript"/>
        </w:rPr>
        <w:t>22-24</w:t>
      </w:r>
      <w:r w:rsidR="008251BA" w:rsidRPr="00BE6BCF">
        <w:rPr>
          <w:rFonts w:ascii="Inter Tight" w:hAnsi="Inter Tight" w:cs="Inter Tight"/>
          <w:spacing w:val="12"/>
          <w:sz w:val="20"/>
          <w:szCs w:val="20"/>
        </w:rPr>
        <w:fldChar w:fldCharType="end"/>
      </w:r>
      <w:r w:rsidR="002A2515" w:rsidRPr="00BE6BCF">
        <w:rPr>
          <w:rFonts w:ascii="Inter Tight" w:hAnsi="Inter Tight" w:cs="Inter Tight"/>
          <w:spacing w:val="12"/>
          <w:sz w:val="20"/>
          <w:szCs w:val="20"/>
          <w:vertAlign w:val="superscript"/>
        </w:rPr>
        <w:t xml:space="preserve"> </w:t>
      </w:r>
      <w:r w:rsidR="002A2515" w:rsidRPr="00BE6BCF">
        <w:rPr>
          <w:rFonts w:ascii="Inter Tight" w:hAnsi="Inter Tight" w:cs="Inter Tight"/>
          <w:spacing w:val="12"/>
          <w:sz w:val="20"/>
          <w:szCs w:val="20"/>
        </w:rPr>
        <w:t>Inpatient costs are nearly $8.3 million per year for adults and more than $3.3 million per year for children,</w:t>
      </w:r>
      <w:r w:rsidR="000C0253" w:rsidRPr="00BE6BCF">
        <w:rPr>
          <w:rFonts w:ascii="Inter Tight" w:hAnsi="Inter Tight" w:cs="Inter Tight"/>
          <w:spacing w:val="12"/>
          <w:sz w:val="20"/>
          <w:szCs w:val="20"/>
        </w:rPr>
        <w:fldChar w:fldCharType="begin">
          <w:fldData xml:space="preserve">PEVuZE5vdGU+PENpdGU+PEF1dGhvcj5OYXJsYTwvQXV0aG9yPjxZZWFyPjIwMTg8L1llYXI+PFJl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</w:fldData>
        </w:fldChar>
      </w:r>
      <w:r w:rsidR="00BD2343" w:rsidRPr="00BE6BCF">
        <w:rPr>
          <w:rFonts w:ascii="Inter Tight" w:hAnsi="Inter Tight" w:cs="Inter Tight"/>
          <w:spacing w:val="12"/>
          <w:sz w:val="20"/>
          <w:szCs w:val="20"/>
        </w:rPr>
        <w:instrText xml:space="preserve"> ADDIN EN.CITE </w:instrText>
      </w:r>
      <w:r w:rsidR="00BD2343" w:rsidRPr="00BE6BCF">
        <w:rPr>
          <w:rFonts w:ascii="Inter Tight" w:hAnsi="Inter Tight" w:cs="Inter Tight"/>
          <w:spacing w:val="12"/>
          <w:sz w:val="20"/>
          <w:szCs w:val="20"/>
        </w:rPr>
        <w:fldChar w:fldCharType="begin">
          <w:fldData xml:space="preserve">PEVuZE5vdGU+PENpdGU+PEF1dGhvcj5OYXJsYTwvQXV0aG9yPjxZZWFyPjIwMTg8L1llYXI+PFJl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</w:fldData>
        </w:fldChar>
      </w:r>
      <w:r w:rsidR="00BD2343" w:rsidRPr="00BE6BCF">
        <w:rPr>
          <w:rFonts w:ascii="Inter Tight" w:hAnsi="Inter Tight" w:cs="Inter Tight"/>
          <w:spacing w:val="12"/>
          <w:sz w:val="20"/>
          <w:szCs w:val="20"/>
        </w:rPr>
        <w:instrText xml:space="preserve"> ADDIN EN.CITE.DATA </w:instrText>
      </w:r>
      <w:r w:rsidR="00BD2343" w:rsidRPr="00BE6BCF">
        <w:rPr>
          <w:rFonts w:ascii="Inter Tight" w:hAnsi="Inter Tight" w:cs="Inter Tight"/>
          <w:spacing w:val="12"/>
          <w:sz w:val="20"/>
          <w:szCs w:val="20"/>
        </w:rPr>
      </w:r>
      <w:r w:rsidR="00BD2343" w:rsidRPr="00BE6BCF">
        <w:rPr>
          <w:rFonts w:ascii="Inter Tight" w:hAnsi="Inter Tight" w:cs="Inter Tight"/>
          <w:spacing w:val="12"/>
          <w:sz w:val="20"/>
          <w:szCs w:val="20"/>
        </w:rPr>
        <w:fldChar w:fldCharType="end"/>
      </w:r>
      <w:r w:rsidR="000C0253" w:rsidRPr="00BE6BCF">
        <w:rPr>
          <w:rFonts w:ascii="Inter Tight" w:hAnsi="Inter Tight" w:cs="Inter Tight"/>
          <w:spacing w:val="12"/>
          <w:sz w:val="20"/>
          <w:szCs w:val="20"/>
        </w:rPr>
      </w:r>
      <w:r w:rsidR="000C0253" w:rsidRPr="00BE6BCF">
        <w:rPr>
          <w:rFonts w:ascii="Inter Tight" w:hAnsi="Inter Tight" w:cs="Inter Tight"/>
          <w:spacing w:val="12"/>
          <w:sz w:val="20"/>
          <w:szCs w:val="20"/>
        </w:rPr>
        <w:fldChar w:fldCharType="separate"/>
      </w:r>
      <w:r w:rsidR="00BD2343" w:rsidRPr="00BE6BCF">
        <w:rPr>
          <w:rFonts w:ascii="Inter Tight" w:hAnsi="Inter Tight" w:cs="Inter Tight"/>
          <w:noProof/>
          <w:spacing w:val="12"/>
          <w:sz w:val="20"/>
          <w:szCs w:val="20"/>
          <w:vertAlign w:val="superscript"/>
        </w:rPr>
        <w:t>25</w:t>
      </w:r>
      <w:r w:rsidR="000C0253" w:rsidRPr="00BE6BCF">
        <w:rPr>
          <w:rFonts w:ascii="Inter Tight" w:hAnsi="Inter Tight" w:cs="Inter Tight"/>
          <w:spacing w:val="12"/>
          <w:sz w:val="20"/>
          <w:szCs w:val="20"/>
        </w:rPr>
        <w:fldChar w:fldCharType="end"/>
      </w:r>
      <w:r w:rsidR="002A2515" w:rsidRPr="00BE6BCF">
        <w:rPr>
          <w:rFonts w:ascii="Inter Tight" w:hAnsi="Inter Tight" w:cs="Inter Tight"/>
          <w:spacing w:val="12"/>
          <w:sz w:val="20"/>
          <w:szCs w:val="20"/>
          <w:vertAlign w:val="superscript"/>
        </w:rPr>
        <w:t xml:space="preserve"> </w:t>
      </w:r>
      <w:r w:rsidR="002A2515" w:rsidRPr="00BE6BCF">
        <w:rPr>
          <w:rFonts w:ascii="Inter Tight" w:hAnsi="Inter Tight" w:cs="Inter Tight"/>
          <w:spacing w:val="12"/>
          <w:sz w:val="20"/>
          <w:szCs w:val="20"/>
        </w:rPr>
        <w:t>while annual out-of-pocket cost</w:t>
      </w:r>
      <w:r w:rsidR="006A271E" w:rsidRPr="00BE6BCF">
        <w:rPr>
          <w:rFonts w:ascii="Inter Tight" w:hAnsi="Inter Tight" w:cs="Inter Tight"/>
          <w:spacing w:val="12"/>
          <w:sz w:val="20"/>
          <w:szCs w:val="20"/>
        </w:rPr>
        <w:t>s</w:t>
      </w:r>
      <w:r w:rsidR="002A2515" w:rsidRPr="00BE6BCF">
        <w:rPr>
          <w:rFonts w:ascii="Inter Tight" w:hAnsi="Inter Tight" w:cs="Inter Tight"/>
          <w:spacing w:val="12"/>
          <w:sz w:val="20"/>
          <w:szCs w:val="20"/>
        </w:rPr>
        <w:t xml:space="preserve"> for disease management range from $600 to $5,000 or more.</w:t>
      </w:r>
      <w:r w:rsidR="006E108F" w:rsidRPr="00BE6BCF">
        <w:rPr>
          <w:rFonts w:ascii="Inter Tight" w:hAnsi="Inter Tight" w:cs="Inter Tight"/>
          <w:spacing w:val="12"/>
          <w:sz w:val="20"/>
          <w:szCs w:val="20"/>
        </w:rPr>
        <w:fldChar w:fldCharType="begin">
          <w:fldData xml:space="preserve">PEVuZE5vdGU+PENpdGU+PEF1dGhvcj5DaG92YXRpeWE8L0F1dGhvcj48WWVhcj4yMDIyPC9ZZWFy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</w:fldData>
        </w:fldChar>
      </w:r>
      <w:r w:rsidR="00BD2343" w:rsidRPr="00BE6BCF">
        <w:rPr>
          <w:rFonts w:ascii="Inter Tight" w:hAnsi="Inter Tight" w:cs="Inter Tight"/>
          <w:spacing w:val="12"/>
          <w:sz w:val="20"/>
          <w:szCs w:val="20"/>
        </w:rPr>
        <w:instrText xml:space="preserve"> ADDIN EN.CITE </w:instrText>
      </w:r>
      <w:r w:rsidR="00BD2343" w:rsidRPr="00BE6BCF">
        <w:rPr>
          <w:rFonts w:ascii="Inter Tight" w:hAnsi="Inter Tight" w:cs="Inter Tight"/>
          <w:spacing w:val="12"/>
          <w:sz w:val="20"/>
          <w:szCs w:val="20"/>
        </w:rPr>
        <w:fldChar w:fldCharType="begin">
          <w:fldData xml:space="preserve">PEVuZE5vdGU+PENpdGU+PEF1dGhvcj5DaG92YXRpeWE8L0F1dGhvcj48WWVhcj4yMDIyPC9ZZWFy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</w:fldData>
        </w:fldChar>
      </w:r>
      <w:r w:rsidR="00BD2343" w:rsidRPr="00BE6BCF">
        <w:rPr>
          <w:rFonts w:ascii="Inter Tight" w:hAnsi="Inter Tight" w:cs="Inter Tight"/>
          <w:spacing w:val="12"/>
          <w:sz w:val="20"/>
          <w:szCs w:val="20"/>
        </w:rPr>
        <w:instrText xml:space="preserve"> ADDIN EN.CITE.DATA </w:instrText>
      </w:r>
      <w:r w:rsidR="00BD2343" w:rsidRPr="00BE6BCF">
        <w:rPr>
          <w:rFonts w:ascii="Inter Tight" w:hAnsi="Inter Tight" w:cs="Inter Tight"/>
          <w:spacing w:val="12"/>
          <w:sz w:val="20"/>
          <w:szCs w:val="20"/>
        </w:rPr>
      </w:r>
      <w:r w:rsidR="00BD2343" w:rsidRPr="00BE6BCF">
        <w:rPr>
          <w:rFonts w:ascii="Inter Tight" w:hAnsi="Inter Tight" w:cs="Inter Tight"/>
          <w:spacing w:val="12"/>
          <w:sz w:val="20"/>
          <w:szCs w:val="20"/>
        </w:rPr>
        <w:fldChar w:fldCharType="end"/>
      </w:r>
      <w:r w:rsidR="006E108F" w:rsidRPr="00BE6BCF">
        <w:rPr>
          <w:rFonts w:ascii="Inter Tight" w:hAnsi="Inter Tight" w:cs="Inter Tight"/>
          <w:spacing w:val="12"/>
          <w:sz w:val="20"/>
          <w:szCs w:val="20"/>
        </w:rPr>
      </w:r>
      <w:r w:rsidR="006E108F" w:rsidRPr="00BE6BCF">
        <w:rPr>
          <w:rFonts w:ascii="Inter Tight" w:hAnsi="Inter Tight" w:cs="Inter Tight"/>
          <w:spacing w:val="12"/>
          <w:sz w:val="20"/>
          <w:szCs w:val="20"/>
        </w:rPr>
        <w:fldChar w:fldCharType="separate"/>
      </w:r>
      <w:r w:rsidR="00BD2343" w:rsidRPr="00BE6BCF">
        <w:rPr>
          <w:rFonts w:ascii="Inter Tight" w:hAnsi="Inter Tight" w:cs="Inter Tight"/>
          <w:noProof/>
          <w:spacing w:val="12"/>
          <w:sz w:val="20"/>
          <w:szCs w:val="20"/>
          <w:vertAlign w:val="superscript"/>
        </w:rPr>
        <w:t>26,27</w:t>
      </w:r>
      <w:r w:rsidR="006E108F" w:rsidRPr="00BE6BCF">
        <w:rPr>
          <w:rFonts w:ascii="Inter Tight" w:hAnsi="Inter Tight" w:cs="Inter Tight"/>
          <w:spacing w:val="12"/>
          <w:sz w:val="20"/>
          <w:szCs w:val="20"/>
        </w:rPr>
        <w:fldChar w:fldCharType="end"/>
      </w:r>
      <w:r w:rsidR="006E108F" w:rsidRPr="00BE6BCF">
        <w:rPr>
          <w:rFonts w:ascii="Inter Tight" w:hAnsi="Inter Tight" w:cs="Inter Tight"/>
          <w:spacing w:val="12"/>
          <w:sz w:val="20"/>
          <w:szCs w:val="20"/>
        </w:rPr>
        <w:t xml:space="preserve"> </w:t>
      </w:r>
      <w:r w:rsidR="002A2515" w:rsidRPr="00BE6BCF">
        <w:rPr>
          <w:rFonts w:ascii="Inter Tight" w:hAnsi="Inter Tight" w:cs="Inter Tight"/>
          <w:spacing w:val="12"/>
          <w:sz w:val="20"/>
          <w:szCs w:val="20"/>
        </w:rPr>
        <w:t>Atopic dermatitis also contributes to increased healthcare utilization due to more outpatient doctor visits,</w:t>
      </w:r>
      <w:r w:rsidR="00B91E9B" w:rsidRPr="00BE6BCF">
        <w:rPr>
          <w:rFonts w:ascii="Inter Tight" w:hAnsi="Inter Tight" w:cs="Inter Tight"/>
          <w:spacing w:val="12"/>
          <w:sz w:val="20"/>
          <w:szCs w:val="20"/>
        </w:rPr>
        <w:fldChar w:fldCharType="begin">
          <w:fldData xml:space="preserve">PEVuZE5vdGU+PENpdGU+PEF1dGhvcj5EcnVja2VyPC9BdXRob3I+PFllYXI+MjAxODwvWWVhcj48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</w:fldData>
        </w:fldChar>
      </w:r>
      <w:r w:rsidR="00BD2343" w:rsidRPr="00BE6BCF">
        <w:rPr>
          <w:rFonts w:ascii="Inter Tight" w:hAnsi="Inter Tight" w:cs="Inter Tight"/>
          <w:spacing w:val="12"/>
          <w:sz w:val="20"/>
          <w:szCs w:val="20"/>
        </w:rPr>
        <w:instrText xml:space="preserve"> ADDIN EN.CITE </w:instrText>
      </w:r>
      <w:r w:rsidR="00BD2343" w:rsidRPr="00BE6BCF">
        <w:rPr>
          <w:rFonts w:ascii="Inter Tight" w:hAnsi="Inter Tight" w:cs="Inter Tight"/>
          <w:spacing w:val="12"/>
          <w:sz w:val="20"/>
          <w:szCs w:val="20"/>
        </w:rPr>
        <w:fldChar w:fldCharType="begin">
          <w:fldData xml:space="preserve">PEVuZE5vdGU+PENpdGU+PEF1dGhvcj5EcnVja2VyPC9BdXRob3I+PFllYXI+MjAxODwvWWVhcj48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</w:fldData>
        </w:fldChar>
      </w:r>
      <w:r w:rsidR="00BD2343" w:rsidRPr="00BE6BCF">
        <w:rPr>
          <w:rFonts w:ascii="Inter Tight" w:hAnsi="Inter Tight" w:cs="Inter Tight"/>
          <w:spacing w:val="12"/>
          <w:sz w:val="20"/>
          <w:szCs w:val="20"/>
        </w:rPr>
        <w:instrText xml:space="preserve"> ADDIN EN.CITE.DATA </w:instrText>
      </w:r>
      <w:r w:rsidR="00BD2343" w:rsidRPr="00BE6BCF">
        <w:rPr>
          <w:rFonts w:ascii="Inter Tight" w:hAnsi="Inter Tight" w:cs="Inter Tight"/>
          <w:spacing w:val="12"/>
          <w:sz w:val="20"/>
          <w:szCs w:val="20"/>
        </w:rPr>
      </w:r>
      <w:r w:rsidR="00BD2343" w:rsidRPr="00BE6BCF">
        <w:rPr>
          <w:rFonts w:ascii="Inter Tight" w:hAnsi="Inter Tight" w:cs="Inter Tight"/>
          <w:spacing w:val="12"/>
          <w:sz w:val="20"/>
          <w:szCs w:val="20"/>
        </w:rPr>
        <w:fldChar w:fldCharType="end"/>
      </w:r>
      <w:r w:rsidR="00B91E9B" w:rsidRPr="00BE6BCF">
        <w:rPr>
          <w:rFonts w:ascii="Inter Tight" w:hAnsi="Inter Tight" w:cs="Inter Tight"/>
          <w:spacing w:val="12"/>
          <w:sz w:val="20"/>
          <w:szCs w:val="20"/>
        </w:rPr>
      </w:r>
      <w:r w:rsidR="00B91E9B" w:rsidRPr="00BE6BCF">
        <w:rPr>
          <w:rFonts w:ascii="Inter Tight" w:hAnsi="Inter Tight" w:cs="Inter Tight"/>
          <w:spacing w:val="12"/>
          <w:sz w:val="20"/>
          <w:szCs w:val="20"/>
        </w:rPr>
        <w:fldChar w:fldCharType="separate"/>
      </w:r>
      <w:r w:rsidR="00BD2343" w:rsidRPr="00BE6BCF">
        <w:rPr>
          <w:rFonts w:ascii="Inter Tight" w:hAnsi="Inter Tight" w:cs="Inter Tight"/>
          <w:noProof/>
          <w:spacing w:val="12"/>
          <w:sz w:val="20"/>
          <w:szCs w:val="20"/>
          <w:vertAlign w:val="superscript"/>
        </w:rPr>
        <w:t>28-30</w:t>
      </w:r>
      <w:r w:rsidR="00B91E9B" w:rsidRPr="00BE6BCF">
        <w:rPr>
          <w:rFonts w:ascii="Inter Tight" w:hAnsi="Inter Tight" w:cs="Inter Tight"/>
          <w:spacing w:val="12"/>
          <w:sz w:val="20"/>
          <w:szCs w:val="20"/>
        </w:rPr>
        <w:fldChar w:fldCharType="end"/>
      </w:r>
      <w:r w:rsidR="002A2515" w:rsidRPr="00BE6BCF">
        <w:rPr>
          <w:rFonts w:ascii="Inter Tight" w:hAnsi="Inter Tight" w:cs="Inter Tight"/>
          <w:spacing w:val="12"/>
          <w:sz w:val="20"/>
          <w:szCs w:val="20"/>
          <w:vertAlign w:val="superscript"/>
        </w:rPr>
        <w:t xml:space="preserve"> </w:t>
      </w:r>
      <w:r w:rsidR="002A2515" w:rsidRPr="00BE6BCF">
        <w:rPr>
          <w:rFonts w:ascii="Inter Tight" w:hAnsi="Inter Tight" w:cs="Inter Tight"/>
          <w:spacing w:val="12"/>
          <w:sz w:val="20"/>
          <w:szCs w:val="20"/>
        </w:rPr>
        <w:t>more visits to urgent/emergency care,</w:t>
      </w:r>
      <w:r w:rsidR="00F27B91" w:rsidRPr="00BE6BCF">
        <w:rPr>
          <w:rFonts w:ascii="Inter Tight" w:hAnsi="Inter Tight" w:cs="Inter Tight"/>
          <w:spacing w:val="12"/>
          <w:sz w:val="20"/>
          <w:szCs w:val="20"/>
        </w:rPr>
        <w:fldChar w:fldCharType="begin">
          <w:fldData xml:space="preserve">PEVuZE5vdGU+PENpdGU+PEF1dGhvcj5Ld2E8L0F1dGhvcj48WWVhcj4yMDE4PC9ZZWFyPjxSZWNO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</w:fldData>
        </w:fldChar>
      </w:r>
      <w:r w:rsidR="00BD2343" w:rsidRPr="00BE6BCF">
        <w:rPr>
          <w:rFonts w:ascii="Inter Tight" w:hAnsi="Inter Tight" w:cs="Inter Tight"/>
          <w:spacing w:val="12"/>
          <w:sz w:val="20"/>
          <w:szCs w:val="20"/>
        </w:rPr>
        <w:instrText xml:space="preserve"> ADDIN EN.CITE </w:instrText>
      </w:r>
      <w:r w:rsidR="00BD2343" w:rsidRPr="00BE6BCF">
        <w:rPr>
          <w:rFonts w:ascii="Inter Tight" w:hAnsi="Inter Tight" w:cs="Inter Tight"/>
          <w:spacing w:val="12"/>
          <w:sz w:val="20"/>
          <w:szCs w:val="20"/>
        </w:rPr>
        <w:fldChar w:fldCharType="begin">
          <w:fldData xml:space="preserve">PEVuZE5vdGU+PENpdGU+PEF1dGhvcj5Ld2E8L0F1dGhvcj48WWVhcj4yMDE4PC9ZZWFyPjxSZWNO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</w:fldData>
        </w:fldChar>
      </w:r>
      <w:r w:rsidR="00BD2343" w:rsidRPr="00BE6BCF">
        <w:rPr>
          <w:rFonts w:ascii="Inter Tight" w:hAnsi="Inter Tight" w:cs="Inter Tight"/>
          <w:spacing w:val="12"/>
          <w:sz w:val="20"/>
          <w:szCs w:val="20"/>
        </w:rPr>
        <w:instrText xml:space="preserve"> ADDIN EN.CITE.DATA </w:instrText>
      </w:r>
      <w:r w:rsidR="00BD2343" w:rsidRPr="00BE6BCF">
        <w:rPr>
          <w:rFonts w:ascii="Inter Tight" w:hAnsi="Inter Tight" w:cs="Inter Tight"/>
          <w:spacing w:val="12"/>
          <w:sz w:val="20"/>
          <w:szCs w:val="20"/>
        </w:rPr>
      </w:r>
      <w:r w:rsidR="00BD2343" w:rsidRPr="00BE6BCF">
        <w:rPr>
          <w:rFonts w:ascii="Inter Tight" w:hAnsi="Inter Tight" w:cs="Inter Tight"/>
          <w:spacing w:val="12"/>
          <w:sz w:val="20"/>
          <w:szCs w:val="20"/>
        </w:rPr>
        <w:fldChar w:fldCharType="end"/>
      </w:r>
      <w:r w:rsidR="00F27B91" w:rsidRPr="00BE6BCF">
        <w:rPr>
          <w:rFonts w:ascii="Inter Tight" w:hAnsi="Inter Tight" w:cs="Inter Tight"/>
          <w:spacing w:val="12"/>
          <w:sz w:val="20"/>
          <w:szCs w:val="20"/>
        </w:rPr>
      </w:r>
      <w:r w:rsidR="00F27B91" w:rsidRPr="00BE6BCF">
        <w:rPr>
          <w:rFonts w:ascii="Inter Tight" w:hAnsi="Inter Tight" w:cs="Inter Tight"/>
          <w:spacing w:val="12"/>
          <w:sz w:val="20"/>
          <w:szCs w:val="20"/>
        </w:rPr>
        <w:fldChar w:fldCharType="separate"/>
      </w:r>
      <w:r w:rsidR="00BD2343" w:rsidRPr="00BE6BCF">
        <w:rPr>
          <w:rFonts w:ascii="Inter Tight" w:hAnsi="Inter Tight" w:cs="Inter Tight"/>
          <w:noProof/>
          <w:spacing w:val="12"/>
          <w:sz w:val="20"/>
          <w:szCs w:val="20"/>
          <w:vertAlign w:val="superscript"/>
        </w:rPr>
        <w:t>31</w:t>
      </w:r>
      <w:r w:rsidR="00F27B91" w:rsidRPr="00BE6BCF">
        <w:rPr>
          <w:rFonts w:ascii="Inter Tight" w:hAnsi="Inter Tight" w:cs="Inter Tight"/>
          <w:spacing w:val="12"/>
          <w:sz w:val="20"/>
          <w:szCs w:val="20"/>
        </w:rPr>
        <w:fldChar w:fldCharType="end"/>
      </w:r>
      <w:r w:rsidR="002A2515" w:rsidRPr="00BE6BCF">
        <w:rPr>
          <w:rFonts w:ascii="Inter Tight" w:hAnsi="Inter Tight" w:cs="Inter Tight"/>
          <w:spacing w:val="12"/>
          <w:sz w:val="20"/>
          <w:szCs w:val="20"/>
        </w:rPr>
        <w:t xml:space="preserve"> and more hospitalizations.</w:t>
      </w:r>
      <w:r w:rsidR="001831FE" w:rsidRPr="00BE6BCF">
        <w:rPr>
          <w:rFonts w:ascii="Inter Tight" w:hAnsi="Inter Tight" w:cs="Inter Tight"/>
          <w:spacing w:val="12"/>
          <w:sz w:val="20"/>
          <w:szCs w:val="20"/>
        </w:rPr>
        <w:fldChar w:fldCharType="begin">
          <w:fldData xml:space="preserve">PEVuZE5vdGU+PENpdGU+PEF1dGhvcj5DaGVuZzwvQXV0aG9yPjxZZWFyPjIwMTk8L1llYXI+PFJl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</w:fldData>
        </w:fldChar>
      </w:r>
      <w:r w:rsidR="00BD2343" w:rsidRPr="00BE6BCF">
        <w:rPr>
          <w:rFonts w:ascii="Inter Tight" w:hAnsi="Inter Tight" w:cs="Inter Tight"/>
          <w:spacing w:val="12"/>
          <w:sz w:val="20"/>
          <w:szCs w:val="20"/>
        </w:rPr>
        <w:instrText xml:space="preserve"> ADDIN EN.CITE </w:instrText>
      </w:r>
      <w:r w:rsidR="00BD2343" w:rsidRPr="00BE6BCF">
        <w:rPr>
          <w:rFonts w:ascii="Inter Tight" w:hAnsi="Inter Tight" w:cs="Inter Tight"/>
          <w:spacing w:val="12"/>
          <w:sz w:val="20"/>
          <w:szCs w:val="20"/>
        </w:rPr>
        <w:fldChar w:fldCharType="begin">
          <w:fldData xml:space="preserve">PEVuZE5vdGU+PENpdGU+PEF1dGhvcj5DaGVuZzwvQXV0aG9yPjxZZWFyPjIwMTk8L1llYXI+PFJl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</w:fldData>
        </w:fldChar>
      </w:r>
      <w:r w:rsidR="00BD2343" w:rsidRPr="00BE6BCF">
        <w:rPr>
          <w:rFonts w:ascii="Inter Tight" w:hAnsi="Inter Tight" w:cs="Inter Tight"/>
          <w:spacing w:val="12"/>
          <w:sz w:val="20"/>
          <w:szCs w:val="20"/>
        </w:rPr>
        <w:instrText xml:space="preserve"> ADDIN EN.CITE.DATA </w:instrText>
      </w:r>
      <w:r w:rsidR="00BD2343" w:rsidRPr="00BE6BCF">
        <w:rPr>
          <w:rFonts w:ascii="Inter Tight" w:hAnsi="Inter Tight" w:cs="Inter Tight"/>
          <w:spacing w:val="12"/>
          <w:sz w:val="20"/>
          <w:szCs w:val="20"/>
        </w:rPr>
      </w:r>
      <w:r w:rsidR="00BD2343" w:rsidRPr="00BE6BCF">
        <w:rPr>
          <w:rFonts w:ascii="Inter Tight" w:hAnsi="Inter Tight" w:cs="Inter Tight"/>
          <w:spacing w:val="12"/>
          <w:sz w:val="20"/>
          <w:szCs w:val="20"/>
        </w:rPr>
        <w:fldChar w:fldCharType="end"/>
      </w:r>
      <w:r w:rsidR="001831FE" w:rsidRPr="00BE6BCF">
        <w:rPr>
          <w:rFonts w:ascii="Inter Tight" w:hAnsi="Inter Tight" w:cs="Inter Tight"/>
          <w:spacing w:val="12"/>
          <w:sz w:val="20"/>
          <w:szCs w:val="20"/>
        </w:rPr>
      </w:r>
      <w:r w:rsidR="001831FE" w:rsidRPr="00BE6BCF">
        <w:rPr>
          <w:rFonts w:ascii="Inter Tight" w:hAnsi="Inter Tight" w:cs="Inter Tight"/>
          <w:spacing w:val="12"/>
          <w:sz w:val="20"/>
          <w:szCs w:val="20"/>
        </w:rPr>
        <w:fldChar w:fldCharType="separate"/>
      </w:r>
      <w:r w:rsidR="00BD2343" w:rsidRPr="00BE6BCF">
        <w:rPr>
          <w:rFonts w:ascii="Inter Tight" w:hAnsi="Inter Tight" w:cs="Inter Tight"/>
          <w:noProof/>
          <w:spacing w:val="12"/>
          <w:sz w:val="20"/>
          <w:szCs w:val="20"/>
          <w:vertAlign w:val="superscript"/>
        </w:rPr>
        <w:t>32,33</w:t>
      </w:r>
      <w:r w:rsidR="001831FE" w:rsidRPr="00BE6BCF">
        <w:rPr>
          <w:rFonts w:ascii="Inter Tight" w:hAnsi="Inter Tight" w:cs="Inter Tight"/>
          <w:spacing w:val="12"/>
          <w:sz w:val="20"/>
          <w:szCs w:val="20"/>
        </w:rPr>
        <w:fldChar w:fldCharType="end"/>
      </w:r>
    </w:p>
    <w:p w14:paraId="6FA98B48" w14:textId="00755EFF" w:rsidR="00FD4850" w:rsidRPr="00BE6BCF" w:rsidRDefault="00032E10" w:rsidP="00BE6BCF">
      <w:pPr>
        <w:pStyle w:val="NoSpacing"/>
        <w:spacing w:afterLines="60" w:after="144" w:line="280" w:lineRule="exact"/>
        <w:rPr>
          <w:rFonts w:ascii="Inter Tight" w:hAnsi="Inter Tight" w:cs="Inter Tight"/>
          <w:spacing w:val="12"/>
          <w:sz w:val="20"/>
          <w:szCs w:val="20"/>
          <w:vertAlign w:val="superscript"/>
        </w:rPr>
      </w:pPr>
      <w:r w:rsidRPr="00BE6BCF">
        <w:rPr>
          <w:rFonts w:ascii="Inter Tight" w:hAnsi="Inter Tight" w:cs="Inter Tight"/>
          <w:spacing w:val="12"/>
          <w:sz w:val="20"/>
          <w:szCs w:val="20"/>
        </w:rPr>
        <w:t>A cross-sectional study indicated that h</w:t>
      </w:r>
      <w:r w:rsidR="00DA4E11" w:rsidRPr="00BE6BCF">
        <w:rPr>
          <w:rFonts w:ascii="Inter Tight" w:hAnsi="Inter Tight" w:cs="Inter Tight"/>
          <w:spacing w:val="12"/>
          <w:sz w:val="20"/>
          <w:szCs w:val="20"/>
        </w:rPr>
        <w:t xml:space="preserve">alf of </w:t>
      </w:r>
      <w:r w:rsidR="00120A34" w:rsidRPr="00BE6BCF">
        <w:rPr>
          <w:rFonts w:ascii="Inter Tight" w:hAnsi="Inter Tight" w:cs="Inter Tight"/>
          <w:spacing w:val="12"/>
          <w:sz w:val="20"/>
          <w:szCs w:val="20"/>
        </w:rPr>
        <w:t>people</w:t>
      </w:r>
      <w:r w:rsidR="00DA4E11" w:rsidRPr="00BE6BCF">
        <w:rPr>
          <w:rFonts w:ascii="Inter Tight" w:hAnsi="Inter Tight" w:cs="Inter Tight"/>
          <w:spacing w:val="12"/>
          <w:sz w:val="20"/>
          <w:szCs w:val="20"/>
        </w:rPr>
        <w:t xml:space="preserve"> with moderate to severe atopic dermatitis </w:t>
      </w:r>
      <w:r w:rsidR="00DF2568" w:rsidRPr="00BE6BCF">
        <w:rPr>
          <w:rFonts w:ascii="Inter Tight" w:hAnsi="Inter Tight" w:cs="Inter Tight"/>
          <w:spacing w:val="12"/>
          <w:sz w:val="20"/>
          <w:szCs w:val="20"/>
        </w:rPr>
        <w:t>experience</w:t>
      </w:r>
      <w:r w:rsidR="00DA4E11" w:rsidRPr="00BE6BCF">
        <w:rPr>
          <w:rFonts w:ascii="Inter Tight" w:hAnsi="Inter Tight" w:cs="Inter Tight"/>
          <w:spacing w:val="12"/>
          <w:sz w:val="20"/>
          <w:szCs w:val="20"/>
        </w:rPr>
        <w:t xml:space="preserve"> significant </w:t>
      </w:r>
      <w:r w:rsidR="00DF2568" w:rsidRPr="00BE6BCF">
        <w:rPr>
          <w:rFonts w:ascii="Inter Tight" w:hAnsi="Inter Tight" w:cs="Inter Tight"/>
          <w:spacing w:val="12"/>
          <w:sz w:val="20"/>
          <w:szCs w:val="20"/>
        </w:rPr>
        <w:t>e</w:t>
      </w:r>
      <w:r w:rsidR="00A943DF" w:rsidRPr="00BE6BCF">
        <w:rPr>
          <w:rFonts w:ascii="Inter Tight" w:hAnsi="Inter Tight" w:cs="Inter Tight"/>
          <w:spacing w:val="12"/>
          <w:sz w:val="20"/>
          <w:szCs w:val="20"/>
        </w:rPr>
        <w:t>ffects</w:t>
      </w:r>
      <w:r w:rsidR="00DA4E11" w:rsidRPr="00BE6BCF">
        <w:rPr>
          <w:rFonts w:ascii="Inter Tight" w:hAnsi="Inter Tight" w:cs="Inter Tight"/>
          <w:spacing w:val="12"/>
          <w:sz w:val="20"/>
          <w:szCs w:val="20"/>
        </w:rPr>
        <w:t xml:space="preserve"> </w:t>
      </w:r>
      <w:r w:rsidR="00DF2568" w:rsidRPr="00BE6BCF">
        <w:rPr>
          <w:rFonts w:ascii="Inter Tight" w:hAnsi="Inter Tight" w:cs="Inter Tight"/>
          <w:spacing w:val="12"/>
          <w:sz w:val="20"/>
          <w:szCs w:val="20"/>
        </w:rPr>
        <w:t xml:space="preserve">on </w:t>
      </w:r>
      <w:r w:rsidR="00DA4E11" w:rsidRPr="00BE6BCF">
        <w:rPr>
          <w:rFonts w:ascii="Inter Tight" w:hAnsi="Inter Tight" w:cs="Inter Tight"/>
          <w:spacing w:val="12"/>
          <w:sz w:val="20"/>
          <w:szCs w:val="20"/>
        </w:rPr>
        <w:t>their lifestyle</w:t>
      </w:r>
      <w:r w:rsidR="00A943DF" w:rsidRPr="00BE6BCF">
        <w:rPr>
          <w:rFonts w:ascii="Inter Tight" w:hAnsi="Inter Tight" w:cs="Inter Tight"/>
          <w:spacing w:val="12"/>
          <w:sz w:val="20"/>
          <w:szCs w:val="20"/>
        </w:rPr>
        <w:t>,</w:t>
      </w:r>
      <w:r w:rsidRPr="00BE6BCF">
        <w:rPr>
          <w:rFonts w:ascii="Inter Tight" w:hAnsi="Inter Tight" w:cs="Inter Tight"/>
          <w:spacing w:val="12"/>
          <w:sz w:val="20"/>
          <w:szCs w:val="20"/>
        </w:rPr>
        <w:fldChar w:fldCharType="begin">
          <w:fldData xml:space="preserve">PEVuZE5vdGU+PENpdGU+PEF1dGhvcj5TaWx2ZXJiZXJnPC9BdXRob3I+PFllYXI+MjAxODwvWWVh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</w:fldData>
        </w:fldChar>
      </w:r>
      <w:r w:rsidR="00BD2343" w:rsidRPr="00BE6BCF">
        <w:rPr>
          <w:rFonts w:ascii="Inter Tight" w:hAnsi="Inter Tight" w:cs="Inter Tight"/>
          <w:spacing w:val="12"/>
          <w:sz w:val="20"/>
          <w:szCs w:val="20"/>
        </w:rPr>
        <w:instrText xml:space="preserve"> ADDIN EN.CITE </w:instrText>
      </w:r>
      <w:r w:rsidR="00BD2343" w:rsidRPr="00BE6BCF">
        <w:rPr>
          <w:rFonts w:ascii="Inter Tight" w:hAnsi="Inter Tight" w:cs="Inter Tight"/>
          <w:spacing w:val="12"/>
          <w:sz w:val="20"/>
          <w:szCs w:val="20"/>
        </w:rPr>
        <w:fldChar w:fldCharType="begin">
          <w:fldData xml:space="preserve">PEVuZE5vdGU+PENpdGU+PEF1dGhvcj5TaWx2ZXJiZXJnPC9BdXRob3I+PFllYXI+MjAxODwvWWVh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</w:fldData>
        </w:fldChar>
      </w:r>
      <w:r w:rsidR="00BD2343" w:rsidRPr="00BE6BCF">
        <w:rPr>
          <w:rFonts w:ascii="Inter Tight" w:hAnsi="Inter Tight" w:cs="Inter Tight"/>
          <w:spacing w:val="12"/>
          <w:sz w:val="20"/>
          <w:szCs w:val="20"/>
        </w:rPr>
        <w:instrText xml:space="preserve"> ADDIN EN.CITE.DATA </w:instrText>
      </w:r>
      <w:r w:rsidR="00BD2343" w:rsidRPr="00BE6BCF">
        <w:rPr>
          <w:rFonts w:ascii="Inter Tight" w:hAnsi="Inter Tight" w:cs="Inter Tight"/>
          <w:spacing w:val="12"/>
          <w:sz w:val="20"/>
          <w:szCs w:val="20"/>
        </w:rPr>
      </w:r>
      <w:r w:rsidR="00BD2343" w:rsidRPr="00BE6BCF">
        <w:rPr>
          <w:rFonts w:ascii="Inter Tight" w:hAnsi="Inter Tight" w:cs="Inter Tight"/>
          <w:spacing w:val="12"/>
          <w:sz w:val="20"/>
          <w:szCs w:val="20"/>
        </w:rPr>
        <w:fldChar w:fldCharType="end"/>
      </w:r>
      <w:r w:rsidRPr="00BE6BCF">
        <w:rPr>
          <w:rFonts w:ascii="Inter Tight" w:hAnsi="Inter Tight" w:cs="Inter Tight"/>
          <w:spacing w:val="12"/>
          <w:sz w:val="20"/>
          <w:szCs w:val="20"/>
        </w:rPr>
      </w:r>
      <w:r w:rsidRPr="00BE6BCF">
        <w:rPr>
          <w:rFonts w:ascii="Inter Tight" w:hAnsi="Inter Tight" w:cs="Inter Tight"/>
          <w:spacing w:val="12"/>
          <w:sz w:val="20"/>
          <w:szCs w:val="20"/>
        </w:rPr>
        <w:fldChar w:fldCharType="separate"/>
      </w:r>
      <w:r w:rsidR="00BD2343" w:rsidRPr="00BE6BCF">
        <w:rPr>
          <w:rFonts w:ascii="Inter Tight" w:hAnsi="Inter Tight" w:cs="Inter Tight"/>
          <w:noProof/>
          <w:spacing w:val="12"/>
          <w:sz w:val="20"/>
          <w:szCs w:val="20"/>
          <w:vertAlign w:val="superscript"/>
        </w:rPr>
        <w:t>34</w:t>
      </w:r>
      <w:r w:rsidRPr="00BE6BCF">
        <w:rPr>
          <w:rFonts w:ascii="Inter Tight" w:hAnsi="Inter Tight" w:cs="Inter Tight"/>
          <w:spacing w:val="12"/>
          <w:sz w:val="20"/>
          <w:szCs w:val="20"/>
        </w:rPr>
        <w:fldChar w:fldCharType="end"/>
      </w:r>
      <w:r w:rsidR="00A943DF" w:rsidRPr="00BE6BCF">
        <w:rPr>
          <w:rFonts w:ascii="Inter Tight" w:hAnsi="Inter Tight" w:cs="Inter Tight"/>
          <w:spacing w:val="12"/>
          <w:sz w:val="20"/>
          <w:szCs w:val="20"/>
        </w:rPr>
        <w:t xml:space="preserve"> and n</w:t>
      </w:r>
      <w:r w:rsidR="006F1FE9" w:rsidRPr="00BE6BCF">
        <w:rPr>
          <w:rFonts w:ascii="Inter Tight" w:hAnsi="Inter Tight" w:cs="Inter Tight"/>
          <w:spacing w:val="12"/>
          <w:sz w:val="20"/>
          <w:szCs w:val="20"/>
        </w:rPr>
        <w:t xml:space="preserve">early one-third </w:t>
      </w:r>
      <w:r w:rsidR="00120A34" w:rsidRPr="00BE6BCF">
        <w:rPr>
          <w:rFonts w:ascii="Inter Tight" w:hAnsi="Inter Tight" w:cs="Inter Tight"/>
          <w:spacing w:val="12"/>
          <w:sz w:val="20"/>
          <w:szCs w:val="20"/>
        </w:rPr>
        <w:t>have</w:t>
      </w:r>
      <w:r w:rsidR="006F1FE9" w:rsidRPr="00BE6BCF">
        <w:rPr>
          <w:rFonts w:ascii="Inter Tight" w:hAnsi="Inter Tight" w:cs="Inter Tight"/>
          <w:spacing w:val="12"/>
          <w:sz w:val="20"/>
          <w:szCs w:val="20"/>
        </w:rPr>
        <w:t xml:space="preserve"> challenges </w:t>
      </w:r>
      <w:r w:rsidR="00120A34" w:rsidRPr="00BE6BCF">
        <w:rPr>
          <w:rFonts w:ascii="Inter Tight" w:hAnsi="Inter Tight" w:cs="Inter Tight"/>
          <w:spacing w:val="12"/>
          <w:sz w:val="20"/>
          <w:szCs w:val="20"/>
        </w:rPr>
        <w:t>at</w:t>
      </w:r>
      <w:r w:rsidR="006F1FE9" w:rsidRPr="00BE6BCF">
        <w:rPr>
          <w:rFonts w:ascii="Inter Tight" w:hAnsi="Inter Tight" w:cs="Inter Tight"/>
          <w:spacing w:val="12"/>
          <w:sz w:val="20"/>
          <w:szCs w:val="20"/>
        </w:rPr>
        <w:t xml:space="preserve"> school or work, </w:t>
      </w:r>
      <w:r w:rsidR="00F75C2B" w:rsidRPr="00BE6BCF">
        <w:rPr>
          <w:rFonts w:ascii="Inter Tight" w:hAnsi="Inter Tight" w:cs="Inter Tight"/>
          <w:spacing w:val="12"/>
          <w:sz w:val="20"/>
          <w:szCs w:val="20"/>
        </w:rPr>
        <w:t>with</w:t>
      </w:r>
      <w:r w:rsidR="006F1FE9" w:rsidRPr="00BE6BCF">
        <w:rPr>
          <w:rFonts w:ascii="Inter Tight" w:hAnsi="Inter Tight" w:cs="Inter Tight"/>
          <w:spacing w:val="12"/>
          <w:sz w:val="20"/>
          <w:szCs w:val="20"/>
        </w:rPr>
        <w:t xml:space="preserve"> 14% </w:t>
      </w:r>
      <w:r w:rsidR="00F75C2B" w:rsidRPr="00BE6BCF">
        <w:rPr>
          <w:rFonts w:ascii="Inter Tight" w:hAnsi="Inter Tight" w:cs="Inter Tight"/>
          <w:spacing w:val="12"/>
          <w:sz w:val="20"/>
          <w:szCs w:val="20"/>
        </w:rPr>
        <w:lastRenderedPageBreak/>
        <w:t>indicating</w:t>
      </w:r>
      <w:r w:rsidR="006F1FE9" w:rsidRPr="00BE6BCF">
        <w:rPr>
          <w:rFonts w:ascii="Inter Tight" w:hAnsi="Inter Tight" w:cs="Inter Tight"/>
          <w:spacing w:val="12"/>
          <w:sz w:val="20"/>
          <w:szCs w:val="20"/>
        </w:rPr>
        <w:t xml:space="preserve"> their academic and/or career progression </w:t>
      </w:r>
      <w:r w:rsidR="00F75C2B" w:rsidRPr="00BE6BCF">
        <w:rPr>
          <w:rFonts w:ascii="Inter Tight" w:hAnsi="Inter Tight" w:cs="Inter Tight"/>
          <w:spacing w:val="12"/>
          <w:sz w:val="20"/>
          <w:szCs w:val="20"/>
        </w:rPr>
        <w:t>has</w:t>
      </w:r>
      <w:r w:rsidR="006F1FE9" w:rsidRPr="00BE6BCF">
        <w:rPr>
          <w:rFonts w:ascii="Inter Tight" w:hAnsi="Inter Tight" w:cs="Inter Tight"/>
          <w:spacing w:val="12"/>
          <w:sz w:val="20"/>
          <w:szCs w:val="20"/>
        </w:rPr>
        <w:t xml:space="preserve"> been hindered.</w:t>
      </w:r>
      <w:r w:rsidR="002E0520" w:rsidRPr="00BE6BCF">
        <w:rPr>
          <w:rFonts w:ascii="Inter Tight" w:hAnsi="Inter Tight" w:cs="Inter Tight"/>
          <w:spacing w:val="12"/>
          <w:sz w:val="20"/>
          <w:szCs w:val="20"/>
        </w:rPr>
        <w:fldChar w:fldCharType="begin">
          <w:fldData xml:space="preserve">PEVuZE5vdGU+PENpdGU+PEF1dGhvcj52b24gS29ieWxldHpraTwvQXV0aG9yPjxZZWFyPjIwMTc8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</w:fldData>
        </w:fldChar>
      </w:r>
      <w:r w:rsidR="00BD2343" w:rsidRPr="00BE6BCF">
        <w:rPr>
          <w:rFonts w:ascii="Inter Tight" w:hAnsi="Inter Tight" w:cs="Inter Tight"/>
          <w:spacing w:val="12"/>
          <w:sz w:val="20"/>
          <w:szCs w:val="20"/>
        </w:rPr>
        <w:instrText xml:space="preserve"> ADDIN EN.CITE </w:instrText>
      </w:r>
      <w:r w:rsidR="00BD2343" w:rsidRPr="00BE6BCF">
        <w:rPr>
          <w:rFonts w:ascii="Inter Tight" w:hAnsi="Inter Tight" w:cs="Inter Tight"/>
          <w:spacing w:val="12"/>
          <w:sz w:val="20"/>
          <w:szCs w:val="20"/>
        </w:rPr>
        <w:fldChar w:fldCharType="begin">
          <w:fldData xml:space="preserve">PEVuZE5vdGU+PENpdGU+PEF1dGhvcj52b24gS29ieWxldHpraTwvQXV0aG9yPjxZZWFyPjIwMTc8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</w:fldData>
        </w:fldChar>
      </w:r>
      <w:r w:rsidR="00BD2343" w:rsidRPr="00BE6BCF">
        <w:rPr>
          <w:rFonts w:ascii="Inter Tight" w:hAnsi="Inter Tight" w:cs="Inter Tight"/>
          <w:spacing w:val="12"/>
          <w:sz w:val="20"/>
          <w:szCs w:val="20"/>
        </w:rPr>
        <w:instrText xml:space="preserve"> ADDIN EN.CITE.DATA </w:instrText>
      </w:r>
      <w:r w:rsidR="00BD2343" w:rsidRPr="00BE6BCF">
        <w:rPr>
          <w:rFonts w:ascii="Inter Tight" w:hAnsi="Inter Tight" w:cs="Inter Tight"/>
          <w:spacing w:val="12"/>
          <w:sz w:val="20"/>
          <w:szCs w:val="20"/>
        </w:rPr>
      </w:r>
      <w:r w:rsidR="00BD2343" w:rsidRPr="00BE6BCF">
        <w:rPr>
          <w:rFonts w:ascii="Inter Tight" w:hAnsi="Inter Tight" w:cs="Inter Tight"/>
          <w:spacing w:val="12"/>
          <w:sz w:val="20"/>
          <w:szCs w:val="20"/>
        </w:rPr>
        <w:fldChar w:fldCharType="end"/>
      </w:r>
      <w:r w:rsidR="002E0520" w:rsidRPr="00BE6BCF">
        <w:rPr>
          <w:rFonts w:ascii="Inter Tight" w:hAnsi="Inter Tight" w:cs="Inter Tight"/>
          <w:spacing w:val="12"/>
          <w:sz w:val="20"/>
          <w:szCs w:val="20"/>
        </w:rPr>
      </w:r>
      <w:r w:rsidR="002E0520" w:rsidRPr="00BE6BCF">
        <w:rPr>
          <w:rFonts w:ascii="Inter Tight" w:hAnsi="Inter Tight" w:cs="Inter Tight"/>
          <w:spacing w:val="12"/>
          <w:sz w:val="20"/>
          <w:szCs w:val="20"/>
        </w:rPr>
        <w:fldChar w:fldCharType="separate"/>
      </w:r>
      <w:r w:rsidR="00BD2343" w:rsidRPr="00BE6BCF">
        <w:rPr>
          <w:rFonts w:ascii="Inter Tight" w:hAnsi="Inter Tight" w:cs="Inter Tight"/>
          <w:noProof/>
          <w:spacing w:val="12"/>
          <w:sz w:val="20"/>
          <w:szCs w:val="20"/>
          <w:vertAlign w:val="superscript"/>
        </w:rPr>
        <w:t>35</w:t>
      </w:r>
      <w:r w:rsidR="002E0520" w:rsidRPr="00BE6BCF">
        <w:rPr>
          <w:rFonts w:ascii="Inter Tight" w:hAnsi="Inter Tight" w:cs="Inter Tight"/>
          <w:spacing w:val="12"/>
          <w:sz w:val="20"/>
          <w:szCs w:val="20"/>
        </w:rPr>
        <w:fldChar w:fldCharType="end"/>
      </w:r>
      <w:r w:rsidR="006F1FE9" w:rsidRPr="00BE6BCF">
        <w:rPr>
          <w:rFonts w:ascii="Inter Tight" w:hAnsi="Inter Tight" w:cs="Inter Tight"/>
          <w:spacing w:val="12"/>
          <w:sz w:val="20"/>
          <w:szCs w:val="20"/>
        </w:rPr>
        <w:t> </w:t>
      </w:r>
      <w:r w:rsidR="00395A6C" w:rsidRPr="00BE6BCF">
        <w:rPr>
          <w:rFonts w:ascii="Inter Tight" w:hAnsi="Inter Tight" w:cs="Inter Tight"/>
          <w:spacing w:val="12"/>
          <w:sz w:val="20"/>
          <w:szCs w:val="20"/>
        </w:rPr>
        <w:t>Children with severe atopic dermatitis have fewer friends and spend more time alone</w:t>
      </w:r>
      <w:r w:rsidR="009433B6" w:rsidRPr="00BE6BCF">
        <w:rPr>
          <w:rFonts w:ascii="Inter Tight" w:hAnsi="Inter Tight" w:cs="Inter Tight"/>
          <w:spacing w:val="12"/>
          <w:sz w:val="20"/>
          <w:szCs w:val="20"/>
        </w:rPr>
        <w:t>,</w:t>
      </w:r>
      <w:r w:rsidR="002906AF" w:rsidRPr="00BE6BCF">
        <w:rPr>
          <w:rFonts w:ascii="Inter Tight" w:hAnsi="Inter Tight" w:cs="Inter Tight"/>
          <w:spacing w:val="12"/>
          <w:sz w:val="20"/>
          <w:szCs w:val="20"/>
        </w:rPr>
        <w:fldChar w:fldCharType="begin">
          <w:fldData xml:space="preserve">PEVuZE5vdGU+PENpdGU+PEF1dGhvcj5DYXBvenphPC9BdXRob3I+PFllYXI+MjAyMDwvWWVhcj48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</w:fldData>
        </w:fldChar>
      </w:r>
      <w:r w:rsidR="00BD2343" w:rsidRPr="00BE6BCF">
        <w:rPr>
          <w:rFonts w:ascii="Inter Tight" w:hAnsi="Inter Tight" w:cs="Inter Tight"/>
          <w:spacing w:val="12"/>
          <w:sz w:val="20"/>
          <w:szCs w:val="20"/>
        </w:rPr>
        <w:instrText xml:space="preserve"> ADDIN EN.CITE </w:instrText>
      </w:r>
      <w:r w:rsidR="00BD2343" w:rsidRPr="00BE6BCF">
        <w:rPr>
          <w:rFonts w:ascii="Inter Tight" w:hAnsi="Inter Tight" w:cs="Inter Tight"/>
          <w:spacing w:val="12"/>
          <w:sz w:val="20"/>
          <w:szCs w:val="20"/>
        </w:rPr>
        <w:fldChar w:fldCharType="begin">
          <w:fldData xml:space="preserve">PEVuZE5vdGU+PENpdGU+PEF1dGhvcj5DYXBvenphPC9BdXRob3I+PFllYXI+MjAyMDwvWWVhcj48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</w:fldData>
        </w:fldChar>
      </w:r>
      <w:r w:rsidR="00BD2343" w:rsidRPr="00BE6BCF">
        <w:rPr>
          <w:rFonts w:ascii="Inter Tight" w:hAnsi="Inter Tight" w:cs="Inter Tight"/>
          <w:spacing w:val="12"/>
          <w:sz w:val="20"/>
          <w:szCs w:val="20"/>
        </w:rPr>
        <w:instrText xml:space="preserve"> ADDIN EN.CITE.DATA </w:instrText>
      </w:r>
      <w:r w:rsidR="00BD2343" w:rsidRPr="00BE6BCF">
        <w:rPr>
          <w:rFonts w:ascii="Inter Tight" w:hAnsi="Inter Tight" w:cs="Inter Tight"/>
          <w:spacing w:val="12"/>
          <w:sz w:val="20"/>
          <w:szCs w:val="20"/>
        </w:rPr>
      </w:r>
      <w:r w:rsidR="00BD2343" w:rsidRPr="00BE6BCF">
        <w:rPr>
          <w:rFonts w:ascii="Inter Tight" w:hAnsi="Inter Tight" w:cs="Inter Tight"/>
          <w:spacing w:val="12"/>
          <w:sz w:val="20"/>
          <w:szCs w:val="20"/>
        </w:rPr>
        <w:fldChar w:fldCharType="end"/>
      </w:r>
      <w:r w:rsidR="002906AF" w:rsidRPr="00BE6BCF">
        <w:rPr>
          <w:rFonts w:ascii="Inter Tight" w:hAnsi="Inter Tight" w:cs="Inter Tight"/>
          <w:spacing w:val="12"/>
          <w:sz w:val="20"/>
          <w:szCs w:val="20"/>
        </w:rPr>
      </w:r>
      <w:r w:rsidR="002906AF" w:rsidRPr="00BE6BCF">
        <w:rPr>
          <w:rFonts w:ascii="Inter Tight" w:hAnsi="Inter Tight" w:cs="Inter Tight"/>
          <w:spacing w:val="12"/>
          <w:sz w:val="20"/>
          <w:szCs w:val="20"/>
        </w:rPr>
        <w:fldChar w:fldCharType="separate"/>
      </w:r>
      <w:r w:rsidR="00BD2343" w:rsidRPr="00BE6BCF">
        <w:rPr>
          <w:rFonts w:ascii="Inter Tight" w:hAnsi="Inter Tight" w:cs="Inter Tight"/>
          <w:noProof/>
          <w:spacing w:val="12"/>
          <w:sz w:val="20"/>
          <w:szCs w:val="20"/>
          <w:vertAlign w:val="superscript"/>
        </w:rPr>
        <w:t>18</w:t>
      </w:r>
      <w:r w:rsidR="002906AF" w:rsidRPr="00BE6BCF">
        <w:rPr>
          <w:rFonts w:ascii="Inter Tight" w:hAnsi="Inter Tight" w:cs="Inter Tight"/>
          <w:spacing w:val="12"/>
          <w:sz w:val="20"/>
          <w:szCs w:val="20"/>
        </w:rPr>
        <w:fldChar w:fldCharType="end"/>
      </w:r>
      <w:r w:rsidR="00395A6C" w:rsidRPr="00BE6BCF">
        <w:rPr>
          <w:rFonts w:ascii="Inter Tight" w:hAnsi="Inter Tight" w:cs="Inter Tight"/>
          <w:spacing w:val="12"/>
          <w:sz w:val="20"/>
          <w:szCs w:val="20"/>
        </w:rPr>
        <w:t xml:space="preserve"> </w:t>
      </w:r>
      <w:r w:rsidR="009433B6" w:rsidRPr="00BE6BCF">
        <w:rPr>
          <w:rFonts w:ascii="Inter Tight" w:hAnsi="Inter Tight" w:cs="Inter Tight"/>
          <w:spacing w:val="12"/>
          <w:sz w:val="20"/>
          <w:szCs w:val="20"/>
        </w:rPr>
        <w:t>and</w:t>
      </w:r>
      <w:r w:rsidR="00395A6C" w:rsidRPr="00BE6BCF">
        <w:rPr>
          <w:rFonts w:ascii="Inter Tight" w:hAnsi="Inter Tight" w:cs="Inter Tight"/>
          <w:spacing w:val="12"/>
          <w:sz w:val="20"/>
          <w:szCs w:val="20"/>
        </w:rPr>
        <w:t xml:space="preserve"> 20% to 40% experience bullying because of their disease</w:t>
      </w:r>
      <w:r w:rsidR="00551D1B" w:rsidRPr="00BE6BCF">
        <w:rPr>
          <w:rFonts w:ascii="Inter Tight" w:hAnsi="Inter Tight" w:cs="Inter Tight"/>
          <w:spacing w:val="12"/>
          <w:sz w:val="20"/>
          <w:szCs w:val="20"/>
        </w:rPr>
        <w:t>.</w:t>
      </w:r>
      <w:r w:rsidR="00551D1B" w:rsidRPr="00BE6BCF">
        <w:rPr>
          <w:rFonts w:ascii="Inter Tight" w:hAnsi="Inter Tight" w:cs="Inter Tight"/>
          <w:spacing w:val="12"/>
          <w:sz w:val="20"/>
          <w:szCs w:val="20"/>
        </w:rPr>
        <w:fldChar w:fldCharType="begin">
          <w:fldData xml:space="preserve">PEVuZE5vdGU+PENpdGU+PEF1dGhvcj5OZXJpPC9BdXRob3I+PFllYXI+MjAyMzwvWWVhcj48UmVj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</w:fldData>
        </w:fldChar>
      </w:r>
      <w:r w:rsidR="00BD2343" w:rsidRPr="00BE6BCF">
        <w:rPr>
          <w:rFonts w:ascii="Inter Tight" w:hAnsi="Inter Tight" w:cs="Inter Tight"/>
          <w:spacing w:val="12"/>
          <w:sz w:val="20"/>
          <w:szCs w:val="20"/>
        </w:rPr>
        <w:instrText xml:space="preserve"> ADDIN EN.CITE </w:instrText>
      </w:r>
      <w:r w:rsidR="00BD2343" w:rsidRPr="00BE6BCF">
        <w:rPr>
          <w:rFonts w:ascii="Inter Tight" w:hAnsi="Inter Tight" w:cs="Inter Tight"/>
          <w:spacing w:val="12"/>
          <w:sz w:val="20"/>
          <w:szCs w:val="20"/>
        </w:rPr>
        <w:fldChar w:fldCharType="begin">
          <w:fldData xml:space="preserve">PEVuZE5vdGU+PENpdGU+PEF1dGhvcj5OZXJpPC9BdXRob3I+PFllYXI+MjAyMzwvWWVhcj48UmVj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</w:fldData>
        </w:fldChar>
      </w:r>
      <w:r w:rsidR="00BD2343" w:rsidRPr="00BE6BCF">
        <w:rPr>
          <w:rFonts w:ascii="Inter Tight" w:hAnsi="Inter Tight" w:cs="Inter Tight"/>
          <w:spacing w:val="12"/>
          <w:sz w:val="20"/>
          <w:szCs w:val="20"/>
        </w:rPr>
        <w:instrText xml:space="preserve"> ADDIN EN.CITE.DATA </w:instrText>
      </w:r>
      <w:r w:rsidR="00BD2343" w:rsidRPr="00BE6BCF">
        <w:rPr>
          <w:rFonts w:ascii="Inter Tight" w:hAnsi="Inter Tight" w:cs="Inter Tight"/>
          <w:spacing w:val="12"/>
          <w:sz w:val="20"/>
          <w:szCs w:val="20"/>
        </w:rPr>
      </w:r>
      <w:r w:rsidR="00BD2343" w:rsidRPr="00BE6BCF">
        <w:rPr>
          <w:rFonts w:ascii="Inter Tight" w:hAnsi="Inter Tight" w:cs="Inter Tight"/>
          <w:spacing w:val="12"/>
          <w:sz w:val="20"/>
          <w:szCs w:val="20"/>
        </w:rPr>
        <w:fldChar w:fldCharType="end"/>
      </w:r>
      <w:r w:rsidR="00551D1B" w:rsidRPr="00BE6BCF">
        <w:rPr>
          <w:rFonts w:ascii="Inter Tight" w:hAnsi="Inter Tight" w:cs="Inter Tight"/>
          <w:spacing w:val="12"/>
          <w:sz w:val="20"/>
          <w:szCs w:val="20"/>
        </w:rPr>
      </w:r>
      <w:r w:rsidR="00551D1B" w:rsidRPr="00BE6BCF">
        <w:rPr>
          <w:rFonts w:ascii="Inter Tight" w:hAnsi="Inter Tight" w:cs="Inter Tight"/>
          <w:spacing w:val="12"/>
          <w:sz w:val="20"/>
          <w:szCs w:val="20"/>
        </w:rPr>
        <w:fldChar w:fldCharType="separate"/>
      </w:r>
      <w:r w:rsidR="00BD2343" w:rsidRPr="00BE6BCF">
        <w:rPr>
          <w:rFonts w:ascii="Inter Tight" w:hAnsi="Inter Tight" w:cs="Inter Tight"/>
          <w:noProof/>
          <w:spacing w:val="12"/>
          <w:sz w:val="20"/>
          <w:szCs w:val="20"/>
          <w:vertAlign w:val="superscript"/>
        </w:rPr>
        <w:t>36,37</w:t>
      </w:r>
      <w:r w:rsidR="00551D1B" w:rsidRPr="00BE6BCF">
        <w:rPr>
          <w:rFonts w:ascii="Inter Tight" w:hAnsi="Inter Tight" w:cs="Inter Tight"/>
          <w:spacing w:val="12"/>
          <w:sz w:val="20"/>
          <w:szCs w:val="20"/>
        </w:rPr>
        <w:fldChar w:fldCharType="end"/>
      </w:r>
      <w:r w:rsidR="00551D1B" w:rsidRPr="00BE6BCF">
        <w:rPr>
          <w:rFonts w:ascii="Inter Tight" w:hAnsi="Inter Tight" w:cs="Inter Tight"/>
          <w:spacing w:val="12"/>
          <w:sz w:val="20"/>
          <w:szCs w:val="20"/>
        </w:rPr>
        <w:t xml:space="preserve"> </w:t>
      </w:r>
      <w:r w:rsidR="00DF7FAC" w:rsidRPr="00BE6BCF">
        <w:rPr>
          <w:rFonts w:ascii="Inter Tight" w:hAnsi="Inter Tight" w:cs="Inter Tight"/>
          <w:spacing w:val="12"/>
          <w:sz w:val="20"/>
          <w:szCs w:val="20"/>
        </w:rPr>
        <w:t xml:space="preserve">Two-thirds of people with atopic dermatitis </w:t>
      </w:r>
      <w:r w:rsidR="00815DA2" w:rsidRPr="00BE6BCF">
        <w:rPr>
          <w:rFonts w:ascii="Inter Tight" w:hAnsi="Inter Tight" w:cs="Inter Tight"/>
          <w:spacing w:val="12"/>
          <w:sz w:val="20"/>
          <w:szCs w:val="20"/>
        </w:rPr>
        <w:t>indicate</w:t>
      </w:r>
      <w:r w:rsidR="00DF7FAC" w:rsidRPr="00BE6BCF">
        <w:rPr>
          <w:rFonts w:ascii="Inter Tight" w:hAnsi="Inter Tight" w:cs="Inter Tight"/>
          <w:spacing w:val="12"/>
          <w:sz w:val="20"/>
          <w:szCs w:val="20"/>
        </w:rPr>
        <w:t xml:space="preserve"> their mental health is negatively </w:t>
      </w:r>
      <w:r w:rsidR="00C3042D" w:rsidRPr="00BE6BCF">
        <w:rPr>
          <w:rFonts w:ascii="Inter Tight" w:hAnsi="Inter Tight" w:cs="Inter Tight"/>
          <w:spacing w:val="12"/>
          <w:sz w:val="20"/>
          <w:szCs w:val="20"/>
        </w:rPr>
        <w:t>affected,</w:t>
      </w:r>
      <w:r w:rsidR="00815DA2" w:rsidRPr="00BE6BCF">
        <w:rPr>
          <w:rFonts w:ascii="Inter Tight" w:hAnsi="Inter Tight" w:cs="Inter Tight"/>
          <w:spacing w:val="12"/>
          <w:sz w:val="20"/>
          <w:szCs w:val="20"/>
        </w:rPr>
        <w:fldChar w:fldCharType="begin">
          <w:fldData xml:space="preserve">PEVuZE5vdGU+PENpdGU+PEF1dGhvcj5Kb2huc29uPC9BdXRob3I+PFllYXI+MjAyNDwvWWVhcj48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</w:fldData>
        </w:fldChar>
      </w:r>
      <w:r w:rsidR="00BD2343" w:rsidRPr="00BE6BCF">
        <w:rPr>
          <w:rFonts w:ascii="Inter Tight" w:hAnsi="Inter Tight" w:cs="Inter Tight"/>
          <w:spacing w:val="12"/>
          <w:sz w:val="20"/>
          <w:szCs w:val="20"/>
        </w:rPr>
        <w:instrText xml:space="preserve"> ADDIN EN.CITE </w:instrText>
      </w:r>
      <w:r w:rsidR="00BD2343" w:rsidRPr="00BE6BCF">
        <w:rPr>
          <w:rFonts w:ascii="Inter Tight" w:hAnsi="Inter Tight" w:cs="Inter Tight"/>
          <w:spacing w:val="12"/>
          <w:sz w:val="20"/>
          <w:szCs w:val="20"/>
        </w:rPr>
        <w:fldChar w:fldCharType="begin">
          <w:fldData xml:space="preserve">PEVuZE5vdGU+PENpdGU+PEF1dGhvcj5Kb2huc29uPC9BdXRob3I+PFllYXI+MjAyNDwvWWVhcj48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</w:fldData>
        </w:fldChar>
      </w:r>
      <w:r w:rsidR="00BD2343" w:rsidRPr="00BE6BCF">
        <w:rPr>
          <w:rFonts w:ascii="Inter Tight" w:hAnsi="Inter Tight" w:cs="Inter Tight"/>
          <w:spacing w:val="12"/>
          <w:sz w:val="20"/>
          <w:szCs w:val="20"/>
        </w:rPr>
        <w:instrText xml:space="preserve"> ADDIN EN.CITE.DATA </w:instrText>
      </w:r>
      <w:r w:rsidR="00BD2343" w:rsidRPr="00BE6BCF">
        <w:rPr>
          <w:rFonts w:ascii="Inter Tight" w:hAnsi="Inter Tight" w:cs="Inter Tight"/>
          <w:spacing w:val="12"/>
          <w:sz w:val="20"/>
          <w:szCs w:val="20"/>
        </w:rPr>
      </w:r>
      <w:r w:rsidR="00BD2343" w:rsidRPr="00BE6BCF">
        <w:rPr>
          <w:rFonts w:ascii="Inter Tight" w:hAnsi="Inter Tight" w:cs="Inter Tight"/>
          <w:spacing w:val="12"/>
          <w:sz w:val="20"/>
          <w:szCs w:val="20"/>
        </w:rPr>
        <w:fldChar w:fldCharType="end"/>
      </w:r>
      <w:r w:rsidR="00815DA2" w:rsidRPr="00BE6BCF">
        <w:rPr>
          <w:rFonts w:ascii="Inter Tight" w:hAnsi="Inter Tight" w:cs="Inter Tight"/>
          <w:spacing w:val="12"/>
          <w:sz w:val="20"/>
          <w:szCs w:val="20"/>
        </w:rPr>
      </w:r>
      <w:r w:rsidR="00815DA2" w:rsidRPr="00BE6BCF">
        <w:rPr>
          <w:rFonts w:ascii="Inter Tight" w:hAnsi="Inter Tight" w:cs="Inter Tight"/>
          <w:spacing w:val="12"/>
          <w:sz w:val="20"/>
          <w:szCs w:val="20"/>
        </w:rPr>
        <w:fldChar w:fldCharType="separate"/>
      </w:r>
      <w:r w:rsidR="00BD2343" w:rsidRPr="00BE6BCF">
        <w:rPr>
          <w:rFonts w:ascii="Inter Tight" w:hAnsi="Inter Tight" w:cs="Inter Tight"/>
          <w:noProof/>
          <w:spacing w:val="12"/>
          <w:sz w:val="20"/>
          <w:szCs w:val="20"/>
          <w:vertAlign w:val="superscript"/>
        </w:rPr>
        <w:t>38</w:t>
      </w:r>
      <w:r w:rsidR="00815DA2" w:rsidRPr="00BE6BCF">
        <w:rPr>
          <w:rFonts w:ascii="Inter Tight" w:hAnsi="Inter Tight" w:cs="Inter Tight"/>
          <w:spacing w:val="12"/>
          <w:sz w:val="20"/>
          <w:szCs w:val="20"/>
        </w:rPr>
        <w:fldChar w:fldCharType="end"/>
      </w:r>
      <w:r w:rsidR="00C3042D" w:rsidRPr="00BE6BCF">
        <w:rPr>
          <w:rFonts w:ascii="Inter Tight" w:hAnsi="Inter Tight" w:cs="Inter Tight"/>
          <w:spacing w:val="12"/>
          <w:sz w:val="20"/>
          <w:szCs w:val="20"/>
          <w:vertAlign w:val="superscript"/>
        </w:rPr>
        <w:t xml:space="preserve"> </w:t>
      </w:r>
      <w:r w:rsidR="000E2D57" w:rsidRPr="00BE6BCF">
        <w:rPr>
          <w:rFonts w:ascii="Inter Tight" w:hAnsi="Inter Tight" w:cs="Inter Tight"/>
          <w:spacing w:val="12"/>
          <w:sz w:val="20"/>
          <w:szCs w:val="20"/>
        </w:rPr>
        <w:t>with</w:t>
      </w:r>
      <w:r w:rsidR="00C3042D" w:rsidRPr="00BE6BCF">
        <w:rPr>
          <w:rFonts w:ascii="Inter Tight" w:hAnsi="Inter Tight" w:cs="Inter Tight"/>
          <w:spacing w:val="12"/>
          <w:sz w:val="20"/>
          <w:szCs w:val="20"/>
        </w:rPr>
        <w:t xml:space="preserve"> a</w:t>
      </w:r>
      <w:r w:rsidR="00BD3A10" w:rsidRPr="00BE6BCF">
        <w:rPr>
          <w:rFonts w:ascii="Inter Tight" w:hAnsi="Inter Tight" w:cs="Inter Tight"/>
          <w:spacing w:val="12"/>
          <w:sz w:val="20"/>
          <w:szCs w:val="20"/>
        </w:rPr>
        <w:t>dults hav</w:t>
      </w:r>
      <w:r w:rsidR="000E2D57" w:rsidRPr="00BE6BCF">
        <w:rPr>
          <w:rFonts w:ascii="Inter Tight" w:hAnsi="Inter Tight" w:cs="Inter Tight"/>
          <w:spacing w:val="12"/>
          <w:sz w:val="20"/>
          <w:szCs w:val="20"/>
        </w:rPr>
        <w:t>ing</w:t>
      </w:r>
      <w:r w:rsidR="00BD3A10" w:rsidRPr="00BE6BCF">
        <w:rPr>
          <w:rFonts w:ascii="Inter Tight" w:hAnsi="Inter Tight" w:cs="Inter Tight"/>
          <w:spacing w:val="12"/>
          <w:sz w:val="20"/>
          <w:szCs w:val="20"/>
        </w:rPr>
        <w:t xml:space="preserve"> a 2.5 to 3-fold higher risk and children </w:t>
      </w:r>
      <w:r w:rsidR="00076869" w:rsidRPr="00BE6BCF">
        <w:rPr>
          <w:rFonts w:ascii="Inter Tight" w:hAnsi="Inter Tight" w:cs="Inter Tight"/>
          <w:spacing w:val="12"/>
          <w:sz w:val="20"/>
          <w:szCs w:val="20"/>
        </w:rPr>
        <w:t>having a 2-</w:t>
      </w:r>
      <w:r w:rsidR="00BD3A10" w:rsidRPr="00BE6BCF">
        <w:rPr>
          <w:rFonts w:ascii="Inter Tight" w:hAnsi="Inter Tight" w:cs="Inter Tight"/>
          <w:spacing w:val="12"/>
          <w:sz w:val="20"/>
          <w:szCs w:val="20"/>
        </w:rPr>
        <w:t xml:space="preserve"> to </w:t>
      </w:r>
      <w:r w:rsidR="00076869" w:rsidRPr="00BE6BCF">
        <w:rPr>
          <w:rFonts w:ascii="Inter Tight" w:hAnsi="Inter Tight" w:cs="Inter Tight"/>
          <w:spacing w:val="12"/>
          <w:sz w:val="20"/>
          <w:szCs w:val="20"/>
        </w:rPr>
        <w:t>6-</w:t>
      </w:r>
      <w:r w:rsidR="00130D3E">
        <w:rPr>
          <w:rFonts w:ascii="Inter Tight" w:hAnsi="Inter Tight" w:cs="Inter Tight"/>
          <w:spacing w:val="12"/>
          <w:sz w:val="20"/>
          <w:szCs w:val="20"/>
        </w:rPr>
        <w:t>fold</w:t>
      </w:r>
      <w:r w:rsidR="00130D3E" w:rsidRPr="00BE6BCF">
        <w:rPr>
          <w:rFonts w:ascii="Inter Tight" w:hAnsi="Inter Tight" w:cs="Inter Tight"/>
          <w:spacing w:val="12"/>
          <w:sz w:val="20"/>
          <w:szCs w:val="20"/>
        </w:rPr>
        <w:t xml:space="preserve"> </w:t>
      </w:r>
      <w:r w:rsidR="00E65C1A" w:rsidRPr="00BE6BCF">
        <w:rPr>
          <w:rFonts w:ascii="Inter Tight" w:hAnsi="Inter Tight" w:cs="Inter Tight"/>
          <w:spacing w:val="12"/>
          <w:sz w:val="20"/>
          <w:szCs w:val="20"/>
        </w:rPr>
        <w:t>higher risk for anxiety or depression, respectively</w:t>
      </w:r>
      <w:r w:rsidR="00BD3A10" w:rsidRPr="00BE6BCF">
        <w:rPr>
          <w:rFonts w:ascii="Inter Tight" w:hAnsi="Inter Tight" w:cs="Inter Tight"/>
          <w:spacing w:val="12"/>
          <w:sz w:val="20"/>
          <w:szCs w:val="20"/>
        </w:rPr>
        <w:t>.</w:t>
      </w:r>
      <w:r w:rsidR="0019606D" w:rsidRPr="00BE6BCF">
        <w:rPr>
          <w:rFonts w:ascii="Inter Tight" w:hAnsi="Inter Tight" w:cs="Inter Tight"/>
          <w:spacing w:val="12"/>
          <w:sz w:val="20"/>
          <w:szCs w:val="20"/>
        </w:rPr>
        <w:fldChar w:fldCharType="begin">
          <w:fldData xml:space="preserve">PEVuZE5vdGU+PENpdGU+PEF1dGhvcj5DaGVuZzwvQXV0aG9yPjxZZWFyPjIwMTk8L1llYXI+PFJl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</w:fldData>
        </w:fldChar>
      </w:r>
      <w:r w:rsidR="00BD2343" w:rsidRPr="00BE6BCF">
        <w:rPr>
          <w:rFonts w:ascii="Inter Tight" w:hAnsi="Inter Tight" w:cs="Inter Tight"/>
          <w:spacing w:val="12"/>
          <w:sz w:val="20"/>
          <w:szCs w:val="20"/>
        </w:rPr>
        <w:instrText xml:space="preserve"> ADDIN EN.CITE </w:instrText>
      </w:r>
      <w:r w:rsidR="00BD2343" w:rsidRPr="00BE6BCF">
        <w:rPr>
          <w:rFonts w:ascii="Inter Tight" w:hAnsi="Inter Tight" w:cs="Inter Tight"/>
          <w:spacing w:val="12"/>
          <w:sz w:val="20"/>
          <w:szCs w:val="20"/>
        </w:rPr>
        <w:fldChar w:fldCharType="begin">
          <w:fldData xml:space="preserve">PEVuZE5vdGU+PENpdGU+PEF1dGhvcj5DaGVuZzwvQXV0aG9yPjxZZWFyPjIwMTk8L1llYXI+PFJl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</w:fldData>
        </w:fldChar>
      </w:r>
      <w:r w:rsidR="00BD2343" w:rsidRPr="00BE6BCF">
        <w:rPr>
          <w:rFonts w:ascii="Inter Tight" w:hAnsi="Inter Tight" w:cs="Inter Tight"/>
          <w:spacing w:val="12"/>
          <w:sz w:val="20"/>
          <w:szCs w:val="20"/>
        </w:rPr>
        <w:instrText xml:space="preserve"> ADDIN EN.CITE.DATA </w:instrText>
      </w:r>
      <w:r w:rsidR="00BD2343" w:rsidRPr="00BE6BCF">
        <w:rPr>
          <w:rFonts w:ascii="Inter Tight" w:hAnsi="Inter Tight" w:cs="Inter Tight"/>
          <w:spacing w:val="12"/>
          <w:sz w:val="20"/>
          <w:szCs w:val="20"/>
        </w:rPr>
      </w:r>
      <w:r w:rsidR="00BD2343" w:rsidRPr="00BE6BCF">
        <w:rPr>
          <w:rFonts w:ascii="Inter Tight" w:hAnsi="Inter Tight" w:cs="Inter Tight"/>
          <w:spacing w:val="12"/>
          <w:sz w:val="20"/>
          <w:szCs w:val="20"/>
        </w:rPr>
        <w:fldChar w:fldCharType="end"/>
      </w:r>
      <w:r w:rsidR="0019606D" w:rsidRPr="00BE6BCF">
        <w:rPr>
          <w:rFonts w:ascii="Inter Tight" w:hAnsi="Inter Tight" w:cs="Inter Tight"/>
          <w:spacing w:val="12"/>
          <w:sz w:val="20"/>
          <w:szCs w:val="20"/>
        </w:rPr>
      </w:r>
      <w:r w:rsidR="0019606D" w:rsidRPr="00BE6BCF">
        <w:rPr>
          <w:rFonts w:ascii="Inter Tight" w:hAnsi="Inter Tight" w:cs="Inter Tight"/>
          <w:spacing w:val="12"/>
          <w:sz w:val="20"/>
          <w:szCs w:val="20"/>
        </w:rPr>
        <w:fldChar w:fldCharType="separate"/>
      </w:r>
      <w:r w:rsidR="00BD2343" w:rsidRPr="00BE6BCF">
        <w:rPr>
          <w:rFonts w:ascii="Inter Tight" w:hAnsi="Inter Tight" w:cs="Inter Tight"/>
          <w:noProof/>
          <w:spacing w:val="12"/>
          <w:sz w:val="20"/>
          <w:szCs w:val="20"/>
          <w:vertAlign w:val="superscript"/>
        </w:rPr>
        <w:t>2,39-41</w:t>
      </w:r>
      <w:r w:rsidR="0019606D" w:rsidRPr="00BE6BCF">
        <w:rPr>
          <w:rFonts w:ascii="Inter Tight" w:hAnsi="Inter Tight" w:cs="Inter Tight"/>
          <w:spacing w:val="12"/>
          <w:sz w:val="20"/>
          <w:szCs w:val="20"/>
        </w:rPr>
        <w:fldChar w:fldCharType="end"/>
      </w:r>
    </w:p>
    <w:p w14:paraId="7A63E8B2" w14:textId="5B563B0A" w:rsidR="001D6D7B" w:rsidRPr="00BE6BCF" w:rsidRDefault="000A2322" w:rsidP="00BE6BCF">
      <w:pPr>
        <w:pStyle w:val="NoSpacing"/>
        <w:spacing w:afterLines="60" w:after="144" w:line="280" w:lineRule="exact"/>
        <w:rPr>
          <w:rFonts w:ascii="Inter Tight" w:hAnsi="Inter Tight" w:cs="Inter Tight"/>
          <w:spacing w:val="12"/>
          <w:sz w:val="20"/>
          <w:szCs w:val="20"/>
        </w:rPr>
      </w:pPr>
      <w:r w:rsidRPr="00BE6BCF">
        <w:rPr>
          <w:rFonts w:ascii="Inter Tight" w:hAnsi="Inter Tight" w:cs="Inter Tight"/>
          <w:spacing w:val="12"/>
          <w:sz w:val="20"/>
          <w:szCs w:val="20"/>
        </w:rPr>
        <w:t>Premier</w:t>
      </w:r>
      <w:r w:rsidR="007A41CB" w:rsidRPr="00BE6BCF">
        <w:rPr>
          <w:rFonts w:ascii="Inter Tight" w:hAnsi="Inter Tight" w:cs="Inter Tight"/>
          <w:spacing w:val="12"/>
          <w:sz w:val="20"/>
          <w:szCs w:val="20"/>
        </w:rPr>
        <w:t xml:space="preserve"> Inc., a technology-driven healthcare improvement company,</w:t>
      </w:r>
      <w:r w:rsidRPr="00BE6BCF">
        <w:rPr>
          <w:rFonts w:ascii="Inter Tight" w:hAnsi="Inter Tight" w:cs="Inter Tight"/>
          <w:spacing w:val="12"/>
          <w:sz w:val="20"/>
          <w:szCs w:val="20"/>
        </w:rPr>
        <w:t xml:space="preserve"> partner</w:t>
      </w:r>
      <w:r w:rsidR="00BD4A54" w:rsidRPr="00BE6BCF">
        <w:rPr>
          <w:rFonts w:ascii="Inter Tight" w:hAnsi="Inter Tight" w:cs="Inter Tight"/>
          <w:spacing w:val="12"/>
          <w:sz w:val="20"/>
          <w:szCs w:val="20"/>
        </w:rPr>
        <w:t>ed</w:t>
      </w:r>
      <w:r w:rsidRPr="00BE6BCF">
        <w:rPr>
          <w:rFonts w:ascii="Inter Tight" w:hAnsi="Inter Tight" w:cs="Inter Tight"/>
          <w:spacing w:val="12"/>
          <w:sz w:val="20"/>
          <w:szCs w:val="20"/>
        </w:rPr>
        <w:t xml:space="preserve"> with Henry Ford Health</w:t>
      </w:r>
      <w:r w:rsidR="00EF1B80" w:rsidRPr="00BE6BCF">
        <w:rPr>
          <w:rFonts w:ascii="Inter Tight" w:hAnsi="Inter Tight" w:cs="Inter Tight"/>
          <w:spacing w:val="12"/>
          <w:sz w:val="20"/>
          <w:szCs w:val="20"/>
        </w:rPr>
        <w:t xml:space="preserve"> </w:t>
      </w:r>
      <w:r w:rsidR="00EE1350" w:rsidRPr="00BE6BCF">
        <w:rPr>
          <w:rFonts w:ascii="Inter Tight" w:hAnsi="Inter Tight" w:cs="Inter Tight"/>
          <w:spacing w:val="12"/>
          <w:sz w:val="20"/>
          <w:szCs w:val="20"/>
        </w:rPr>
        <w:t>in Detroit, Michigan,</w:t>
      </w:r>
      <w:r w:rsidRPr="00BE6BCF">
        <w:rPr>
          <w:rFonts w:ascii="Inter Tight" w:hAnsi="Inter Tight" w:cs="Inter Tight"/>
          <w:spacing w:val="12"/>
          <w:sz w:val="20"/>
          <w:szCs w:val="20"/>
        </w:rPr>
        <w:t xml:space="preserve"> and</w:t>
      </w:r>
      <w:r w:rsidR="00EE1350" w:rsidRPr="00BE6BCF">
        <w:rPr>
          <w:rFonts w:ascii="Inter Tight" w:hAnsi="Inter Tight" w:cs="Inter Tight"/>
          <w:spacing w:val="12"/>
          <w:sz w:val="20"/>
          <w:szCs w:val="20"/>
        </w:rPr>
        <w:t xml:space="preserve"> Eli</w:t>
      </w:r>
      <w:r w:rsidRPr="00BE6BCF">
        <w:rPr>
          <w:rFonts w:ascii="Inter Tight" w:hAnsi="Inter Tight" w:cs="Inter Tight"/>
          <w:spacing w:val="12"/>
          <w:sz w:val="20"/>
          <w:szCs w:val="20"/>
        </w:rPr>
        <w:t xml:space="preserve"> Lilly</w:t>
      </w:r>
      <w:r w:rsidR="00565756" w:rsidRPr="00BE6BCF">
        <w:rPr>
          <w:rFonts w:ascii="Inter Tight" w:hAnsi="Inter Tight" w:cs="Inter Tight"/>
          <w:spacing w:val="12"/>
          <w:sz w:val="20"/>
          <w:szCs w:val="20"/>
        </w:rPr>
        <w:t xml:space="preserve"> and Company</w:t>
      </w:r>
      <w:r w:rsidR="00C573B9" w:rsidRPr="00BE6BCF">
        <w:rPr>
          <w:rFonts w:ascii="Inter Tight" w:hAnsi="Inter Tight" w:cs="Inter Tight"/>
          <w:spacing w:val="12"/>
          <w:sz w:val="20"/>
          <w:szCs w:val="20"/>
        </w:rPr>
        <w:t xml:space="preserve"> </w:t>
      </w:r>
      <w:r w:rsidRPr="00BE6BCF">
        <w:rPr>
          <w:rFonts w:ascii="Inter Tight" w:hAnsi="Inter Tight" w:cs="Inter Tight"/>
          <w:spacing w:val="12"/>
          <w:sz w:val="20"/>
          <w:szCs w:val="20"/>
        </w:rPr>
        <w:t xml:space="preserve">to obtain learnings and insights from </w:t>
      </w:r>
      <w:r w:rsidR="00CC7CCD" w:rsidRPr="00BE6BCF">
        <w:rPr>
          <w:rFonts w:ascii="Inter Tight" w:hAnsi="Inter Tight" w:cs="Inter Tight"/>
          <w:spacing w:val="12"/>
          <w:sz w:val="20"/>
          <w:szCs w:val="20"/>
        </w:rPr>
        <w:t xml:space="preserve">clinicians </w:t>
      </w:r>
      <w:r w:rsidR="00C3130A" w:rsidRPr="00BE6BCF">
        <w:rPr>
          <w:rFonts w:ascii="Inter Tight" w:hAnsi="Inter Tight" w:cs="Inter Tight"/>
          <w:spacing w:val="12"/>
          <w:sz w:val="20"/>
          <w:szCs w:val="20"/>
        </w:rPr>
        <w:t>about</w:t>
      </w:r>
      <w:r w:rsidRPr="00BE6BCF">
        <w:rPr>
          <w:rFonts w:ascii="Inter Tight" w:hAnsi="Inter Tight" w:cs="Inter Tight"/>
          <w:spacing w:val="12"/>
          <w:sz w:val="20"/>
          <w:szCs w:val="20"/>
        </w:rPr>
        <w:t xml:space="preserve"> the socioeconomic drivers of health disparities for patients with </w:t>
      </w:r>
      <w:r w:rsidR="00E175CF" w:rsidRPr="00BE6BCF">
        <w:rPr>
          <w:rFonts w:ascii="Inter Tight" w:hAnsi="Inter Tight" w:cs="Inter Tight"/>
          <w:spacing w:val="12"/>
          <w:sz w:val="20"/>
          <w:szCs w:val="20"/>
        </w:rPr>
        <w:t>atopic dermatitis</w:t>
      </w:r>
      <w:r w:rsidRPr="00BE6BCF">
        <w:rPr>
          <w:rFonts w:ascii="Inter Tight" w:hAnsi="Inter Tight" w:cs="Inter Tight"/>
          <w:spacing w:val="12"/>
          <w:sz w:val="20"/>
          <w:szCs w:val="20"/>
        </w:rPr>
        <w:t>. These findings will help us better understand the social, physical, economic, and political contexts that influence poor health outcomes</w:t>
      </w:r>
      <w:r w:rsidR="009D5989" w:rsidRPr="00BE6BCF">
        <w:rPr>
          <w:rFonts w:ascii="Inter Tight" w:hAnsi="Inter Tight" w:cs="Inter Tight"/>
          <w:spacing w:val="12"/>
          <w:sz w:val="20"/>
          <w:szCs w:val="20"/>
        </w:rPr>
        <w:t xml:space="preserve"> for these patients</w:t>
      </w:r>
      <w:r w:rsidRPr="00BE6BCF">
        <w:rPr>
          <w:rFonts w:ascii="Inter Tight" w:hAnsi="Inter Tight" w:cs="Inter Tight"/>
          <w:spacing w:val="12"/>
          <w:sz w:val="20"/>
          <w:szCs w:val="20"/>
        </w:rPr>
        <w:t>.</w:t>
      </w:r>
      <w:r w:rsidR="001D6D7B" w:rsidRPr="00BE6BCF">
        <w:rPr>
          <w:rFonts w:ascii="Inter Tight" w:hAnsi="Inter Tight" w:cs="Inter Tight"/>
          <w:spacing w:val="12"/>
          <w:sz w:val="20"/>
          <w:szCs w:val="20"/>
        </w:rPr>
        <w:t xml:space="preserve"> </w:t>
      </w:r>
    </w:p>
    <w:p w14:paraId="3BF2B9BC" w14:textId="2CC445A2" w:rsidR="00447C8C" w:rsidRPr="00E16DC1" w:rsidRDefault="006469D5" w:rsidP="00AA7C7C">
      <w:pPr>
        <w:pStyle w:val="Heading1"/>
        <w:ind w:left="3510"/>
      </w:pPr>
      <w:bookmarkStart w:id="1" w:name="_Toc203060648"/>
      <w:r>
        <w:rPr>
          <w:noProof/>
          <w:sz w:val="20"/>
          <w:szCs w:val="20"/>
        </w:rPr>
        <mc:AlternateContent>
          <mc:Choice Requires="wps">
            <w:drawing>
              <wp:anchor distT="0" distB="0" distL="114300" distR="114300" simplePos="0" relativeHeight="251658250" behindDoc="0" locked="0" layoutInCell="1" allowOverlap="1" wp14:anchorId="00B03391" wp14:editId="66FBD9E2">
                <wp:simplePos x="0" y="0"/>
                <wp:positionH relativeFrom="margin">
                  <wp:posOffset>0</wp:posOffset>
                </wp:positionH>
                <wp:positionV relativeFrom="paragraph">
                  <wp:posOffset>131607</wp:posOffset>
                </wp:positionV>
                <wp:extent cx="1934698" cy="510363"/>
                <wp:effectExtent l="0" t="0" r="8890" b="0"/>
                <wp:wrapNone/>
                <wp:docPr id="1374362451" name="Text Box 9"/>
                <wp:cNvGraphicFramePr/>
                <a:graphic xmlns:a="http://schemas.openxmlformats.org/drawingml/2006/main">
                  <a:graphicData uri="http://schemas.microsoft.com/office/word/2010/wordprocessingShape">
                    <wps:wsp>
                      <wps:cNvSpPr txBox="1"/>
                      <wps:spPr>
                        <a:xfrm>
                          <a:off x="0" y="0"/>
                          <a:ext cx="1934698" cy="510363"/>
                        </a:xfrm>
                        <a:prstGeom prst="round2SameRect">
                          <a:avLst/>
                        </a:prstGeom>
                        <a:solidFill>
                          <a:schemeClr val="accent1">
                            <a:lumMod val="75000"/>
                          </a:schemeClr>
                        </a:solidFill>
                        <a:ln w="6350">
                          <a:noFill/>
                        </a:ln>
                      </wps:spPr>
                      <wps:txbx>
                        <w:txbxContent>
                          <w:p w14:paraId="13C75CA1" w14:textId="3828A1A7" w:rsidR="006469D5" w:rsidRPr="00C62454" w:rsidRDefault="00DC1995" w:rsidP="00DC1995">
                            <w:pPr>
                              <w:jc w:val="center"/>
                              <w:rPr>
                                <w:rFonts w:ascii="Inter Tight" w:hAnsi="Inter Tight" w:cs="Inter Tight"/>
                                <w:color w:val="FFFFFF" w:themeColor="background1"/>
                                <w:spacing w:val="24"/>
                                <w:sz w:val="20"/>
                                <w:szCs w:val="20"/>
                              </w:rPr>
                            </w:pPr>
                            <w:r w:rsidRPr="00C62454">
                              <w:rPr>
                                <w:rFonts w:ascii="Inter Tight" w:hAnsi="Inter Tight" w:cs="Inter Tight"/>
                                <w:color w:val="FFFFFF" w:themeColor="background1"/>
                                <w:spacing w:val="24"/>
                                <w:sz w:val="20"/>
                                <w:szCs w:val="20"/>
                              </w:rPr>
                              <w:t>PATIENT POPULATION CHARACTERISTICS</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B03391" id="Text Box 9" o:spid="_x0000_s1042" style="position:absolute;left:0;text-align:left;margin-left:0;margin-top:10.35pt;width:152.35pt;height:40.2pt;z-index:25165825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1934698,51036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" adj="-11796480,,5400" path="m85062,l1849636,v46978,,85062,38084,85062,85062l1934698,510363r,l,510363r,l,85062c,38084,38084,,85062,xe" fillcolor="#0084aa [2404]" stroked="f" strokeweight=".5pt">
                <v:stroke joinstyle="miter"/>
                <v:formulas/>
                <v:path arrowok="t" o:connecttype="custom" o:connectlocs="85062,0;1849636,0;1934698,85062;1934698,510363;1934698,510363;0,510363;0,510363;0,85062;85062,0" o:connectangles="0,0,0,0,0,0,0,0,0" textboxrect="0,0,1934698,510363"/>
                <v:textbox style="mso-fit-shape-to-text:t" inset=",7.2pt,,7.2pt">
                  <w:txbxContent>
                    <w:p w14:paraId="13C75CA1" w14:textId="3828A1A7" w:rsidR="006469D5" w:rsidRPr="00C62454" w:rsidRDefault="00DC1995" w:rsidP="00DC1995">
                      <w:pPr>
                        <w:jc w:val="center"/>
                        <w:rPr>
                          <w:rFonts w:ascii="Inter Tight" w:hAnsi="Inter Tight" w:cs="Inter Tight"/>
                          <w:color w:val="FFFFFF" w:themeColor="background1"/>
                          <w:spacing w:val="24"/>
                          <w:sz w:val="20"/>
                          <w:szCs w:val="20"/>
                        </w:rPr>
                      </w:pPr>
                      <w:r w:rsidRPr="00C62454">
                        <w:rPr>
                          <w:rFonts w:ascii="Inter Tight" w:hAnsi="Inter Tight" w:cs="Inter Tight"/>
                          <w:color w:val="FFFFFF" w:themeColor="background1"/>
                          <w:spacing w:val="24"/>
                          <w:sz w:val="20"/>
                          <w:szCs w:val="20"/>
                        </w:rPr>
                        <w:t>PATIENT POPULATION CHARACTERISTICS</w:t>
                      </w:r>
                    </w:p>
                  </w:txbxContent>
                </v:textbox>
                <w10:wrap anchorx="margin"/>
              </v:shape>
            </w:pict>
          </mc:Fallback>
        </mc:AlternateContent>
      </w:r>
      <w:r w:rsidR="00AA7C7C">
        <w:rPr>
          <w:noProof/>
          <w:sz w:val="20"/>
          <w:szCs w:val="20"/>
        </w:rPr>
        <w:drawing>
          <wp:anchor distT="0" distB="0" distL="114300" distR="182880" simplePos="0" relativeHeight="251658249" behindDoc="0" locked="0" layoutInCell="1" allowOverlap="1" wp14:anchorId="42ED1DCF" wp14:editId="121C692F">
            <wp:simplePos x="0" y="0"/>
            <wp:positionH relativeFrom="page">
              <wp:posOffset>5813425</wp:posOffset>
            </wp:positionH>
            <wp:positionV relativeFrom="paragraph">
              <wp:posOffset>143348</wp:posOffset>
            </wp:positionV>
            <wp:extent cx="1211580" cy="1068070"/>
            <wp:effectExtent l="0" t="0" r="7620" b="0"/>
            <wp:wrapSquare wrapText="bothSides"/>
            <wp:docPr id="233944283" name="Picture 6" descr="A hand with red spot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944283" name="Picture 6" descr="A hand with red spots on it&#10;&#10;AI-generated content may be incorrect."/>
                    <pic:cNvPicPr/>
                  </pic:nvPicPr>
                  <pic:blipFill rotWithShape="1">
                    <a:blip r:embed="rId19" cstate="print">
                      <a:extLst>
                        <a:ext uri="{28A0092B-C50C-407E-A947-70E740481C1C}">
                          <a14:useLocalDpi xmlns:a14="http://schemas.microsoft.com/office/drawing/2010/main" val="0"/>
                        </a:ext>
                      </a:extLst>
                    </a:blip>
                    <a:srcRect l="12274" r="1"/>
                    <a:stretch>
                      <a:fillRect/>
                    </a:stretch>
                  </pic:blipFill>
                  <pic:spPr bwMode="auto">
                    <a:xfrm>
                      <a:off x="0" y="0"/>
                      <a:ext cx="1211580" cy="1068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2FAA" w:rsidRPr="004E0839">
        <w:t>Objective</w:t>
      </w:r>
      <w:r w:rsidR="0034772D">
        <w:t xml:space="preserve"> and Method</w:t>
      </w:r>
      <w:bookmarkEnd w:id="1"/>
    </w:p>
    <w:tbl>
      <w:tblPr>
        <w:tblStyle w:val="TableGrid"/>
        <w:tblpPr w:leftFromText="180" w:rightFromText="180" w:vertAnchor="text" w:horzAnchor="margin" w:tblpY="74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600" w:firstRow="0" w:lastRow="0" w:firstColumn="0" w:lastColumn="0" w:noHBand="1" w:noVBand="1"/>
      </w:tblPr>
      <w:tblGrid>
        <w:gridCol w:w="985"/>
        <w:gridCol w:w="2070"/>
      </w:tblGrid>
      <w:tr w:rsidR="00103B40" w14:paraId="18649F91" w14:textId="77777777" w:rsidTr="007E6B65">
        <w:trPr>
          <w:trHeight w:val="77"/>
        </w:trPr>
        <w:tc>
          <w:tcPr>
            <w:tcW w:w="985" w:type="dxa"/>
          </w:tcPr>
          <w:p w14:paraId="105D6B75" w14:textId="051284D6" w:rsidR="006469D5" w:rsidRDefault="00877CD4" w:rsidP="006469D5">
            <w:pPr>
              <w:pStyle w:val="NoSpacing"/>
              <w:spacing w:afterLines="60" w:after="144" w:line="280" w:lineRule="exact"/>
              <w:rPr>
                <w:rFonts w:ascii="Inter Tight" w:hAnsi="Inter Tight" w:cs="Inter Tight"/>
                <w:spacing w:val="12"/>
                <w:sz w:val="20"/>
                <w:szCs w:val="20"/>
              </w:rPr>
            </w:pPr>
            <w:r>
              <w:rPr>
                <w:noProof/>
                <w:lang w:eastAsia="en-US"/>
              </w:rPr>
              <w:drawing>
                <wp:anchor distT="0" distB="0" distL="114300" distR="114300" simplePos="0" relativeHeight="251658252" behindDoc="0" locked="0" layoutInCell="1" allowOverlap="1" wp14:anchorId="39FEAD64" wp14:editId="425AED9A">
                  <wp:simplePos x="0" y="0"/>
                  <wp:positionH relativeFrom="column">
                    <wp:posOffset>635</wp:posOffset>
                  </wp:positionH>
                  <wp:positionV relativeFrom="paragraph">
                    <wp:posOffset>73660</wp:posOffset>
                  </wp:positionV>
                  <wp:extent cx="448056" cy="278104"/>
                  <wp:effectExtent l="0" t="0" r="0" b="8255"/>
                  <wp:wrapSquare wrapText="bothSides"/>
                  <wp:docPr id="139538530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385305"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448056" cy="278104"/>
                          </a:xfrm>
                          <a:prstGeom prst="rect">
                            <a:avLst/>
                          </a:prstGeom>
                        </pic:spPr>
                      </pic:pic>
                    </a:graphicData>
                  </a:graphic>
                </wp:anchor>
              </w:drawing>
            </w:r>
          </w:p>
        </w:tc>
        <w:tc>
          <w:tcPr>
            <w:tcW w:w="2070" w:type="dxa"/>
          </w:tcPr>
          <w:p w14:paraId="6AF01BBA" w14:textId="327EB7B8" w:rsidR="006469D5" w:rsidRDefault="00765E68" w:rsidP="006469D5">
            <w:pPr>
              <w:pStyle w:val="NoSpacing"/>
              <w:spacing w:afterLines="60" w:after="144" w:line="280" w:lineRule="exact"/>
              <w:rPr>
                <w:rFonts w:ascii="Inter Tight" w:hAnsi="Inter Tight" w:cs="Inter Tight"/>
                <w:spacing w:val="12"/>
                <w:sz w:val="20"/>
                <w:szCs w:val="20"/>
              </w:rPr>
            </w:pPr>
            <w:r>
              <w:rPr>
                <w:rFonts w:ascii="Inter Tight" w:hAnsi="Inter Tight" w:cs="Inter Tight"/>
                <w:noProof/>
                <w:spacing w:val="12"/>
                <w:sz w:val="20"/>
                <w:szCs w:val="20"/>
                <w:lang w:eastAsia="en-US"/>
              </w:rPr>
              <mc:AlternateContent>
                <mc:Choice Requires="wpg">
                  <w:drawing>
                    <wp:anchor distT="0" distB="0" distL="114300" distR="114300" simplePos="0" relativeHeight="251658240" behindDoc="1" locked="0" layoutInCell="1" allowOverlap="1" wp14:anchorId="65C913BC" wp14:editId="33F62EC8">
                      <wp:simplePos x="0" y="0"/>
                      <wp:positionH relativeFrom="column">
                        <wp:posOffset>-61736</wp:posOffset>
                      </wp:positionH>
                      <wp:positionV relativeFrom="paragraph">
                        <wp:posOffset>-983</wp:posOffset>
                      </wp:positionV>
                      <wp:extent cx="1264922" cy="4977130"/>
                      <wp:effectExtent l="0" t="0" r="0" b="0"/>
                      <wp:wrapNone/>
                      <wp:docPr id="1039881846" name="Group 11"/>
                      <wp:cNvGraphicFramePr/>
                      <a:graphic xmlns:a="http://schemas.openxmlformats.org/drawingml/2006/main">
                        <a:graphicData uri="http://schemas.microsoft.com/office/word/2010/wordprocessingGroup">
                          <wpg:wgp>
                            <wpg:cNvGrpSpPr/>
                            <wpg:grpSpPr>
                              <a:xfrm>
                                <a:off x="0" y="0"/>
                                <a:ext cx="1264922" cy="4977130"/>
                                <a:chOff x="9241" y="28664"/>
                                <a:chExt cx="1265278" cy="4977257"/>
                              </a:xfrm>
                            </wpg:grpSpPr>
                            <wps:wsp>
                              <wps:cNvPr id="1505141905" name="Rectangle 10"/>
                              <wps:cNvSpPr/>
                              <wps:spPr>
                                <a:xfrm>
                                  <a:off x="9243" y="28664"/>
                                  <a:ext cx="1265274" cy="1991246"/>
                                </a:xfrm>
                                <a:prstGeom prst="rect">
                                  <a:avLst/>
                                </a:prstGeom>
                                <a:solidFill>
                                  <a:schemeClr val="bg1">
                                    <a:lumMod val="85000"/>
                                    <a:alpha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9219236" name="Rectangle 10"/>
                              <wps:cNvSpPr/>
                              <wps:spPr>
                                <a:xfrm>
                                  <a:off x="9245" y="2083982"/>
                                  <a:ext cx="1265274" cy="1275656"/>
                                </a:xfrm>
                                <a:prstGeom prst="rect">
                                  <a:avLst/>
                                </a:prstGeom>
                                <a:solidFill>
                                  <a:schemeClr val="bg1">
                                    <a:lumMod val="85000"/>
                                    <a:alpha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412287" name="Rectangle 10"/>
                              <wps:cNvSpPr/>
                              <wps:spPr>
                                <a:xfrm>
                                  <a:off x="9245" y="3423683"/>
                                  <a:ext cx="1265274" cy="592325"/>
                                </a:xfrm>
                                <a:prstGeom prst="rect">
                                  <a:avLst/>
                                </a:prstGeom>
                                <a:solidFill>
                                  <a:schemeClr val="bg1">
                                    <a:lumMod val="85000"/>
                                    <a:alpha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3021220" name="Rectangle 10"/>
                              <wps:cNvSpPr/>
                              <wps:spPr>
                                <a:xfrm rot="5400000">
                                  <a:off x="173748" y="3911698"/>
                                  <a:ext cx="929716" cy="1258729"/>
                                </a:xfrm>
                                <a:prstGeom prst="round1Rect">
                                  <a:avLst>
                                    <a:gd name="adj" fmla="val 14722"/>
                                  </a:avLst>
                                </a:prstGeom>
                                <a:solidFill>
                                  <a:schemeClr val="bg1">
                                    <a:lumMod val="85000"/>
                                    <a:alpha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052C52" id="Group 11" o:spid="_x0000_s1026" style="position:absolute;margin-left:-4.85pt;margin-top:-.1pt;width:99.6pt;height:391.9pt;z-index:-251658240;mso-width-relative:margin;mso-height-relative:margin" coordorigin="92,286" coordsize="12652,49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">
                      <v:rect id="Rectangle 10" o:spid="_x0000_s1027" style="position:absolute;left:92;top:286;width:12653;height:1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" fillcolor="#d8d8d8 [2732]" stroked="f" strokeweight="1pt">
                        <v:fill opacity="32896f"/>
                      </v:rect>
                      <v:rect id="Rectangle 10" o:spid="_x0000_s1028" style="position:absolute;left:92;top:20839;width:12653;height:12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" fillcolor="#d8d8d8 [2732]" stroked="f" strokeweight="1pt">
                        <v:fill opacity="32896f"/>
                      </v:rect>
                      <v:rect id="Rectangle 10" o:spid="_x0000_s1029" style="position:absolute;left:92;top:34236;width:12653;height:5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" fillcolor="#d8d8d8 [2732]" stroked="f" strokeweight="1pt">
                        <v:fill opacity="32896f"/>
                      </v:rect>
                      <v:shape id="Rectangle 10" o:spid="_x0000_s1030" style="position:absolute;left:1737;top:39117;width:9297;height:12587;rotation:90;visibility:visible;mso-wrap-style:square;v-text-anchor:middle" coordsize="929716,1258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" path="m,l792843,v75593,,136873,61280,136873,136873l929716,1258729,,1258729,,xe" fillcolor="#d8d8d8 [2732]" stroked="f" strokeweight="1pt">
                        <v:fill opacity="32896f"/>
                        <v:stroke joinstyle="miter"/>
                        <v:path arrowok="t" o:connecttype="custom" o:connectlocs="0,0;792843,0;929716,136873;929716,1258729;0,1258729;0,0" o:connectangles="0,0,0,0,0,0"/>
                      </v:shape>
                    </v:group>
                  </w:pict>
                </mc:Fallback>
              </mc:AlternateContent>
            </w:r>
            <w:r w:rsidR="006469D5">
              <w:rPr>
                <w:rFonts w:ascii="Inter Tight" w:hAnsi="Inter Tight" w:cs="Inter Tight"/>
                <w:color w:val="005871" w:themeColor="accent1" w:themeShade="80"/>
                <w:spacing w:val="12"/>
                <w:sz w:val="20"/>
                <w:szCs w:val="20"/>
              </w:rPr>
              <w:t>A</w:t>
            </w:r>
            <w:r w:rsidR="006469D5" w:rsidRPr="00300050">
              <w:rPr>
                <w:rFonts w:ascii="Inter Tight" w:hAnsi="Inter Tight" w:cs="Inter Tight"/>
                <w:color w:val="005871" w:themeColor="accent1" w:themeShade="80"/>
                <w:spacing w:val="12"/>
                <w:sz w:val="20"/>
                <w:szCs w:val="20"/>
              </w:rPr>
              <w:t>dult patients often have unusual presentations of common conditions, rare genetic deficiency diseases or manifestations that did not grow out of childhood skin conditions.</w:t>
            </w:r>
          </w:p>
        </w:tc>
      </w:tr>
      <w:tr w:rsidR="00103B40" w14:paraId="305DBC4F" w14:textId="77777777" w:rsidTr="007E6B65">
        <w:trPr>
          <w:trHeight w:val="222"/>
        </w:trPr>
        <w:tc>
          <w:tcPr>
            <w:tcW w:w="985" w:type="dxa"/>
          </w:tcPr>
          <w:p w14:paraId="674A2DDA" w14:textId="49A15550" w:rsidR="006469D5" w:rsidRDefault="00565AAC" w:rsidP="006469D5">
            <w:pPr>
              <w:pStyle w:val="NoSpacing"/>
              <w:spacing w:afterLines="60" w:after="144" w:line="280" w:lineRule="exact"/>
              <w:rPr>
                <w:rFonts w:ascii="Inter Tight" w:hAnsi="Inter Tight" w:cs="Inter Tight"/>
                <w:spacing w:val="12"/>
                <w:sz w:val="20"/>
                <w:szCs w:val="20"/>
              </w:rPr>
            </w:pPr>
            <w:r>
              <w:rPr>
                <w:noProof/>
                <w:lang w:eastAsia="en-US"/>
              </w:rPr>
              <w:drawing>
                <wp:anchor distT="0" distB="0" distL="114300" distR="114300" simplePos="0" relativeHeight="251658254" behindDoc="0" locked="0" layoutInCell="1" allowOverlap="1" wp14:anchorId="4D52B37B" wp14:editId="30181D53">
                  <wp:simplePos x="0" y="0"/>
                  <wp:positionH relativeFrom="column">
                    <wp:posOffset>635</wp:posOffset>
                  </wp:positionH>
                  <wp:positionV relativeFrom="paragraph">
                    <wp:posOffset>0</wp:posOffset>
                  </wp:positionV>
                  <wp:extent cx="448056" cy="406855"/>
                  <wp:effectExtent l="0" t="0" r="0" b="0"/>
                  <wp:wrapSquare wrapText="bothSides"/>
                  <wp:docPr id="109836837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368379"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448056" cy="406855"/>
                          </a:xfrm>
                          <a:prstGeom prst="rect">
                            <a:avLst/>
                          </a:prstGeom>
                        </pic:spPr>
                      </pic:pic>
                    </a:graphicData>
                  </a:graphic>
                  <wp14:sizeRelH relativeFrom="margin">
                    <wp14:pctWidth>0</wp14:pctWidth>
                  </wp14:sizeRelH>
                  <wp14:sizeRelV relativeFrom="margin">
                    <wp14:pctHeight>0</wp14:pctHeight>
                  </wp14:sizeRelV>
                </wp:anchor>
              </w:drawing>
            </w:r>
          </w:p>
        </w:tc>
        <w:tc>
          <w:tcPr>
            <w:tcW w:w="2070" w:type="dxa"/>
          </w:tcPr>
          <w:p w14:paraId="23CDFC88" w14:textId="4B48286D" w:rsidR="006469D5" w:rsidRDefault="006469D5" w:rsidP="006469D5">
            <w:pPr>
              <w:pStyle w:val="NoSpacing"/>
              <w:spacing w:afterLines="60" w:after="144" w:line="280" w:lineRule="exact"/>
              <w:rPr>
                <w:rFonts w:ascii="Inter Tight" w:hAnsi="Inter Tight" w:cs="Inter Tight"/>
                <w:spacing w:val="12"/>
                <w:sz w:val="20"/>
                <w:szCs w:val="20"/>
              </w:rPr>
            </w:pPr>
            <w:r>
              <w:rPr>
                <w:rFonts w:ascii="Inter Tight" w:hAnsi="Inter Tight" w:cs="Inter Tight"/>
                <w:color w:val="005871" w:themeColor="accent1" w:themeShade="80"/>
                <w:spacing w:val="12"/>
                <w:sz w:val="20"/>
                <w:szCs w:val="20"/>
              </w:rPr>
              <w:t>E</w:t>
            </w:r>
            <w:r w:rsidRPr="001147A9">
              <w:rPr>
                <w:rFonts w:ascii="Inter Tight" w:hAnsi="Inter Tight" w:cs="Inter Tight"/>
                <w:color w:val="005871" w:themeColor="accent1" w:themeShade="80"/>
                <w:spacing w:val="12"/>
                <w:sz w:val="20"/>
                <w:szCs w:val="20"/>
              </w:rPr>
              <w:t>xposure to environmental allergens that may contribute to skin conditions (wet or chemical environments)</w:t>
            </w:r>
          </w:p>
        </w:tc>
      </w:tr>
      <w:tr w:rsidR="00103B40" w14:paraId="57129A3A" w14:textId="77777777" w:rsidTr="007E6B65">
        <w:trPr>
          <w:trHeight w:val="77"/>
        </w:trPr>
        <w:tc>
          <w:tcPr>
            <w:tcW w:w="985" w:type="dxa"/>
          </w:tcPr>
          <w:p w14:paraId="170DE071" w14:textId="58753FA3" w:rsidR="006469D5" w:rsidRDefault="00103B40" w:rsidP="006469D5">
            <w:pPr>
              <w:pStyle w:val="NoSpacing"/>
              <w:spacing w:afterLines="60" w:after="144" w:line="280" w:lineRule="exact"/>
              <w:rPr>
                <w:rFonts w:ascii="Inter Tight" w:hAnsi="Inter Tight" w:cs="Inter Tight"/>
                <w:spacing w:val="12"/>
                <w:sz w:val="20"/>
                <w:szCs w:val="20"/>
              </w:rPr>
            </w:pPr>
            <w:r>
              <w:rPr>
                <w:noProof/>
                <w:lang w:eastAsia="en-US"/>
              </w:rPr>
              <w:drawing>
                <wp:anchor distT="0" distB="0" distL="114300" distR="114300" simplePos="0" relativeHeight="251658251" behindDoc="0" locked="0" layoutInCell="1" allowOverlap="1" wp14:anchorId="06DB40A6" wp14:editId="2474CE39">
                  <wp:simplePos x="0" y="0"/>
                  <wp:positionH relativeFrom="column">
                    <wp:posOffset>0</wp:posOffset>
                  </wp:positionH>
                  <wp:positionV relativeFrom="paragraph">
                    <wp:posOffset>16510</wp:posOffset>
                  </wp:positionV>
                  <wp:extent cx="448945" cy="358140"/>
                  <wp:effectExtent l="0" t="0" r="8255" b="3810"/>
                  <wp:wrapSquare wrapText="bothSides"/>
                  <wp:docPr id="126957205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72052"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448945" cy="358140"/>
                          </a:xfrm>
                          <a:prstGeom prst="rect">
                            <a:avLst/>
                          </a:prstGeom>
                        </pic:spPr>
                      </pic:pic>
                    </a:graphicData>
                  </a:graphic>
                </wp:anchor>
              </w:drawing>
            </w:r>
          </w:p>
        </w:tc>
        <w:tc>
          <w:tcPr>
            <w:tcW w:w="2070" w:type="dxa"/>
          </w:tcPr>
          <w:p w14:paraId="0A681C4E" w14:textId="6B073579" w:rsidR="006469D5" w:rsidRDefault="006469D5" w:rsidP="006469D5">
            <w:pPr>
              <w:pStyle w:val="NoSpacing"/>
              <w:spacing w:afterLines="60" w:after="144" w:line="280" w:lineRule="exact"/>
              <w:rPr>
                <w:rFonts w:ascii="Inter Tight" w:hAnsi="Inter Tight" w:cs="Inter Tight"/>
                <w:spacing w:val="12"/>
                <w:sz w:val="20"/>
                <w:szCs w:val="20"/>
              </w:rPr>
            </w:pPr>
            <w:r>
              <w:rPr>
                <w:rFonts w:ascii="Inter Tight" w:hAnsi="Inter Tight" w:cs="Inter Tight"/>
                <w:color w:val="005871" w:themeColor="accent1" w:themeShade="80"/>
                <w:spacing w:val="12"/>
                <w:sz w:val="20"/>
                <w:szCs w:val="20"/>
              </w:rPr>
              <w:t>P</w:t>
            </w:r>
            <w:r w:rsidRPr="005244F4">
              <w:rPr>
                <w:rFonts w:ascii="Inter Tight" w:hAnsi="Inter Tight" w:cs="Inter Tight"/>
                <w:color w:val="005871" w:themeColor="accent1" w:themeShade="80"/>
                <w:spacing w:val="12"/>
                <w:sz w:val="20"/>
                <w:szCs w:val="20"/>
              </w:rPr>
              <w:t>ediatric patients often have warts, acne and eczema</w:t>
            </w:r>
          </w:p>
        </w:tc>
      </w:tr>
      <w:tr w:rsidR="00103B40" w14:paraId="1CC416DA" w14:textId="77777777" w:rsidTr="007E6B65">
        <w:trPr>
          <w:trHeight w:val="269"/>
        </w:trPr>
        <w:tc>
          <w:tcPr>
            <w:tcW w:w="985" w:type="dxa"/>
          </w:tcPr>
          <w:p w14:paraId="7FB37E41" w14:textId="79208138" w:rsidR="006469D5" w:rsidRPr="00300050" w:rsidRDefault="00E86B60" w:rsidP="006469D5">
            <w:pPr>
              <w:pStyle w:val="NoSpacing"/>
              <w:spacing w:afterLines="60" w:after="144" w:line="280" w:lineRule="exact"/>
              <w:rPr>
                <w:rFonts w:ascii="Inter Tight" w:hAnsi="Inter Tight" w:cs="Inter Tight"/>
                <w:color w:val="005871" w:themeColor="accent1" w:themeShade="80"/>
                <w:spacing w:val="12"/>
                <w:sz w:val="20"/>
                <w:szCs w:val="20"/>
              </w:rPr>
            </w:pPr>
            <w:r>
              <w:rPr>
                <w:noProof/>
                <w:lang w:eastAsia="en-US"/>
              </w:rPr>
              <w:drawing>
                <wp:anchor distT="0" distB="0" distL="114300" distR="114300" simplePos="0" relativeHeight="251658253" behindDoc="0" locked="0" layoutInCell="1" allowOverlap="1" wp14:anchorId="680DBC0E" wp14:editId="67428F6F">
                  <wp:simplePos x="0" y="0"/>
                  <wp:positionH relativeFrom="column">
                    <wp:posOffset>-1270</wp:posOffset>
                  </wp:positionH>
                  <wp:positionV relativeFrom="paragraph">
                    <wp:posOffset>70485</wp:posOffset>
                  </wp:positionV>
                  <wp:extent cx="448056" cy="350205"/>
                  <wp:effectExtent l="0" t="0" r="0" b="0"/>
                  <wp:wrapSquare wrapText="bothSides"/>
                  <wp:docPr id="184613205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13205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448056" cy="350205"/>
                          </a:xfrm>
                          <a:prstGeom prst="rect">
                            <a:avLst/>
                          </a:prstGeom>
                        </pic:spPr>
                      </pic:pic>
                    </a:graphicData>
                  </a:graphic>
                  <wp14:sizeRelH relativeFrom="margin">
                    <wp14:pctWidth>0</wp14:pctWidth>
                  </wp14:sizeRelH>
                  <wp14:sizeRelV relativeFrom="margin">
                    <wp14:pctHeight>0</wp14:pctHeight>
                  </wp14:sizeRelV>
                </wp:anchor>
              </w:drawing>
            </w:r>
          </w:p>
        </w:tc>
        <w:tc>
          <w:tcPr>
            <w:tcW w:w="2070" w:type="dxa"/>
          </w:tcPr>
          <w:p w14:paraId="23FF85FE" w14:textId="47A12DB1" w:rsidR="006469D5" w:rsidRPr="00EA0238" w:rsidRDefault="006166D5" w:rsidP="006469D5">
            <w:pPr>
              <w:pStyle w:val="NoSpacing"/>
              <w:spacing w:afterLines="60" w:after="144" w:line="280" w:lineRule="exact"/>
            </w:pPr>
            <w:r>
              <w:rPr>
                <w:rFonts w:ascii="Inter Tight" w:hAnsi="Inter Tight" w:cs="Inter Tight"/>
                <w:color w:val="005871" w:themeColor="accent1" w:themeShade="80"/>
                <w:spacing w:val="12"/>
                <w:sz w:val="20"/>
                <w:szCs w:val="20"/>
              </w:rPr>
              <w:t>A</w:t>
            </w:r>
            <w:r w:rsidR="006469D5" w:rsidRPr="00273392">
              <w:rPr>
                <w:rFonts w:ascii="Inter Tight" w:hAnsi="Inter Tight" w:cs="Inter Tight"/>
                <w:color w:val="005871" w:themeColor="accent1" w:themeShade="80"/>
                <w:spacing w:val="12"/>
                <w:sz w:val="20"/>
                <w:szCs w:val="20"/>
              </w:rPr>
              <w:t xml:space="preserve"> diverse population of race, skin type, age and socioeconomic status</w:t>
            </w:r>
          </w:p>
        </w:tc>
      </w:tr>
    </w:tbl>
    <w:p w14:paraId="3A9C74E9" w14:textId="3DD5BF8C" w:rsidR="0034772D" w:rsidRPr="00957459" w:rsidRDefault="00D84003" w:rsidP="00AA7C7C">
      <w:pPr>
        <w:pStyle w:val="NoSpacing"/>
        <w:spacing w:afterLines="60" w:after="144" w:line="280" w:lineRule="exact"/>
        <w:ind w:left="3510"/>
        <w:rPr>
          <w:rFonts w:ascii="Inter Tight" w:hAnsi="Inter Tight" w:cs="Inter Tight"/>
          <w:spacing w:val="12"/>
          <w:sz w:val="20"/>
          <w:szCs w:val="20"/>
        </w:rPr>
      </w:pPr>
      <w:r w:rsidRPr="00957459">
        <w:rPr>
          <w:rFonts w:ascii="Inter Tight" w:hAnsi="Inter Tight" w:cs="Inter Tight"/>
          <w:spacing w:val="12"/>
          <w:sz w:val="20"/>
          <w:szCs w:val="20"/>
        </w:rPr>
        <w:t>Henry Ford Health and Premier conducted 1-hour</w:t>
      </w:r>
      <w:r w:rsidRPr="00957459">
        <w:rPr>
          <w:rFonts w:ascii="Inter Tight" w:hAnsi="Inter Tight" w:cs="Inter Tight"/>
          <w:color w:val="212121"/>
          <w:spacing w:val="12"/>
          <w:sz w:val="20"/>
          <w:szCs w:val="20"/>
          <w:shd w:val="clear" w:color="auto" w:fill="FFFFFF"/>
        </w:rPr>
        <w:t xml:space="preserve"> in-depth </w:t>
      </w:r>
      <w:proofErr w:type="gramStart"/>
      <w:r w:rsidR="00A34357" w:rsidRPr="00957459">
        <w:rPr>
          <w:rFonts w:ascii="Inter Tight" w:hAnsi="Inter Tight" w:cs="Inter Tight"/>
          <w:color w:val="212121"/>
          <w:spacing w:val="12"/>
          <w:sz w:val="20"/>
          <w:szCs w:val="20"/>
          <w:shd w:val="clear" w:color="auto" w:fill="FFFFFF"/>
        </w:rPr>
        <w:t>i</w:t>
      </w:r>
      <w:r w:rsidR="00CC2EC3" w:rsidRPr="00957459">
        <w:rPr>
          <w:rFonts w:ascii="Inter Tight" w:hAnsi="Inter Tight" w:cs="Inter Tight"/>
          <w:color w:val="212121"/>
          <w:spacing w:val="12"/>
          <w:sz w:val="20"/>
          <w:szCs w:val="20"/>
          <w:shd w:val="clear" w:color="auto" w:fill="FFFFFF"/>
        </w:rPr>
        <w:t xml:space="preserve">nterviews </w:t>
      </w:r>
      <w:r w:rsidR="00AA7C7C" w:rsidRPr="00957459">
        <w:rPr>
          <w:rFonts w:ascii="Inter Tight" w:hAnsi="Inter Tight" w:cs="Inter Tight"/>
          <w:color w:val="212121"/>
          <w:spacing w:val="12"/>
          <w:sz w:val="20"/>
          <w:szCs w:val="20"/>
          <w:shd w:val="clear" w:color="auto" w:fill="FFFFFF"/>
        </w:rPr>
        <w:t xml:space="preserve"> </w:t>
      </w:r>
      <w:r w:rsidRPr="00957459">
        <w:rPr>
          <w:rFonts w:ascii="Inter Tight" w:hAnsi="Inter Tight" w:cs="Inter Tight"/>
          <w:color w:val="212121"/>
          <w:spacing w:val="12"/>
          <w:sz w:val="20"/>
          <w:szCs w:val="20"/>
          <w:shd w:val="clear" w:color="auto" w:fill="FFFFFF"/>
        </w:rPr>
        <w:t>(</w:t>
      </w:r>
      <w:proofErr w:type="gramEnd"/>
      <w:r w:rsidRPr="00957459">
        <w:rPr>
          <w:rFonts w:ascii="Inter Tight" w:hAnsi="Inter Tight" w:cs="Inter Tight"/>
          <w:color w:val="212121"/>
          <w:spacing w:val="12"/>
          <w:sz w:val="20"/>
          <w:szCs w:val="20"/>
          <w:shd w:val="clear" w:color="auto" w:fill="FFFFFF"/>
        </w:rPr>
        <w:t xml:space="preserve">IDIs) </w:t>
      </w:r>
      <w:r w:rsidR="00CC2EC3" w:rsidRPr="00957459">
        <w:rPr>
          <w:rFonts w:ascii="Inter Tight" w:hAnsi="Inter Tight" w:cs="Inter Tight"/>
          <w:color w:val="212121"/>
          <w:spacing w:val="12"/>
          <w:sz w:val="20"/>
          <w:szCs w:val="20"/>
          <w:shd w:val="clear" w:color="auto" w:fill="FFFFFF"/>
        </w:rPr>
        <w:t xml:space="preserve">with </w:t>
      </w:r>
      <w:r w:rsidR="00B77EC0" w:rsidRPr="00957459">
        <w:rPr>
          <w:rFonts w:ascii="Inter Tight" w:hAnsi="Inter Tight" w:cs="Inter Tight"/>
          <w:color w:val="212121"/>
          <w:spacing w:val="12"/>
          <w:sz w:val="20"/>
          <w:szCs w:val="20"/>
          <w:shd w:val="clear" w:color="auto" w:fill="FFFFFF"/>
        </w:rPr>
        <w:t>two patients</w:t>
      </w:r>
      <w:r w:rsidR="004B2F02" w:rsidRPr="00957459">
        <w:rPr>
          <w:rFonts w:ascii="Inter Tight" w:hAnsi="Inter Tight" w:cs="Inter Tight"/>
          <w:color w:val="212121"/>
          <w:spacing w:val="12"/>
          <w:sz w:val="20"/>
          <w:szCs w:val="20"/>
          <w:shd w:val="clear" w:color="auto" w:fill="FFFFFF"/>
        </w:rPr>
        <w:t xml:space="preserve"> who had atopic dermatitis</w:t>
      </w:r>
      <w:r w:rsidR="00B77EC0" w:rsidRPr="00957459">
        <w:rPr>
          <w:rFonts w:ascii="Inter Tight" w:hAnsi="Inter Tight" w:cs="Inter Tight"/>
          <w:color w:val="212121"/>
          <w:spacing w:val="12"/>
          <w:sz w:val="20"/>
          <w:szCs w:val="20"/>
          <w:shd w:val="clear" w:color="auto" w:fill="FFFFFF"/>
        </w:rPr>
        <w:t xml:space="preserve">, </w:t>
      </w:r>
      <w:r w:rsidR="004B2F02" w:rsidRPr="00957459">
        <w:rPr>
          <w:rFonts w:ascii="Inter Tight" w:hAnsi="Inter Tight" w:cs="Inter Tight"/>
          <w:color w:val="212121"/>
          <w:spacing w:val="12"/>
          <w:sz w:val="20"/>
          <w:szCs w:val="20"/>
          <w:shd w:val="clear" w:color="auto" w:fill="FFFFFF"/>
        </w:rPr>
        <w:t xml:space="preserve">as well as </w:t>
      </w:r>
      <w:r w:rsidR="00B77EC0" w:rsidRPr="00957459">
        <w:rPr>
          <w:rFonts w:ascii="Inter Tight" w:hAnsi="Inter Tight" w:cs="Inter Tight"/>
          <w:color w:val="212121"/>
          <w:spacing w:val="12"/>
          <w:sz w:val="20"/>
          <w:szCs w:val="20"/>
          <w:shd w:val="clear" w:color="auto" w:fill="FFFFFF"/>
        </w:rPr>
        <w:t>three dermatologists and a nurse practitioner</w:t>
      </w:r>
      <w:r w:rsidR="004B2F02" w:rsidRPr="00957459">
        <w:rPr>
          <w:rFonts w:ascii="Inter Tight" w:hAnsi="Inter Tight" w:cs="Inter Tight"/>
          <w:color w:val="212121"/>
          <w:spacing w:val="12"/>
          <w:sz w:val="20"/>
          <w:szCs w:val="20"/>
          <w:shd w:val="clear" w:color="auto" w:fill="FFFFFF"/>
        </w:rPr>
        <w:t xml:space="preserve"> who </w:t>
      </w:r>
      <w:proofErr w:type="gramStart"/>
      <w:r w:rsidR="004B2F02" w:rsidRPr="00957459">
        <w:rPr>
          <w:rFonts w:ascii="Inter Tight" w:hAnsi="Inter Tight" w:cs="Inter Tight"/>
          <w:color w:val="212121"/>
          <w:spacing w:val="12"/>
          <w:sz w:val="20"/>
          <w:szCs w:val="20"/>
          <w:shd w:val="clear" w:color="auto" w:fill="FFFFFF"/>
        </w:rPr>
        <w:t>care</w:t>
      </w:r>
      <w:proofErr w:type="gramEnd"/>
      <w:r w:rsidR="004B2F02" w:rsidRPr="00957459">
        <w:rPr>
          <w:rFonts w:ascii="Inter Tight" w:hAnsi="Inter Tight" w:cs="Inter Tight"/>
          <w:color w:val="212121"/>
          <w:spacing w:val="12"/>
          <w:sz w:val="20"/>
          <w:szCs w:val="20"/>
          <w:shd w:val="clear" w:color="auto" w:fill="FFFFFF"/>
        </w:rPr>
        <w:t xml:space="preserve"> for this patient population</w:t>
      </w:r>
      <w:r w:rsidR="00CC2EC3" w:rsidRPr="00957459">
        <w:rPr>
          <w:rFonts w:ascii="Inter Tight" w:hAnsi="Inter Tight" w:cs="Inter Tight"/>
          <w:color w:val="212121"/>
          <w:spacing w:val="12"/>
          <w:sz w:val="20"/>
          <w:szCs w:val="20"/>
          <w:shd w:val="clear" w:color="auto" w:fill="FFFFFF"/>
        </w:rPr>
        <w:t xml:space="preserve">. Interview questions addressed </w:t>
      </w:r>
      <w:r w:rsidR="0034772D" w:rsidRPr="00957459">
        <w:rPr>
          <w:rFonts w:ascii="Inter Tight" w:hAnsi="Inter Tight" w:cs="Inter Tight"/>
          <w:color w:val="212121"/>
          <w:spacing w:val="12"/>
          <w:sz w:val="20"/>
          <w:szCs w:val="20"/>
          <w:shd w:val="clear" w:color="auto" w:fill="FFFFFF"/>
        </w:rPr>
        <w:t>p</w:t>
      </w:r>
      <w:r w:rsidR="00CC2EC3" w:rsidRPr="00957459">
        <w:rPr>
          <w:rFonts w:ascii="Inter Tight" w:hAnsi="Inter Tight" w:cs="Inter Tight"/>
          <w:color w:val="212121"/>
          <w:spacing w:val="12"/>
          <w:sz w:val="20"/>
          <w:szCs w:val="20"/>
          <w:shd w:val="clear" w:color="auto" w:fill="FFFFFF"/>
        </w:rPr>
        <w:t>atient access to care and treatment</w:t>
      </w:r>
      <w:r w:rsidR="0034772D" w:rsidRPr="00957459">
        <w:rPr>
          <w:rFonts w:ascii="Inter Tight" w:hAnsi="Inter Tight" w:cs="Inter Tight"/>
          <w:color w:val="212121"/>
          <w:spacing w:val="12"/>
          <w:sz w:val="20"/>
          <w:szCs w:val="20"/>
          <w:shd w:val="clear" w:color="auto" w:fill="FFFFFF"/>
        </w:rPr>
        <w:t>, r</w:t>
      </w:r>
      <w:r w:rsidR="00CC2EC3" w:rsidRPr="00957459">
        <w:rPr>
          <w:rFonts w:ascii="Inter Tight" w:hAnsi="Inter Tight" w:cs="Inter Tight"/>
          <w:color w:val="212121"/>
          <w:spacing w:val="12"/>
          <w:sz w:val="20"/>
          <w:szCs w:val="20"/>
          <w:shd w:val="clear" w:color="auto" w:fill="FFFFFF"/>
        </w:rPr>
        <w:t>esources and programs available to patients</w:t>
      </w:r>
      <w:r w:rsidR="0034772D" w:rsidRPr="00957459">
        <w:rPr>
          <w:rFonts w:ascii="Inter Tight" w:hAnsi="Inter Tight" w:cs="Inter Tight"/>
          <w:color w:val="212121"/>
          <w:spacing w:val="12"/>
          <w:sz w:val="20"/>
          <w:szCs w:val="20"/>
          <w:shd w:val="clear" w:color="auto" w:fill="FFFFFF"/>
        </w:rPr>
        <w:t>, h</w:t>
      </w:r>
      <w:r w:rsidR="00CC2EC3" w:rsidRPr="00957459">
        <w:rPr>
          <w:rFonts w:ascii="Inter Tight" w:hAnsi="Inter Tight" w:cs="Inter Tight"/>
          <w:color w:val="212121"/>
          <w:spacing w:val="12"/>
          <w:sz w:val="20"/>
          <w:szCs w:val="20"/>
          <w:shd w:val="clear" w:color="auto" w:fill="FFFFFF"/>
        </w:rPr>
        <w:t>ealth literacy and communication</w:t>
      </w:r>
      <w:r w:rsidR="0034772D" w:rsidRPr="00957459">
        <w:rPr>
          <w:rFonts w:ascii="Inter Tight" w:hAnsi="Inter Tight" w:cs="Inter Tight"/>
          <w:color w:val="212121"/>
          <w:spacing w:val="12"/>
          <w:sz w:val="20"/>
          <w:szCs w:val="20"/>
          <w:shd w:val="clear" w:color="auto" w:fill="FFFFFF"/>
        </w:rPr>
        <w:t xml:space="preserve"> and c</w:t>
      </w:r>
      <w:r w:rsidR="00CC7CCD" w:rsidRPr="00957459">
        <w:rPr>
          <w:rFonts w:ascii="Inter Tight" w:hAnsi="Inter Tight" w:cs="Inter Tight"/>
          <w:spacing w:val="12"/>
          <w:sz w:val="20"/>
          <w:szCs w:val="20"/>
        </w:rPr>
        <w:t>linicians</w:t>
      </w:r>
      <w:r w:rsidR="00CC2EC3" w:rsidRPr="00957459">
        <w:rPr>
          <w:rFonts w:ascii="Inter Tight" w:hAnsi="Inter Tight" w:cs="Inter Tight"/>
          <w:color w:val="212121"/>
          <w:spacing w:val="12"/>
          <w:sz w:val="20"/>
          <w:szCs w:val="20"/>
          <w:shd w:val="clear" w:color="auto" w:fill="FFFFFF"/>
        </w:rPr>
        <w:t>’ role in addressing socioeconomic barriers</w:t>
      </w:r>
      <w:r w:rsidR="0034772D" w:rsidRPr="00957459">
        <w:rPr>
          <w:rFonts w:ascii="Inter Tight" w:hAnsi="Inter Tight" w:cs="Inter Tight"/>
          <w:color w:val="212121"/>
          <w:spacing w:val="12"/>
          <w:sz w:val="20"/>
          <w:szCs w:val="20"/>
          <w:shd w:val="clear" w:color="auto" w:fill="FFFFFF"/>
        </w:rPr>
        <w:t>.</w:t>
      </w:r>
      <w:r w:rsidR="000365C1" w:rsidRPr="00957459">
        <w:rPr>
          <w:rFonts w:ascii="Inter Tight" w:hAnsi="Inter Tight" w:cs="Inter Tight"/>
          <w:spacing w:val="12"/>
          <w:sz w:val="20"/>
          <w:szCs w:val="20"/>
        </w:rPr>
        <w:t xml:space="preserve"> </w:t>
      </w:r>
      <w:bookmarkStart w:id="2" w:name="_Toc71555751"/>
      <w:bookmarkStart w:id="3" w:name="_Toc151044130"/>
    </w:p>
    <w:p w14:paraId="78697CC8" w14:textId="5E53BE56" w:rsidR="00643D7F" w:rsidRPr="00346B84" w:rsidRDefault="002C6167" w:rsidP="00AA7C7C">
      <w:pPr>
        <w:pStyle w:val="NoSpacing"/>
        <w:spacing w:afterLines="60" w:after="144" w:line="280" w:lineRule="exact"/>
        <w:ind w:left="3510"/>
        <w:rPr>
          <w:rFonts w:ascii="Inter Tight" w:hAnsi="Inter Tight" w:cs="Inter Tight"/>
          <w:b/>
          <w:iCs/>
          <w:spacing w:val="12"/>
          <w:sz w:val="20"/>
          <w:szCs w:val="20"/>
        </w:rPr>
        <w:sectPr w:rsidR="00643D7F" w:rsidRPr="00346B84" w:rsidSect="006A6F2C">
          <w:type w:val="continuous"/>
          <w:pgSz w:w="12240" w:h="15840"/>
          <w:pgMar w:top="1440" w:right="1008" w:bottom="1440" w:left="1008" w:header="1440" w:footer="720" w:gutter="0"/>
          <w:cols w:space="720"/>
          <w:docGrid w:linePitch="360"/>
        </w:sectPr>
      </w:pPr>
      <w:r w:rsidRPr="00957459">
        <w:rPr>
          <w:rFonts w:ascii="Inter Tight" w:hAnsi="Inter Tight" w:cs="Inter Tight"/>
          <w:spacing w:val="12"/>
          <w:sz w:val="20"/>
          <w:szCs w:val="20"/>
        </w:rPr>
        <w:t>Interviews were recorded and transcribed</w:t>
      </w:r>
      <w:r w:rsidR="00E44FBA" w:rsidRPr="00957459">
        <w:rPr>
          <w:rFonts w:ascii="Inter Tight" w:hAnsi="Inter Tight" w:cs="Inter Tight"/>
          <w:spacing w:val="12"/>
          <w:sz w:val="20"/>
          <w:szCs w:val="20"/>
        </w:rPr>
        <w:t>.</w:t>
      </w:r>
      <w:r w:rsidRPr="00957459">
        <w:rPr>
          <w:rFonts w:ascii="Inter Tight" w:hAnsi="Inter Tight" w:cs="Inter Tight"/>
          <w:spacing w:val="12"/>
          <w:sz w:val="20"/>
          <w:szCs w:val="20"/>
        </w:rPr>
        <w:t xml:space="preserve"> </w:t>
      </w:r>
      <w:r w:rsidR="00E44FBA" w:rsidRPr="00957459">
        <w:rPr>
          <w:rFonts w:ascii="Inter Tight" w:hAnsi="Inter Tight" w:cs="Inter Tight"/>
          <w:spacing w:val="12"/>
          <w:sz w:val="20"/>
          <w:szCs w:val="20"/>
        </w:rPr>
        <w:t>P</w:t>
      </w:r>
      <w:r w:rsidRPr="00957459">
        <w:rPr>
          <w:rFonts w:ascii="Inter Tight" w:hAnsi="Inter Tight" w:cs="Inter Tight"/>
          <w:spacing w:val="12"/>
          <w:sz w:val="20"/>
          <w:szCs w:val="20"/>
        </w:rPr>
        <w:t>roject team members</w:t>
      </w:r>
      <w:r w:rsidR="00075B1D" w:rsidRPr="00957459">
        <w:rPr>
          <w:rFonts w:ascii="Inter Tight" w:hAnsi="Inter Tight" w:cs="Inter Tight"/>
          <w:spacing w:val="12"/>
          <w:sz w:val="20"/>
          <w:szCs w:val="20"/>
        </w:rPr>
        <w:t xml:space="preserve"> </w:t>
      </w:r>
      <w:r w:rsidRPr="00957459">
        <w:rPr>
          <w:rFonts w:ascii="Inter Tight" w:hAnsi="Inter Tight" w:cs="Inter Tight"/>
          <w:spacing w:val="12"/>
          <w:sz w:val="20"/>
          <w:szCs w:val="20"/>
        </w:rPr>
        <w:t>also</w:t>
      </w:r>
      <w:r w:rsidR="00E44FBA" w:rsidRPr="00957459">
        <w:rPr>
          <w:rFonts w:ascii="Inter Tight" w:hAnsi="Inter Tight" w:cs="Inter Tight"/>
          <w:spacing w:val="12"/>
          <w:sz w:val="20"/>
          <w:szCs w:val="20"/>
        </w:rPr>
        <w:t xml:space="preserve"> </w:t>
      </w:r>
      <w:r w:rsidR="00107AC2">
        <w:rPr>
          <w:rFonts w:ascii="Inter Tight" w:hAnsi="Inter Tight" w:cs="Inter Tight"/>
          <w:spacing w:val="12"/>
          <w:sz w:val="20"/>
          <w:szCs w:val="20"/>
        </w:rPr>
        <w:t>took</w:t>
      </w:r>
      <w:r w:rsidR="00107AC2" w:rsidRPr="00957459">
        <w:rPr>
          <w:rFonts w:ascii="Inter Tight" w:hAnsi="Inter Tight" w:cs="Inter Tight"/>
          <w:spacing w:val="12"/>
          <w:sz w:val="20"/>
          <w:szCs w:val="20"/>
        </w:rPr>
        <w:t xml:space="preserve"> </w:t>
      </w:r>
      <w:r w:rsidRPr="00957459">
        <w:rPr>
          <w:rFonts w:ascii="Inter Tight" w:hAnsi="Inter Tight" w:cs="Inter Tight"/>
          <w:spacing w:val="12"/>
          <w:sz w:val="20"/>
          <w:szCs w:val="20"/>
        </w:rPr>
        <w:t>notes.</w:t>
      </w:r>
      <w:r w:rsidR="00EF6ABD" w:rsidRPr="00957459">
        <w:rPr>
          <w:rFonts w:ascii="Inter Tight" w:hAnsi="Inter Tight" w:cs="Inter Tight"/>
          <w:spacing w:val="12"/>
          <w:sz w:val="20"/>
          <w:szCs w:val="20"/>
        </w:rPr>
        <w:t xml:space="preserve"> </w:t>
      </w:r>
      <w:r w:rsidR="00462374" w:rsidRPr="00957459">
        <w:rPr>
          <w:rFonts w:ascii="Inter Tight" w:hAnsi="Inter Tight" w:cs="Inter Tight"/>
          <w:spacing w:val="12"/>
          <w:sz w:val="20"/>
          <w:szCs w:val="20"/>
        </w:rPr>
        <w:t>Premier’s</w:t>
      </w:r>
      <w:r w:rsidRPr="00957459">
        <w:rPr>
          <w:rFonts w:ascii="Inter Tight" w:hAnsi="Inter Tight" w:cs="Inter Tight"/>
          <w:spacing w:val="12"/>
          <w:sz w:val="20"/>
          <w:szCs w:val="20"/>
        </w:rPr>
        <w:t xml:space="preserve"> medical writer scanned and synthesized text from the interview transcripts and </w:t>
      </w:r>
      <w:r w:rsidR="00E44FBA" w:rsidRPr="00957459">
        <w:rPr>
          <w:rFonts w:ascii="Inter Tight" w:hAnsi="Inter Tight" w:cs="Inter Tight"/>
          <w:spacing w:val="12"/>
          <w:sz w:val="20"/>
          <w:szCs w:val="20"/>
        </w:rPr>
        <w:t xml:space="preserve">generated </w:t>
      </w:r>
      <w:r w:rsidRPr="00957459">
        <w:rPr>
          <w:rFonts w:ascii="Inter Tight" w:hAnsi="Inter Tight" w:cs="Inter Tight"/>
          <w:spacing w:val="12"/>
          <w:sz w:val="20"/>
          <w:szCs w:val="20"/>
        </w:rPr>
        <w:t xml:space="preserve">a thematic </w:t>
      </w:r>
      <w:r w:rsidR="00107AC2">
        <w:rPr>
          <w:rFonts w:ascii="Inter Tight" w:hAnsi="Inter Tight" w:cs="Inter Tight"/>
          <w:spacing w:val="12"/>
          <w:sz w:val="20"/>
          <w:szCs w:val="20"/>
        </w:rPr>
        <w:t xml:space="preserve">qualitative </w:t>
      </w:r>
      <w:r w:rsidRPr="00957459">
        <w:rPr>
          <w:rFonts w:ascii="Inter Tight" w:hAnsi="Inter Tight" w:cs="Inter Tight"/>
          <w:spacing w:val="12"/>
          <w:sz w:val="20"/>
          <w:szCs w:val="20"/>
        </w:rPr>
        <w:t>analysis of concepts and topics</w:t>
      </w:r>
      <w:r w:rsidR="00FA6CD9" w:rsidRPr="00957459">
        <w:rPr>
          <w:rFonts w:ascii="Inter Tight" w:hAnsi="Inter Tight" w:cs="Inter Tight"/>
          <w:spacing w:val="12"/>
          <w:sz w:val="20"/>
          <w:szCs w:val="20"/>
        </w:rPr>
        <w:t xml:space="preserve"> for this white paper</w:t>
      </w:r>
      <w:bookmarkStart w:id="4" w:name="_Toc203060649"/>
      <w:r w:rsidR="00A50822">
        <w:rPr>
          <w:rFonts w:ascii="Inter Tight" w:hAnsi="Inter Tight" w:cs="Inter Tight"/>
          <w:spacing w:val="12"/>
          <w:sz w:val="20"/>
          <w:szCs w:val="20"/>
        </w:rPr>
        <w:t>.</w:t>
      </w:r>
      <w:r w:rsidR="00E86B60" w:rsidRPr="00E86B60">
        <w:rPr>
          <w:noProof/>
        </w:rPr>
        <w:t xml:space="preserve"> </w:t>
      </w:r>
    </w:p>
    <w:p w14:paraId="577C6B39" w14:textId="3581750B" w:rsidR="009755D7" w:rsidRPr="00E16DC1" w:rsidRDefault="00E11678" w:rsidP="006469D5">
      <w:pPr>
        <w:pStyle w:val="Heading1"/>
        <w:ind w:left="3510"/>
      </w:pPr>
      <w:r w:rsidRPr="004E0839">
        <w:t>Findings</w:t>
      </w:r>
      <w:bookmarkEnd w:id="4"/>
    </w:p>
    <w:p w14:paraId="149EC629" w14:textId="61B663DF" w:rsidR="00AD56DD" w:rsidRPr="0043435C" w:rsidRDefault="00AD56DD" w:rsidP="00AA7C7C">
      <w:pPr>
        <w:pStyle w:val="Heading2"/>
        <w:spacing w:before="120" w:after="60" w:line="280" w:lineRule="exact"/>
        <w:ind w:left="3510"/>
        <w:rPr>
          <w:rFonts w:ascii="Inter Tight" w:hAnsi="Inter Tight" w:cs="Inter Tight"/>
          <w:szCs w:val="20"/>
        </w:rPr>
      </w:pPr>
      <w:bookmarkStart w:id="5" w:name="_Toc203060650"/>
      <w:bookmarkEnd w:id="2"/>
      <w:bookmarkEnd w:id="3"/>
      <w:r w:rsidRPr="0043435C">
        <w:rPr>
          <w:rFonts w:ascii="Inter Tight" w:hAnsi="Inter Tight" w:cs="Inter Tight"/>
          <w:szCs w:val="20"/>
        </w:rPr>
        <w:t>Patient Population Characteristics</w:t>
      </w:r>
      <w:bookmarkEnd w:id="5"/>
    </w:p>
    <w:p w14:paraId="7F738C04" w14:textId="1EDEC750" w:rsidR="0005043C" w:rsidRPr="00B81CA4" w:rsidRDefault="00797141" w:rsidP="00AA7C7C">
      <w:pPr>
        <w:pStyle w:val="NoSpacing"/>
        <w:spacing w:afterLines="60" w:after="144" w:line="280" w:lineRule="exact"/>
        <w:ind w:left="3510"/>
        <w:rPr>
          <w:rFonts w:ascii="Inter Tight" w:hAnsi="Inter Tight" w:cs="Inter Tight"/>
          <w:spacing w:val="12"/>
          <w:sz w:val="20"/>
          <w:szCs w:val="20"/>
        </w:rPr>
      </w:pPr>
      <w:r w:rsidRPr="00B81CA4">
        <w:rPr>
          <w:rFonts w:ascii="Inter Tight" w:hAnsi="Inter Tight" w:cs="Inter Tight"/>
          <w:spacing w:val="12"/>
          <w:sz w:val="20"/>
          <w:szCs w:val="20"/>
        </w:rPr>
        <w:t xml:space="preserve">Clinicians </w:t>
      </w:r>
      <w:r w:rsidR="0021525F" w:rsidRPr="00B81CA4">
        <w:rPr>
          <w:rFonts w:ascii="Inter Tight" w:hAnsi="Inter Tight" w:cs="Inter Tight"/>
          <w:spacing w:val="12"/>
          <w:sz w:val="20"/>
          <w:szCs w:val="20"/>
        </w:rPr>
        <w:t xml:space="preserve">noted that among their patient populations, </w:t>
      </w:r>
      <w:r w:rsidR="009E6892" w:rsidRPr="00B81CA4">
        <w:rPr>
          <w:rFonts w:ascii="Inter Tight" w:hAnsi="Inter Tight" w:cs="Inter Tight"/>
          <w:spacing w:val="12"/>
          <w:sz w:val="20"/>
          <w:szCs w:val="20"/>
        </w:rPr>
        <w:t xml:space="preserve">adult </w:t>
      </w:r>
      <w:r w:rsidR="00E44FBA" w:rsidRPr="00B81CA4">
        <w:rPr>
          <w:rFonts w:ascii="Inter Tight" w:hAnsi="Inter Tight" w:cs="Inter Tight"/>
          <w:spacing w:val="12"/>
          <w:sz w:val="20"/>
          <w:szCs w:val="20"/>
        </w:rPr>
        <w:t xml:space="preserve">patients </w:t>
      </w:r>
      <w:r w:rsidR="00407BCD" w:rsidRPr="00B81CA4">
        <w:rPr>
          <w:rFonts w:ascii="Inter Tight" w:hAnsi="Inter Tight" w:cs="Inter Tight"/>
          <w:spacing w:val="12"/>
          <w:sz w:val="20"/>
          <w:szCs w:val="20"/>
        </w:rPr>
        <w:t xml:space="preserve">often have unusual presentations of common conditions </w:t>
      </w:r>
      <w:r w:rsidR="00B73EF7" w:rsidRPr="00B81CA4">
        <w:rPr>
          <w:rFonts w:ascii="Inter Tight" w:hAnsi="Inter Tight" w:cs="Inter Tight"/>
          <w:spacing w:val="12"/>
          <w:sz w:val="20"/>
          <w:szCs w:val="20"/>
        </w:rPr>
        <w:t xml:space="preserve">or </w:t>
      </w:r>
      <w:r w:rsidR="00E44FBA" w:rsidRPr="00B81CA4">
        <w:rPr>
          <w:rFonts w:ascii="Inter Tight" w:hAnsi="Inter Tight" w:cs="Inter Tight"/>
          <w:spacing w:val="12"/>
          <w:sz w:val="20"/>
          <w:szCs w:val="20"/>
        </w:rPr>
        <w:t xml:space="preserve">manifestations that </w:t>
      </w:r>
      <w:r w:rsidR="00B73EF7" w:rsidRPr="00B81CA4">
        <w:rPr>
          <w:rFonts w:ascii="Inter Tight" w:hAnsi="Inter Tight" w:cs="Inter Tight"/>
          <w:spacing w:val="12"/>
          <w:sz w:val="20"/>
          <w:szCs w:val="20"/>
        </w:rPr>
        <w:t xml:space="preserve">did not grow out of childhood skin conditions. </w:t>
      </w:r>
      <w:r w:rsidR="00FC1BF7" w:rsidRPr="00B81CA4">
        <w:rPr>
          <w:rFonts w:ascii="Inter Tight" w:hAnsi="Inter Tight" w:cs="Inter Tight"/>
          <w:spacing w:val="12"/>
          <w:sz w:val="20"/>
          <w:szCs w:val="20"/>
        </w:rPr>
        <w:t xml:space="preserve">Some </w:t>
      </w:r>
      <w:r w:rsidR="00E44FBA" w:rsidRPr="00B81CA4">
        <w:rPr>
          <w:rFonts w:ascii="Inter Tight" w:hAnsi="Inter Tight" w:cs="Inter Tight"/>
          <w:spacing w:val="12"/>
          <w:sz w:val="20"/>
          <w:szCs w:val="20"/>
        </w:rPr>
        <w:t xml:space="preserve">of these patients </w:t>
      </w:r>
      <w:r w:rsidR="00DD4A15" w:rsidRPr="00B81CA4">
        <w:rPr>
          <w:rFonts w:ascii="Inter Tight" w:hAnsi="Inter Tight" w:cs="Inter Tight"/>
          <w:spacing w:val="12"/>
          <w:sz w:val="20"/>
          <w:szCs w:val="20"/>
        </w:rPr>
        <w:t>likely</w:t>
      </w:r>
      <w:r w:rsidR="00E44FBA" w:rsidRPr="00B81CA4">
        <w:rPr>
          <w:rFonts w:ascii="Inter Tight" w:hAnsi="Inter Tight" w:cs="Inter Tight"/>
          <w:spacing w:val="12"/>
          <w:sz w:val="20"/>
          <w:szCs w:val="20"/>
        </w:rPr>
        <w:t xml:space="preserve"> have</w:t>
      </w:r>
      <w:r w:rsidR="00FC1BF7" w:rsidRPr="00B81CA4">
        <w:rPr>
          <w:rFonts w:ascii="Inter Tight" w:hAnsi="Inter Tight" w:cs="Inter Tight"/>
          <w:spacing w:val="12"/>
          <w:sz w:val="20"/>
          <w:szCs w:val="20"/>
        </w:rPr>
        <w:t xml:space="preserve"> regular</w:t>
      </w:r>
      <w:r w:rsidR="005D4C78" w:rsidRPr="00B81CA4">
        <w:rPr>
          <w:rFonts w:ascii="Inter Tight" w:hAnsi="Inter Tight" w:cs="Inter Tight"/>
          <w:spacing w:val="12"/>
          <w:sz w:val="20"/>
          <w:szCs w:val="20"/>
        </w:rPr>
        <w:t xml:space="preserve"> </w:t>
      </w:r>
      <w:r w:rsidR="00FC1BF7" w:rsidRPr="00B81CA4">
        <w:rPr>
          <w:rFonts w:ascii="Inter Tight" w:hAnsi="Inter Tight" w:cs="Inter Tight"/>
          <w:spacing w:val="12"/>
          <w:sz w:val="20"/>
          <w:szCs w:val="20"/>
        </w:rPr>
        <w:t>expos</w:t>
      </w:r>
      <w:r w:rsidR="00E44FBA" w:rsidRPr="00B81CA4">
        <w:rPr>
          <w:rFonts w:ascii="Inter Tight" w:hAnsi="Inter Tight" w:cs="Inter Tight"/>
          <w:spacing w:val="12"/>
          <w:sz w:val="20"/>
          <w:szCs w:val="20"/>
        </w:rPr>
        <w:t>ure</w:t>
      </w:r>
      <w:r w:rsidR="005D4C78" w:rsidRPr="00B81CA4">
        <w:rPr>
          <w:rFonts w:ascii="Inter Tight" w:hAnsi="Inter Tight" w:cs="Inter Tight"/>
          <w:spacing w:val="12"/>
          <w:sz w:val="20"/>
          <w:szCs w:val="20"/>
        </w:rPr>
        <w:t xml:space="preserve"> </w:t>
      </w:r>
      <w:r w:rsidR="00FC1BF7" w:rsidRPr="00B81CA4">
        <w:rPr>
          <w:rFonts w:ascii="Inter Tight" w:hAnsi="Inter Tight" w:cs="Inter Tight"/>
          <w:spacing w:val="12"/>
          <w:sz w:val="20"/>
          <w:szCs w:val="20"/>
        </w:rPr>
        <w:t>to environmental allergens that may contribute to skin conditions.</w:t>
      </w:r>
      <w:r w:rsidR="008C0901" w:rsidRPr="00B81CA4">
        <w:rPr>
          <w:rFonts w:ascii="Inter Tight" w:hAnsi="Inter Tight" w:cs="Inter Tight"/>
          <w:spacing w:val="12"/>
          <w:sz w:val="20"/>
          <w:szCs w:val="20"/>
        </w:rPr>
        <w:t xml:space="preserve"> </w:t>
      </w:r>
      <w:r w:rsidR="005F4558" w:rsidRPr="00B81CA4">
        <w:rPr>
          <w:rFonts w:ascii="Inter Tight" w:hAnsi="Inter Tight" w:cs="Inter Tight"/>
          <w:spacing w:val="12"/>
          <w:sz w:val="20"/>
          <w:szCs w:val="20"/>
        </w:rPr>
        <w:t>For example, o</w:t>
      </w:r>
      <w:r w:rsidR="008C0901" w:rsidRPr="00B81CA4">
        <w:rPr>
          <w:rFonts w:ascii="Inter Tight" w:hAnsi="Inter Tight" w:cs="Inter Tight"/>
          <w:spacing w:val="12"/>
          <w:sz w:val="20"/>
          <w:szCs w:val="20"/>
        </w:rPr>
        <w:t>ne</w:t>
      </w:r>
      <w:r w:rsidR="001D03F3" w:rsidRPr="00B81CA4">
        <w:rPr>
          <w:rFonts w:ascii="Inter Tight" w:hAnsi="Inter Tight" w:cs="Inter Tight"/>
          <w:spacing w:val="12"/>
          <w:sz w:val="20"/>
          <w:szCs w:val="20"/>
        </w:rPr>
        <w:t xml:space="preserve"> </w:t>
      </w:r>
      <w:r w:rsidRPr="00B81CA4">
        <w:rPr>
          <w:rFonts w:ascii="Inter Tight" w:hAnsi="Inter Tight" w:cs="Inter Tight"/>
          <w:spacing w:val="12"/>
          <w:sz w:val="20"/>
          <w:szCs w:val="20"/>
        </w:rPr>
        <w:t xml:space="preserve">clinician </w:t>
      </w:r>
      <w:r w:rsidR="008C0901" w:rsidRPr="00B81CA4">
        <w:rPr>
          <w:rFonts w:ascii="Inter Tight" w:hAnsi="Inter Tight" w:cs="Inter Tight"/>
          <w:spacing w:val="12"/>
          <w:sz w:val="20"/>
          <w:szCs w:val="20"/>
        </w:rPr>
        <w:t xml:space="preserve">described seeing several patients who have dermatitis on their hands due to exposure </w:t>
      </w:r>
      <w:r w:rsidR="00E44FBA" w:rsidRPr="00B81CA4">
        <w:rPr>
          <w:rFonts w:ascii="Inter Tight" w:hAnsi="Inter Tight" w:cs="Inter Tight"/>
          <w:spacing w:val="12"/>
          <w:sz w:val="20"/>
          <w:szCs w:val="20"/>
        </w:rPr>
        <w:t xml:space="preserve">working in </w:t>
      </w:r>
      <w:r w:rsidR="006F659A" w:rsidRPr="00B81CA4">
        <w:rPr>
          <w:rFonts w:ascii="Inter Tight" w:hAnsi="Inter Tight" w:cs="Inter Tight"/>
          <w:spacing w:val="12"/>
          <w:sz w:val="20"/>
          <w:szCs w:val="20"/>
        </w:rPr>
        <w:t>wet</w:t>
      </w:r>
      <w:r w:rsidR="00B64580" w:rsidRPr="00B81CA4">
        <w:rPr>
          <w:rFonts w:ascii="Inter Tight" w:hAnsi="Inter Tight" w:cs="Inter Tight"/>
          <w:spacing w:val="12"/>
          <w:sz w:val="20"/>
          <w:szCs w:val="20"/>
        </w:rPr>
        <w:t xml:space="preserve"> environments</w:t>
      </w:r>
      <w:r w:rsidR="006F659A" w:rsidRPr="00B81CA4">
        <w:rPr>
          <w:rFonts w:ascii="Inter Tight" w:hAnsi="Inter Tight" w:cs="Inter Tight"/>
          <w:spacing w:val="12"/>
          <w:sz w:val="20"/>
          <w:szCs w:val="20"/>
        </w:rPr>
        <w:t xml:space="preserve"> or </w:t>
      </w:r>
      <w:r w:rsidR="00E44FBA" w:rsidRPr="00B81CA4">
        <w:rPr>
          <w:rFonts w:ascii="Inter Tight" w:hAnsi="Inter Tight" w:cs="Inter Tight"/>
          <w:spacing w:val="12"/>
          <w:sz w:val="20"/>
          <w:szCs w:val="20"/>
        </w:rPr>
        <w:t xml:space="preserve">environments with direct </w:t>
      </w:r>
      <w:r w:rsidR="006F659A" w:rsidRPr="00B81CA4">
        <w:rPr>
          <w:rFonts w:ascii="Inter Tight" w:hAnsi="Inter Tight" w:cs="Inter Tight"/>
          <w:spacing w:val="12"/>
          <w:sz w:val="20"/>
          <w:szCs w:val="20"/>
        </w:rPr>
        <w:t xml:space="preserve">chemical </w:t>
      </w:r>
      <w:r w:rsidR="00E44FBA" w:rsidRPr="00B81CA4">
        <w:rPr>
          <w:rFonts w:ascii="Inter Tight" w:hAnsi="Inter Tight" w:cs="Inter Tight"/>
          <w:spacing w:val="12"/>
          <w:sz w:val="20"/>
          <w:szCs w:val="20"/>
        </w:rPr>
        <w:t>contact</w:t>
      </w:r>
      <w:r w:rsidR="006F659A" w:rsidRPr="00B81CA4">
        <w:rPr>
          <w:rFonts w:ascii="Inter Tight" w:hAnsi="Inter Tight" w:cs="Inter Tight"/>
          <w:spacing w:val="12"/>
          <w:sz w:val="20"/>
          <w:szCs w:val="20"/>
        </w:rPr>
        <w:t>.</w:t>
      </w:r>
      <w:r w:rsidR="00AF027E" w:rsidRPr="00B81CA4">
        <w:rPr>
          <w:rFonts w:ascii="Inter Tight" w:hAnsi="Inter Tight" w:cs="Inter Tight"/>
          <w:spacing w:val="12"/>
          <w:sz w:val="20"/>
          <w:szCs w:val="20"/>
        </w:rPr>
        <w:t xml:space="preserve"> </w:t>
      </w:r>
      <w:r w:rsidR="00130F84" w:rsidRPr="00B81CA4">
        <w:rPr>
          <w:rFonts w:ascii="Inter Tight" w:hAnsi="Inter Tight" w:cs="Inter Tight"/>
          <w:spacing w:val="12"/>
          <w:sz w:val="20"/>
          <w:szCs w:val="20"/>
        </w:rPr>
        <w:t>In the pediatric population</w:t>
      </w:r>
      <w:r w:rsidR="00727DEE" w:rsidRPr="00B81CA4">
        <w:rPr>
          <w:rFonts w:ascii="Inter Tight" w:hAnsi="Inter Tight" w:cs="Inter Tight"/>
          <w:spacing w:val="12"/>
          <w:sz w:val="20"/>
          <w:szCs w:val="20"/>
        </w:rPr>
        <w:t xml:space="preserve">, </w:t>
      </w:r>
      <w:r w:rsidRPr="00B81CA4">
        <w:rPr>
          <w:rFonts w:ascii="Inter Tight" w:hAnsi="Inter Tight" w:cs="Inter Tight"/>
          <w:spacing w:val="12"/>
          <w:sz w:val="20"/>
          <w:szCs w:val="20"/>
        </w:rPr>
        <w:t>clinician</w:t>
      </w:r>
      <w:r w:rsidR="00AF027E" w:rsidRPr="00B81CA4">
        <w:rPr>
          <w:rFonts w:ascii="Inter Tight" w:hAnsi="Inter Tight" w:cs="Inter Tight"/>
          <w:spacing w:val="12"/>
          <w:sz w:val="20"/>
          <w:szCs w:val="20"/>
        </w:rPr>
        <w:t>s</w:t>
      </w:r>
      <w:r w:rsidR="00727DEE" w:rsidRPr="00B81CA4">
        <w:rPr>
          <w:rFonts w:ascii="Inter Tight" w:hAnsi="Inter Tight" w:cs="Inter Tight"/>
          <w:spacing w:val="12"/>
          <w:sz w:val="20"/>
          <w:szCs w:val="20"/>
        </w:rPr>
        <w:t xml:space="preserve"> </w:t>
      </w:r>
      <w:r w:rsidR="00AF027E" w:rsidRPr="00B81CA4">
        <w:rPr>
          <w:rFonts w:ascii="Inter Tight" w:hAnsi="Inter Tight" w:cs="Inter Tight"/>
          <w:spacing w:val="12"/>
          <w:sz w:val="20"/>
          <w:szCs w:val="20"/>
        </w:rPr>
        <w:t>said they</w:t>
      </w:r>
      <w:r w:rsidR="00727DEE" w:rsidRPr="00B81CA4">
        <w:rPr>
          <w:rFonts w:ascii="Inter Tight" w:hAnsi="Inter Tight" w:cs="Inter Tight"/>
          <w:spacing w:val="12"/>
          <w:sz w:val="20"/>
          <w:szCs w:val="20"/>
        </w:rPr>
        <w:t xml:space="preserve"> mostly see</w:t>
      </w:r>
      <w:r w:rsidR="00AF027E" w:rsidRPr="00B81CA4">
        <w:rPr>
          <w:rFonts w:ascii="Inter Tight" w:hAnsi="Inter Tight" w:cs="Inter Tight"/>
          <w:spacing w:val="12"/>
          <w:sz w:val="20"/>
          <w:szCs w:val="20"/>
        </w:rPr>
        <w:t xml:space="preserve"> patients with </w:t>
      </w:r>
      <w:r w:rsidR="00727DEE" w:rsidRPr="00B81CA4">
        <w:rPr>
          <w:rFonts w:ascii="Inter Tight" w:hAnsi="Inter Tight" w:cs="Inter Tight"/>
          <w:spacing w:val="12"/>
          <w:sz w:val="20"/>
          <w:szCs w:val="20"/>
        </w:rPr>
        <w:t xml:space="preserve">warts, acne and eczema. </w:t>
      </w:r>
      <w:r w:rsidR="00494E47" w:rsidRPr="00B81CA4">
        <w:rPr>
          <w:rFonts w:ascii="Inter Tight" w:hAnsi="Inter Tight" w:cs="Inter Tight"/>
          <w:spacing w:val="12"/>
          <w:sz w:val="20"/>
          <w:szCs w:val="20"/>
        </w:rPr>
        <w:t xml:space="preserve">Specifically with eczema, patients are generally </w:t>
      </w:r>
      <w:r w:rsidR="004E4F35" w:rsidRPr="00B81CA4">
        <w:rPr>
          <w:rFonts w:ascii="Inter Tight" w:hAnsi="Inter Tight" w:cs="Inter Tight"/>
          <w:spacing w:val="12"/>
          <w:sz w:val="20"/>
          <w:szCs w:val="20"/>
        </w:rPr>
        <w:t>5</w:t>
      </w:r>
      <w:r w:rsidR="00494E47" w:rsidRPr="00B81CA4">
        <w:rPr>
          <w:rFonts w:ascii="Inter Tight" w:hAnsi="Inter Tight" w:cs="Inter Tight"/>
          <w:spacing w:val="12"/>
          <w:sz w:val="20"/>
          <w:szCs w:val="20"/>
        </w:rPr>
        <w:t xml:space="preserve"> years old or younger</w:t>
      </w:r>
      <w:r w:rsidR="00F13CF7" w:rsidRPr="00B81CA4">
        <w:rPr>
          <w:rFonts w:ascii="Inter Tight" w:hAnsi="Inter Tight" w:cs="Inter Tight"/>
          <w:spacing w:val="12"/>
          <w:sz w:val="20"/>
          <w:szCs w:val="20"/>
        </w:rPr>
        <w:t>, although s</w:t>
      </w:r>
      <w:r w:rsidR="0005043C" w:rsidRPr="00B81CA4">
        <w:rPr>
          <w:rFonts w:ascii="Inter Tight" w:hAnsi="Inter Tight" w:cs="Inter Tight"/>
          <w:spacing w:val="12"/>
          <w:sz w:val="20"/>
          <w:szCs w:val="20"/>
        </w:rPr>
        <w:t xml:space="preserve">ome will </w:t>
      </w:r>
      <w:proofErr w:type="gramStart"/>
      <w:r w:rsidR="00E44FBA" w:rsidRPr="00B81CA4">
        <w:rPr>
          <w:rFonts w:ascii="Inter Tight" w:hAnsi="Inter Tight" w:cs="Inter Tight"/>
          <w:spacing w:val="12"/>
          <w:sz w:val="20"/>
          <w:szCs w:val="20"/>
        </w:rPr>
        <w:t>present to</w:t>
      </w:r>
      <w:proofErr w:type="gramEnd"/>
      <w:r w:rsidR="00E44FBA" w:rsidRPr="00B81CA4">
        <w:rPr>
          <w:rFonts w:ascii="Inter Tight" w:hAnsi="Inter Tight" w:cs="Inter Tight"/>
          <w:spacing w:val="12"/>
          <w:sz w:val="20"/>
          <w:szCs w:val="20"/>
        </w:rPr>
        <w:t xml:space="preserve"> healthcare </w:t>
      </w:r>
      <w:r w:rsidR="0005043C" w:rsidRPr="00B81CA4">
        <w:rPr>
          <w:rFonts w:ascii="Inter Tight" w:hAnsi="Inter Tight" w:cs="Inter Tight"/>
          <w:spacing w:val="12"/>
          <w:sz w:val="20"/>
          <w:szCs w:val="20"/>
        </w:rPr>
        <w:t xml:space="preserve">at older ages </w:t>
      </w:r>
      <w:r w:rsidR="00E44FBA" w:rsidRPr="00B81CA4">
        <w:rPr>
          <w:rFonts w:ascii="Inter Tight" w:hAnsi="Inter Tight" w:cs="Inter Tight"/>
          <w:spacing w:val="12"/>
          <w:sz w:val="20"/>
          <w:szCs w:val="20"/>
        </w:rPr>
        <w:t>including</w:t>
      </w:r>
      <w:r w:rsidR="0005043C" w:rsidRPr="00B81CA4">
        <w:rPr>
          <w:rFonts w:ascii="Inter Tight" w:hAnsi="Inter Tight" w:cs="Inter Tight"/>
          <w:spacing w:val="12"/>
          <w:sz w:val="20"/>
          <w:szCs w:val="20"/>
        </w:rPr>
        <w:t xml:space="preserve"> through </w:t>
      </w:r>
      <w:r w:rsidR="003437FC" w:rsidRPr="00B81CA4">
        <w:rPr>
          <w:rFonts w:ascii="Inter Tight" w:hAnsi="Inter Tight" w:cs="Inter Tight"/>
          <w:spacing w:val="12"/>
          <w:sz w:val="20"/>
          <w:szCs w:val="20"/>
        </w:rPr>
        <w:t>adolescent</w:t>
      </w:r>
      <w:r w:rsidR="0005043C" w:rsidRPr="00B81CA4">
        <w:rPr>
          <w:rFonts w:ascii="Inter Tight" w:hAnsi="Inter Tight" w:cs="Inter Tight"/>
          <w:spacing w:val="12"/>
          <w:sz w:val="20"/>
          <w:szCs w:val="20"/>
        </w:rPr>
        <w:t xml:space="preserve"> or college years.</w:t>
      </w:r>
    </w:p>
    <w:p w14:paraId="41E1E814" w14:textId="77777777" w:rsidR="006D7DF6" w:rsidRDefault="006D7DF6" w:rsidP="00365533">
      <w:pPr>
        <w:pStyle w:val="NoSpacing"/>
        <w:spacing w:afterLines="60" w:after="144" w:line="280" w:lineRule="exact"/>
        <w:rPr>
          <w:rFonts w:ascii="Inter Tight" w:hAnsi="Inter Tight" w:cs="Inter Tight"/>
          <w:spacing w:val="12"/>
          <w:sz w:val="20"/>
          <w:szCs w:val="20"/>
        </w:rPr>
      </w:pPr>
    </w:p>
    <w:p w14:paraId="1177B237" w14:textId="77777777" w:rsidR="00BD7001" w:rsidRDefault="00BD7001" w:rsidP="00365533">
      <w:pPr>
        <w:pStyle w:val="NoSpacing"/>
        <w:spacing w:afterLines="60" w:after="144" w:line="280" w:lineRule="exact"/>
        <w:rPr>
          <w:rFonts w:ascii="Inter Tight" w:hAnsi="Inter Tight" w:cs="Inter Tight"/>
          <w:spacing w:val="12"/>
          <w:sz w:val="20"/>
          <w:szCs w:val="20"/>
        </w:rPr>
        <w:sectPr w:rsidR="00BD7001" w:rsidSect="00643D7F">
          <w:type w:val="continuous"/>
          <w:pgSz w:w="12240" w:h="15840"/>
          <w:pgMar w:top="1440" w:right="1008" w:bottom="1440" w:left="1008" w:header="1440" w:footer="720" w:gutter="0"/>
          <w:pgNumType w:start="0"/>
          <w:cols w:space="720"/>
          <w:titlePg/>
          <w:docGrid w:linePitch="360"/>
        </w:sectPr>
      </w:pPr>
    </w:p>
    <w:p w14:paraId="41E2CE59" w14:textId="593FE2C0" w:rsidR="001319DD" w:rsidRPr="00B81CA4" w:rsidRDefault="004C4903" w:rsidP="00365533">
      <w:pPr>
        <w:pStyle w:val="NoSpacing"/>
        <w:spacing w:afterLines="60" w:after="144" w:line="280" w:lineRule="exact"/>
        <w:rPr>
          <w:rFonts w:ascii="Inter Tight" w:hAnsi="Inter Tight" w:cs="Inter Tight"/>
          <w:spacing w:val="12"/>
          <w:sz w:val="20"/>
          <w:szCs w:val="20"/>
        </w:rPr>
      </w:pPr>
      <w:r w:rsidRPr="00B81CA4">
        <w:rPr>
          <w:rFonts w:ascii="Inter Tight" w:hAnsi="Inter Tight" w:cs="Inter Tight"/>
          <w:spacing w:val="12"/>
          <w:sz w:val="20"/>
          <w:szCs w:val="20"/>
        </w:rPr>
        <w:lastRenderedPageBreak/>
        <w:t>All</w:t>
      </w:r>
      <w:r w:rsidR="001F513F" w:rsidRPr="00B81CA4">
        <w:rPr>
          <w:rFonts w:ascii="Inter Tight" w:hAnsi="Inter Tight" w:cs="Inter Tight"/>
          <w:spacing w:val="12"/>
          <w:sz w:val="20"/>
          <w:szCs w:val="20"/>
        </w:rPr>
        <w:t xml:space="preserve"> </w:t>
      </w:r>
      <w:r w:rsidR="00274407" w:rsidRPr="00B81CA4">
        <w:rPr>
          <w:rFonts w:ascii="Inter Tight" w:hAnsi="Inter Tight" w:cs="Inter Tight"/>
          <w:spacing w:val="12"/>
          <w:sz w:val="20"/>
          <w:szCs w:val="20"/>
        </w:rPr>
        <w:t>clinician</w:t>
      </w:r>
      <w:r w:rsidR="00ED02D7" w:rsidRPr="00B81CA4">
        <w:rPr>
          <w:rFonts w:ascii="Inter Tight" w:hAnsi="Inter Tight" w:cs="Inter Tight"/>
          <w:spacing w:val="12"/>
          <w:sz w:val="20"/>
          <w:szCs w:val="20"/>
        </w:rPr>
        <w:t xml:space="preserve">s </w:t>
      </w:r>
      <w:r w:rsidRPr="00B81CA4">
        <w:rPr>
          <w:rFonts w:ascii="Inter Tight" w:hAnsi="Inter Tight" w:cs="Inter Tight"/>
          <w:spacing w:val="12"/>
          <w:sz w:val="20"/>
          <w:szCs w:val="20"/>
        </w:rPr>
        <w:t xml:space="preserve">stated they </w:t>
      </w:r>
      <w:r w:rsidR="00ED02D7" w:rsidRPr="00B81CA4">
        <w:rPr>
          <w:rFonts w:ascii="Inter Tight" w:hAnsi="Inter Tight" w:cs="Inter Tight"/>
          <w:spacing w:val="12"/>
          <w:sz w:val="20"/>
          <w:szCs w:val="20"/>
        </w:rPr>
        <w:t>see a diverse population of race, skin type, age and socioeconomic status</w:t>
      </w:r>
      <w:r w:rsidR="003871F4" w:rsidRPr="00B81CA4">
        <w:rPr>
          <w:rFonts w:ascii="Inter Tight" w:hAnsi="Inter Tight" w:cs="Inter Tight"/>
          <w:spacing w:val="12"/>
          <w:sz w:val="20"/>
          <w:szCs w:val="20"/>
        </w:rPr>
        <w:t xml:space="preserve">, with one </w:t>
      </w:r>
      <w:r w:rsidR="00274407" w:rsidRPr="00B81CA4">
        <w:rPr>
          <w:rFonts w:ascii="Inter Tight" w:hAnsi="Inter Tight" w:cs="Inter Tight"/>
          <w:spacing w:val="12"/>
          <w:sz w:val="20"/>
          <w:szCs w:val="20"/>
        </w:rPr>
        <w:t xml:space="preserve">clinician </w:t>
      </w:r>
      <w:r w:rsidR="003871F4" w:rsidRPr="00B81CA4">
        <w:rPr>
          <w:rFonts w:ascii="Inter Tight" w:hAnsi="Inter Tight" w:cs="Inter Tight"/>
          <w:spacing w:val="12"/>
          <w:sz w:val="20"/>
          <w:szCs w:val="20"/>
        </w:rPr>
        <w:t>adding that most patients they see with atopic dermatitis are African American.</w:t>
      </w:r>
      <w:r w:rsidR="009D3308" w:rsidRPr="00B81CA4">
        <w:rPr>
          <w:rFonts w:ascii="Inter Tight" w:hAnsi="Inter Tight" w:cs="Inter Tight"/>
          <w:spacing w:val="12"/>
          <w:sz w:val="20"/>
          <w:szCs w:val="20"/>
        </w:rPr>
        <w:t xml:space="preserve"> </w:t>
      </w:r>
      <w:r w:rsidR="00674200" w:rsidRPr="00B81CA4">
        <w:rPr>
          <w:rFonts w:ascii="Inter Tight" w:hAnsi="Inter Tight" w:cs="Inter Tight"/>
          <w:spacing w:val="12"/>
          <w:sz w:val="20"/>
          <w:szCs w:val="20"/>
        </w:rPr>
        <w:t>Further</w:t>
      </w:r>
      <w:r w:rsidR="00E44FBA" w:rsidRPr="00B81CA4">
        <w:rPr>
          <w:rFonts w:ascii="Inter Tight" w:hAnsi="Inter Tight" w:cs="Inter Tight"/>
          <w:spacing w:val="12"/>
          <w:sz w:val="20"/>
          <w:szCs w:val="20"/>
        </w:rPr>
        <w:t xml:space="preserve">, </w:t>
      </w:r>
      <w:r w:rsidR="00425619" w:rsidRPr="00B81CA4">
        <w:rPr>
          <w:rFonts w:ascii="Inter Tight" w:hAnsi="Inter Tight" w:cs="Inter Tight"/>
          <w:spacing w:val="12"/>
          <w:sz w:val="20"/>
          <w:szCs w:val="20"/>
        </w:rPr>
        <w:t xml:space="preserve">they indicated </w:t>
      </w:r>
      <w:r w:rsidR="00E44FBA" w:rsidRPr="00B81CA4">
        <w:rPr>
          <w:rFonts w:ascii="Inter Tight" w:hAnsi="Inter Tight" w:cs="Inter Tight"/>
          <w:spacing w:val="12"/>
          <w:sz w:val="20"/>
          <w:szCs w:val="20"/>
        </w:rPr>
        <w:t xml:space="preserve">many </w:t>
      </w:r>
      <w:r w:rsidR="006D42C9" w:rsidRPr="00B81CA4">
        <w:rPr>
          <w:rFonts w:ascii="Inter Tight" w:hAnsi="Inter Tight" w:cs="Inter Tight"/>
          <w:spacing w:val="12"/>
          <w:sz w:val="20"/>
          <w:szCs w:val="20"/>
        </w:rPr>
        <w:t>patients</w:t>
      </w:r>
      <w:r w:rsidR="00E44FBA" w:rsidRPr="00B81CA4">
        <w:rPr>
          <w:rFonts w:ascii="Inter Tight" w:hAnsi="Inter Tight" w:cs="Inter Tight"/>
          <w:spacing w:val="12"/>
          <w:sz w:val="20"/>
          <w:szCs w:val="20"/>
        </w:rPr>
        <w:t xml:space="preserve"> in their population </w:t>
      </w:r>
      <w:r w:rsidR="009D3308" w:rsidRPr="00B81CA4">
        <w:rPr>
          <w:rFonts w:ascii="Inter Tight" w:hAnsi="Inter Tight" w:cs="Inter Tight"/>
          <w:spacing w:val="12"/>
          <w:sz w:val="20"/>
          <w:szCs w:val="20"/>
        </w:rPr>
        <w:t>are on government insurance</w:t>
      </w:r>
      <w:r w:rsidRPr="00B81CA4">
        <w:rPr>
          <w:rFonts w:ascii="Inter Tight" w:hAnsi="Inter Tight" w:cs="Inter Tight"/>
          <w:spacing w:val="12"/>
          <w:sz w:val="20"/>
          <w:szCs w:val="20"/>
        </w:rPr>
        <w:t xml:space="preserve"> and are from the inner city</w:t>
      </w:r>
      <w:r w:rsidR="009D3308" w:rsidRPr="00B81CA4">
        <w:rPr>
          <w:rFonts w:ascii="Inter Tight" w:hAnsi="Inter Tight" w:cs="Inter Tight"/>
          <w:spacing w:val="12"/>
          <w:sz w:val="20"/>
          <w:szCs w:val="20"/>
        </w:rPr>
        <w:t>.</w:t>
      </w:r>
      <w:r w:rsidR="00E44FBA" w:rsidRPr="00B81CA4">
        <w:rPr>
          <w:rFonts w:ascii="Inter Tight" w:hAnsi="Inter Tight" w:cs="Inter Tight"/>
          <w:spacing w:val="12"/>
          <w:sz w:val="20"/>
          <w:szCs w:val="20"/>
        </w:rPr>
        <w:t xml:space="preserve"> While this </w:t>
      </w:r>
      <w:r w:rsidR="00006804">
        <w:rPr>
          <w:rFonts w:ascii="Inter Tight" w:hAnsi="Inter Tight" w:cs="Inter Tight"/>
          <w:spacing w:val="12"/>
          <w:sz w:val="20"/>
          <w:szCs w:val="20"/>
        </w:rPr>
        <w:t xml:space="preserve">observation </w:t>
      </w:r>
      <w:r w:rsidR="00FB18C8" w:rsidRPr="00B81CA4">
        <w:rPr>
          <w:rFonts w:ascii="Inter Tight" w:hAnsi="Inter Tight" w:cs="Inter Tight"/>
          <w:spacing w:val="12"/>
          <w:sz w:val="20"/>
          <w:szCs w:val="20"/>
        </w:rPr>
        <w:t xml:space="preserve">may </w:t>
      </w:r>
      <w:r w:rsidR="00E44FBA" w:rsidRPr="00B81CA4">
        <w:rPr>
          <w:rFonts w:ascii="Inter Tight" w:hAnsi="Inter Tight" w:cs="Inter Tight"/>
          <w:spacing w:val="12"/>
          <w:sz w:val="20"/>
          <w:szCs w:val="20"/>
        </w:rPr>
        <w:t xml:space="preserve">insert a bias into the assessment, </w:t>
      </w:r>
      <w:r w:rsidR="00FB18C8" w:rsidRPr="00B81CA4">
        <w:rPr>
          <w:rFonts w:ascii="Inter Tight" w:hAnsi="Inter Tight" w:cs="Inter Tight"/>
          <w:spacing w:val="12"/>
          <w:sz w:val="20"/>
          <w:szCs w:val="20"/>
        </w:rPr>
        <w:t>it</w:t>
      </w:r>
      <w:r w:rsidR="00E44FBA" w:rsidRPr="00B81CA4">
        <w:rPr>
          <w:rFonts w:ascii="Inter Tight" w:hAnsi="Inter Tight" w:cs="Inter Tight"/>
          <w:spacing w:val="12"/>
          <w:sz w:val="20"/>
          <w:szCs w:val="20"/>
        </w:rPr>
        <w:t xml:space="preserve"> also represents our aim of </w:t>
      </w:r>
      <w:r w:rsidR="00E678CB" w:rsidRPr="00B81CA4">
        <w:rPr>
          <w:rFonts w:ascii="Inter Tight" w:hAnsi="Inter Tight" w:cs="Inter Tight"/>
          <w:spacing w:val="12"/>
          <w:sz w:val="20"/>
          <w:szCs w:val="20"/>
        </w:rPr>
        <w:t>highlighting the needs of</w:t>
      </w:r>
      <w:r w:rsidR="00E44FBA" w:rsidRPr="00B81CA4">
        <w:rPr>
          <w:rFonts w:ascii="Inter Tight" w:hAnsi="Inter Tight" w:cs="Inter Tight"/>
          <w:spacing w:val="12"/>
          <w:sz w:val="20"/>
          <w:szCs w:val="20"/>
        </w:rPr>
        <w:t xml:space="preserve"> underserved and less represented populations </w:t>
      </w:r>
      <w:r w:rsidR="004C2D9A" w:rsidRPr="00B81CA4">
        <w:rPr>
          <w:rFonts w:ascii="Inter Tight" w:hAnsi="Inter Tight" w:cs="Inter Tight"/>
          <w:spacing w:val="12"/>
          <w:sz w:val="20"/>
          <w:szCs w:val="20"/>
        </w:rPr>
        <w:t>in</w:t>
      </w:r>
      <w:r w:rsidR="00E44FBA" w:rsidRPr="00B81CA4">
        <w:rPr>
          <w:rFonts w:ascii="Inter Tight" w:hAnsi="Inter Tight" w:cs="Inter Tight"/>
          <w:spacing w:val="12"/>
          <w:sz w:val="20"/>
          <w:szCs w:val="20"/>
        </w:rPr>
        <w:t xml:space="preserve"> this study.</w:t>
      </w:r>
    </w:p>
    <w:p w14:paraId="07E2FF55" w14:textId="17476F25" w:rsidR="00AD56DD" w:rsidRPr="0043435C" w:rsidRDefault="00AD56DD" w:rsidP="00365533">
      <w:pPr>
        <w:pStyle w:val="Heading2"/>
        <w:spacing w:before="120" w:after="60" w:line="280" w:lineRule="exact"/>
        <w:rPr>
          <w:rFonts w:ascii="Inter Tight" w:hAnsi="Inter Tight" w:cs="Inter Tight"/>
          <w:szCs w:val="20"/>
        </w:rPr>
      </w:pPr>
      <w:bookmarkStart w:id="6" w:name="_Toc203060651"/>
      <w:r w:rsidRPr="0043435C">
        <w:rPr>
          <w:rFonts w:ascii="Inter Tight" w:hAnsi="Inter Tight" w:cs="Inter Tight"/>
          <w:szCs w:val="20"/>
        </w:rPr>
        <w:t>Patient Journey</w:t>
      </w:r>
      <w:bookmarkEnd w:id="6"/>
    </w:p>
    <w:p w14:paraId="3CCCF6E7" w14:textId="3553BC44" w:rsidR="00DC5058" w:rsidRPr="0043435C" w:rsidRDefault="00DC5058" w:rsidP="00365533">
      <w:pPr>
        <w:pStyle w:val="NoSpacing"/>
        <w:spacing w:afterLines="60" w:after="144" w:line="280" w:lineRule="exact"/>
        <w:rPr>
          <w:rFonts w:ascii="Inter Tight" w:hAnsi="Inter Tight" w:cs="Inter Tight"/>
          <w:i/>
          <w:iCs/>
          <w:sz w:val="20"/>
          <w:szCs w:val="20"/>
        </w:rPr>
      </w:pPr>
      <w:r w:rsidRPr="0043435C">
        <w:rPr>
          <w:rFonts w:ascii="Inter Tight" w:hAnsi="Inter Tight" w:cs="Inter Tight"/>
          <w:i/>
          <w:iCs/>
          <w:sz w:val="20"/>
          <w:szCs w:val="20"/>
        </w:rPr>
        <w:t xml:space="preserve">Patient </w:t>
      </w:r>
      <w:r w:rsidR="006D42C9" w:rsidRPr="0043435C">
        <w:rPr>
          <w:rFonts w:ascii="Inter Tight" w:hAnsi="Inter Tight" w:cs="Inter Tight"/>
          <w:i/>
          <w:iCs/>
          <w:sz w:val="20"/>
          <w:szCs w:val="20"/>
        </w:rPr>
        <w:t>P</w:t>
      </w:r>
      <w:r w:rsidRPr="0043435C">
        <w:rPr>
          <w:rFonts w:ascii="Inter Tight" w:hAnsi="Inter Tight" w:cs="Inter Tight"/>
          <w:i/>
          <w:iCs/>
          <w:sz w:val="20"/>
          <w:szCs w:val="20"/>
        </w:rPr>
        <w:t>erspective</w:t>
      </w:r>
    </w:p>
    <w:p w14:paraId="0BAC76DF" w14:textId="14309FF2" w:rsidR="00CC7762" w:rsidRPr="0043435C" w:rsidRDefault="00D77982" w:rsidP="00365533">
      <w:pPr>
        <w:pStyle w:val="NoSpacing"/>
        <w:spacing w:afterLines="60" w:after="144" w:line="280" w:lineRule="exact"/>
        <w:rPr>
          <w:rFonts w:ascii="Inter Tight" w:hAnsi="Inter Tight" w:cs="Inter Tight"/>
          <w:i/>
          <w:iCs/>
          <w:spacing w:val="12"/>
          <w:sz w:val="20"/>
          <w:szCs w:val="20"/>
        </w:rPr>
      </w:pPr>
      <w:r>
        <w:rPr>
          <w:rFonts w:ascii="Inter Tight" w:hAnsi="Inter Tight" w:cs="Inter Tight"/>
          <w:i/>
          <w:iCs/>
          <w:noProof/>
          <w:sz w:val="20"/>
          <w:szCs w:val="20"/>
          <w:lang w:eastAsia="en-US"/>
        </w:rPr>
        <mc:AlternateContent>
          <mc:Choice Requires="wps">
            <w:drawing>
              <wp:anchor distT="0" distB="0" distL="114300" distR="114300" simplePos="0" relativeHeight="251658255" behindDoc="0" locked="0" layoutInCell="1" allowOverlap="1" wp14:anchorId="777DAF34" wp14:editId="1FAF708E">
                <wp:simplePos x="0" y="0"/>
                <wp:positionH relativeFrom="column">
                  <wp:posOffset>-195580</wp:posOffset>
                </wp:positionH>
                <wp:positionV relativeFrom="paragraph">
                  <wp:posOffset>81280</wp:posOffset>
                </wp:positionV>
                <wp:extent cx="1739900" cy="2921000"/>
                <wp:effectExtent l="0" t="0" r="0" b="0"/>
                <wp:wrapSquare wrapText="bothSides"/>
                <wp:docPr id="652284202" name="Text Box 13"/>
                <wp:cNvGraphicFramePr/>
                <a:graphic xmlns:a="http://schemas.openxmlformats.org/drawingml/2006/main">
                  <a:graphicData uri="http://schemas.microsoft.com/office/word/2010/wordprocessingShape">
                    <wps:wsp>
                      <wps:cNvSpPr txBox="1"/>
                      <wps:spPr>
                        <a:xfrm>
                          <a:off x="0" y="0"/>
                          <a:ext cx="1739900" cy="2921000"/>
                        </a:xfrm>
                        <a:prstGeom prst="rect">
                          <a:avLst/>
                        </a:prstGeom>
                        <a:solidFill>
                          <a:schemeClr val="accent2">
                            <a:lumMod val="20000"/>
                            <a:lumOff val="80000"/>
                          </a:schemeClr>
                        </a:solidFill>
                        <a:ln w="6350">
                          <a:noFill/>
                        </a:ln>
                      </wps:spPr>
                      <wps:txbx>
                        <w:txbxContent>
                          <w:p w14:paraId="310C99A6" w14:textId="423EA257" w:rsidR="003657E2" w:rsidRDefault="003657E2" w:rsidP="00A46E86">
                            <w:pPr>
                              <w:spacing w:line="320" w:lineRule="exact"/>
                              <w:rPr>
                                <w:rFonts w:ascii="Inter Tight" w:hAnsi="Inter Tight" w:cs="Inter Tight"/>
                                <w:i/>
                                <w:iCs/>
                                <w:color w:val="005871" w:themeColor="accent1" w:themeShade="80"/>
                                <w:spacing w:val="12"/>
                                <w:sz w:val="22"/>
                                <w:szCs w:val="22"/>
                              </w:rPr>
                            </w:pPr>
                            <w:r w:rsidRPr="00A46E86">
                              <w:rPr>
                                <w:rFonts w:ascii="Inter Tight" w:hAnsi="Inter Tight" w:cs="Inter Tight"/>
                                <w:i/>
                                <w:iCs/>
                                <w:color w:val="005871" w:themeColor="accent1" w:themeShade="80"/>
                                <w:spacing w:val="12"/>
                                <w:sz w:val="22"/>
                                <w:szCs w:val="22"/>
                              </w:rPr>
                              <w:t xml:space="preserve">“If I'm having a </w:t>
                            </w:r>
                            <w:proofErr w:type="gramStart"/>
                            <w:r w:rsidRPr="00A46E86">
                              <w:rPr>
                                <w:rFonts w:ascii="Inter Tight" w:hAnsi="Inter Tight" w:cs="Inter Tight"/>
                                <w:i/>
                                <w:iCs/>
                                <w:color w:val="005871" w:themeColor="accent1" w:themeShade="80"/>
                                <w:spacing w:val="12"/>
                                <w:sz w:val="22"/>
                                <w:szCs w:val="22"/>
                              </w:rPr>
                              <w:t>really bad</w:t>
                            </w:r>
                            <w:proofErr w:type="gramEnd"/>
                            <w:r w:rsidRPr="00A46E86">
                              <w:rPr>
                                <w:rFonts w:ascii="Inter Tight" w:hAnsi="Inter Tight" w:cs="Inter Tight"/>
                                <w:i/>
                                <w:iCs/>
                                <w:color w:val="005871" w:themeColor="accent1" w:themeShade="80"/>
                                <w:spacing w:val="12"/>
                                <w:sz w:val="22"/>
                                <w:szCs w:val="22"/>
                              </w:rPr>
                              <w:t xml:space="preserve"> flare-up itching, it doesn't matter what I'm doing, I will stop what I'm doing and scratch it to death and make it worse. It's very disruptive.</w:t>
                            </w:r>
                            <w:r w:rsidR="00B52A99">
                              <w:rPr>
                                <w:rFonts w:ascii="Inter Tight" w:hAnsi="Inter Tight" w:cs="Inter Tight"/>
                                <w:i/>
                                <w:iCs/>
                                <w:color w:val="005871" w:themeColor="accent1" w:themeShade="80"/>
                                <w:spacing w:val="12"/>
                                <w:sz w:val="22"/>
                                <w:szCs w:val="22"/>
                              </w:rPr>
                              <w:t>”</w:t>
                            </w:r>
                          </w:p>
                          <w:p w14:paraId="32C58D86" w14:textId="4C2A5704" w:rsidR="004C46B5" w:rsidRPr="00064019" w:rsidRDefault="00064019" w:rsidP="00064019">
                            <w:pPr>
                              <w:spacing w:before="120" w:line="320" w:lineRule="exact"/>
                              <w:rPr>
                                <w:b/>
                                <w:bCs/>
                                <w:color w:val="005871" w:themeColor="accent1" w:themeShade="80"/>
                                <w:sz w:val="22"/>
                                <w:szCs w:val="22"/>
                              </w:rPr>
                            </w:pPr>
                            <w:r w:rsidRPr="00064019">
                              <w:rPr>
                                <w:rFonts w:ascii="Inter Tight" w:hAnsi="Inter Tight" w:cs="Inter Tight"/>
                                <w:b/>
                                <w:bCs/>
                                <w:color w:val="005871" w:themeColor="accent1" w:themeShade="80"/>
                                <w:spacing w:val="12"/>
                                <w:sz w:val="18"/>
                                <w:szCs w:val="18"/>
                              </w:rPr>
                              <w:t>—Patient</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spAutoFit/>
                      </wps:bodyPr>
                    </wps:wsp>
                  </a:graphicData>
                </a:graphic>
              </wp:anchor>
            </w:drawing>
          </mc:Choice>
          <mc:Fallback>
            <w:pict>
              <v:shape w14:anchorId="777DAF34" id="Text Box 13" o:spid="_x0000_s1043" type="#_x0000_t202" style="position:absolute;margin-left:-15.4pt;margin-top:6.4pt;width:137pt;height:230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" fillcolor="#e5f7fc [661]" stroked="f" strokeweight=".5pt">
                <v:textbox style="mso-fit-shape-to-text:t" inset="14.4pt,14.4pt,14.4pt,14.4pt">
                  <w:txbxContent>
                    <w:p w14:paraId="310C99A6" w14:textId="423EA257" w:rsidR="003657E2" w:rsidRDefault="003657E2" w:rsidP="00A46E86">
                      <w:pPr>
                        <w:spacing w:line="320" w:lineRule="exact"/>
                        <w:rPr>
                          <w:rFonts w:ascii="Inter Tight" w:hAnsi="Inter Tight" w:cs="Inter Tight"/>
                          <w:i/>
                          <w:iCs/>
                          <w:color w:val="005871" w:themeColor="accent1" w:themeShade="80"/>
                          <w:spacing w:val="12"/>
                          <w:sz w:val="22"/>
                          <w:szCs w:val="22"/>
                        </w:rPr>
                      </w:pPr>
                      <w:r w:rsidRPr="00A46E86">
                        <w:rPr>
                          <w:rFonts w:ascii="Inter Tight" w:hAnsi="Inter Tight" w:cs="Inter Tight"/>
                          <w:i/>
                          <w:iCs/>
                          <w:color w:val="005871" w:themeColor="accent1" w:themeShade="80"/>
                          <w:spacing w:val="12"/>
                          <w:sz w:val="22"/>
                          <w:szCs w:val="22"/>
                        </w:rPr>
                        <w:t xml:space="preserve">“If I'm having a </w:t>
                      </w:r>
                      <w:proofErr w:type="gramStart"/>
                      <w:r w:rsidRPr="00A46E86">
                        <w:rPr>
                          <w:rFonts w:ascii="Inter Tight" w:hAnsi="Inter Tight" w:cs="Inter Tight"/>
                          <w:i/>
                          <w:iCs/>
                          <w:color w:val="005871" w:themeColor="accent1" w:themeShade="80"/>
                          <w:spacing w:val="12"/>
                          <w:sz w:val="22"/>
                          <w:szCs w:val="22"/>
                        </w:rPr>
                        <w:t>really bad</w:t>
                      </w:r>
                      <w:proofErr w:type="gramEnd"/>
                      <w:r w:rsidRPr="00A46E86">
                        <w:rPr>
                          <w:rFonts w:ascii="Inter Tight" w:hAnsi="Inter Tight" w:cs="Inter Tight"/>
                          <w:i/>
                          <w:iCs/>
                          <w:color w:val="005871" w:themeColor="accent1" w:themeShade="80"/>
                          <w:spacing w:val="12"/>
                          <w:sz w:val="22"/>
                          <w:szCs w:val="22"/>
                        </w:rPr>
                        <w:t xml:space="preserve"> flare-up itching, it doesn't matter what I'm doing, I will stop what I'm doing and scratch it to death and make it worse. It's very disruptive.</w:t>
                      </w:r>
                      <w:r w:rsidR="00B52A99">
                        <w:rPr>
                          <w:rFonts w:ascii="Inter Tight" w:hAnsi="Inter Tight" w:cs="Inter Tight"/>
                          <w:i/>
                          <w:iCs/>
                          <w:color w:val="005871" w:themeColor="accent1" w:themeShade="80"/>
                          <w:spacing w:val="12"/>
                          <w:sz w:val="22"/>
                          <w:szCs w:val="22"/>
                        </w:rPr>
                        <w:t>”</w:t>
                      </w:r>
                    </w:p>
                    <w:p w14:paraId="32C58D86" w14:textId="4C2A5704" w:rsidR="004C46B5" w:rsidRPr="00064019" w:rsidRDefault="00064019" w:rsidP="00064019">
                      <w:pPr>
                        <w:spacing w:before="120" w:line="320" w:lineRule="exact"/>
                        <w:rPr>
                          <w:b/>
                          <w:bCs/>
                          <w:color w:val="005871" w:themeColor="accent1" w:themeShade="80"/>
                          <w:sz w:val="22"/>
                          <w:szCs w:val="22"/>
                        </w:rPr>
                      </w:pPr>
                      <w:r w:rsidRPr="00064019">
                        <w:rPr>
                          <w:rFonts w:ascii="Inter Tight" w:hAnsi="Inter Tight" w:cs="Inter Tight"/>
                          <w:b/>
                          <w:bCs/>
                          <w:color w:val="005871" w:themeColor="accent1" w:themeShade="80"/>
                          <w:spacing w:val="12"/>
                          <w:sz w:val="18"/>
                          <w:szCs w:val="18"/>
                        </w:rPr>
                        <w:t>—Patient</w:t>
                      </w:r>
                    </w:p>
                  </w:txbxContent>
                </v:textbox>
                <w10:wrap type="square"/>
              </v:shape>
            </w:pict>
          </mc:Fallback>
        </mc:AlternateContent>
      </w:r>
      <w:r w:rsidR="001F0541" w:rsidRPr="0043435C">
        <w:rPr>
          <w:rFonts w:ascii="Inter Tight" w:hAnsi="Inter Tight" w:cs="Inter Tight"/>
          <w:spacing w:val="12"/>
          <w:sz w:val="20"/>
          <w:szCs w:val="20"/>
        </w:rPr>
        <w:t>P</w:t>
      </w:r>
      <w:r w:rsidR="0051276C" w:rsidRPr="0043435C">
        <w:rPr>
          <w:rFonts w:ascii="Inter Tight" w:hAnsi="Inter Tight" w:cs="Inter Tight"/>
          <w:spacing w:val="12"/>
          <w:sz w:val="20"/>
          <w:szCs w:val="20"/>
        </w:rPr>
        <w:t xml:space="preserve">atients noted various symptoms they’ve experienced with atopic </w:t>
      </w:r>
      <w:r w:rsidR="000C038D" w:rsidRPr="0043435C">
        <w:rPr>
          <w:rFonts w:ascii="Inter Tight" w:hAnsi="Inter Tight" w:cs="Inter Tight"/>
          <w:spacing w:val="12"/>
          <w:sz w:val="20"/>
          <w:szCs w:val="20"/>
        </w:rPr>
        <w:t>dermatitis</w:t>
      </w:r>
      <w:r w:rsidR="0051276C" w:rsidRPr="0043435C">
        <w:rPr>
          <w:rFonts w:ascii="Inter Tight" w:hAnsi="Inter Tight" w:cs="Inter Tight"/>
          <w:spacing w:val="12"/>
          <w:sz w:val="20"/>
          <w:szCs w:val="20"/>
        </w:rPr>
        <w:t xml:space="preserve"> including rashes </w:t>
      </w:r>
      <w:r w:rsidR="001F0541" w:rsidRPr="0043435C">
        <w:rPr>
          <w:rFonts w:ascii="Inter Tight" w:hAnsi="Inter Tight" w:cs="Inter Tight"/>
          <w:spacing w:val="12"/>
          <w:sz w:val="20"/>
          <w:szCs w:val="20"/>
        </w:rPr>
        <w:t xml:space="preserve">located </w:t>
      </w:r>
      <w:r w:rsidR="0051276C" w:rsidRPr="0043435C">
        <w:rPr>
          <w:rFonts w:ascii="Inter Tight" w:hAnsi="Inter Tight" w:cs="Inter Tight"/>
          <w:spacing w:val="12"/>
          <w:sz w:val="20"/>
          <w:szCs w:val="20"/>
        </w:rPr>
        <w:t xml:space="preserve">in arm and leg creases, a strong urge to scratch, bloody hands, thick and leathery patches, </w:t>
      </w:r>
      <w:r w:rsidR="00BE7721" w:rsidRPr="0043435C">
        <w:rPr>
          <w:rFonts w:ascii="Inter Tight" w:hAnsi="Inter Tight" w:cs="Inter Tight"/>
          <w:spacing w:val="12"/>
          <w:sz w:val="20"/>
          <w:szCs w:val="20"/>
        </w:rPr>
        <w:t xml:space="preserve">redness, </w:t>
      </w:r>
      <w:r w:rsidR="003E7AC7" w:rsidRPr="0043435C">
        <w:rPr>
          <w:rFonts w:ascii="Inter Tight" w:hAnsi="Inter Tight" w:cs="Inter Tight"/>
          <w:spacing w:val="12"/>
          <w:sz w:val="20"/>
          <w:szCs w:val="20"/>
        </w:rPr>
        <w:t xml:space="preserve">flaking, bumps, </w:t>
      </w:r>
      <w:r w:rsidR="0051276C" w:rsidRPr="0043435C">
        <w:rPr>
          <w:rFonts w:ascii="Inter Tight" w:hAnsi="Inter Tight" w:cs="Inter Tight"/>
          <w:spacing w:val="12"/>
          <w:sz w:val="20"/>
          <w:szCs w:val="20"/>
        </w:rPr>
        <w:t xml:space="preserve">burning skin when in the sun for too long or from being in ocean salt water, </w:t>
      </w:r>
      <w:r w:rsidR="003E7AC7" w:rsidRPr="0043435C">
        <w:rPr>
          <w:rFonts w:ascii="Inter Tight" w:hAnsi="Inter Tight" w:cs="Inter Tight"/>
          <w:spacing w:val="12"/>
          <w:sz w:val="20"/>
          <w:szCs w:val="20"/>
        </w:rPr>
        <w:t xml:space="preserve">and overall </w:t>
      </w:r>
      <w:r w:rsidR="0051276C" w:rsidRPr="0043435C">
        <w:rPr>
          <w:rFonts w:ascii="Inter Tight" w:hAnsi="Inter Tight" w:cs="Inter Tight"/>
          <w:spacing w:val="12"/>
          <w:sz w:val="20"/>
          <w:szCs w:val="20"/>
        </w:rPr>
        <w:t>body soreness.</w:t>
      </w:r>
      <w:r w:rsidR="00F20811" w:rsidRPr="0043435C">
        <w:rPr>
          <w:rFonts w:ascii="Inter Tight" w:hAnsi="Inter Tight" w:cs="Inter Tight"/>
          <w:spacing w:val="12"/>
          <w:sz w:val="20"/>
          <w:szCs w:val="20"/>
        </w:rPr>
        <w:t xml:space="preserve"> As one described it</w:t>
      </w:r>
      <w:r w:rsidR="003236E4" w:rsidRPr="0043435C">
        <w:rPr>
          <w:rFonts w:ascii="Inter Tight" w:hAnsi="Inter Tight" w:cs="Inter Tight"/>
          <w:spacing w:val="12"/>
          <w:sz w:val="20"/>
          <w:szCs w:val="20"/>
        </w:rPr>
        <w:t>,</w:t>
      </w:r>
      <w:r w:rsidR="00F20811" w:rsidRPr="0043435C">
        <w:rPr>
          <w:rFonts w:ascii="Inter Tight" w:hAnsi="Inter Tight" w:cs="Inter Tight"/>
          <w:spacing w:val="12"/>
          <w:sz w:val="20"/>
          <w:szCs w:val="20"/>
        </w:rPr>
        <w:t xml:space="preserve"> “</w:t>
      </w:r>
      <w:r w:rsidR="00323DE8" w:rsidRPr="0043435C">
        <w:rPr>
          <w:rFonts w:ascii="Inter Tight" w:hAnsi="Inter Tight" w:cs="Inter Tight"/>
          <w:i/>
          <w:iCs/>
          <w:spacing w:val="12"/>
          <w:sz w:val="20"/>
          <w:szCs w:val="20"/>
        </w:rPr>
        <w:t xml:space="preserve">If I'm having a </w:t>
      </w:r>
      <w:proofErr w:type="gramStart"/>
      <w:r w:rsidR="00323DE8" w:rsidRPr="0043435C">
        <w:rPr>
          <w:rFonts w:ascii="Inter Tight" w:hAnsi="Inter Tight" w:cs="Inter Tight"/>
          <w:i/>
          <w:iCs/>
          <w:spacing w:val="12"/>
          <w:sz w:val="20"/>
          <w:szCs w:val="20"/>
        </w:rPr>
        <w:t>really bad</w:t>
      </w:r>
      <w:proofErr w:type="gramEnd"/>
      <w:r w:rsidR="00323DE8" w:rsidRPr="0043435C">
        <w:rPr>
          <w:rFonts w:ascii="Inter Tight" w:hAnsi="Inter Tight" w:cs="Inter Tight"/>
          <w:i/>
          <w:iCs/>
          <w:spacing w:val="12"/>
          <w:sz w:val="20"/>
          <w:szCs w:val="20"/>
        </w:rPr>
        <w:t xml:space="preserve"> flare-up itching, it doesn't matter what I'm doing, I will stop what I'm doing and scratch it to death and make it worse. It's very disruptive.”</w:t>
      </w:r>
    </w:p>
    <w:p w14:paraId="7F385B49" w14:textId="66528784" w:rsidR="006D42C9" w:rsidRPr="0043435C" w:rsidRDefault="0066391B" w:rsidP="0043435C">
      <w:pPr>
        <w:pStyle w:val="NoSpacing"/>
        <w:spacing w:afterLines="60" w:after="144" w:line="280" w:lineRule="exact"/>
        <w:rPr>
          <w:rFonts w:ascii="Inter Tight" w:hAnsi="Inter Tight" w:cs="Inter Tight"/>
          <w:spacing w:val="12"/>
          <w:sz w:val="20"/>
          <w:szCs w:val="20"/>
        </w:rPr>
      </w:pPr>
      <w:r w:rsidRPr="0043435C">
        <w:rPr>
          <w:rFonts w:ascii="Inter Tight" w:hAnsi="Inter Tight" w:cs="Inter Tight"/>
          <w:spacing w:val="12"/>
          <w:sz w:val="20"/>
          <w:szCs w:val="20"/>
        </w:rPr>
        <w:t>One patient discovered she had eczema at a young age</w:t>
      </w:r>
      <w:r w:rsidR="004E32E7" w:rsidRPr="0043435C">
        <w:rPr>
          <w:rFonts w:ascii="Inter Tight" w:hAnsi="Inter Tight" w:cs="Inter Tight"/>
          <w:spacing w:val="12"/>
          <w:sz w:val="20"/>
          <w:szCs w:val="20"/>
        </w:rPr>
        <w:t>, and a</w:t>
      </w:r>
      <w:r w:rsidRPr="0043435C">
        <w:rPr>
          <w:rFonts w:ascii="Inter Tight" w:hAnsi="Inter Tight" w:cs="Inter Tight"/>
          <w:spacing w:val="12"/>
          <w:sz w:val="20"/>
          <w:szCs w:val="20"/>
        </w:rPr>
        <w:t xml:space="preserve">lthough </w:t>
      </w:r>
      <w:r w:rsidR="00093E90" w:rsidRPr="0043435C">
        <w:rPr>
          <w:rFonts w:ascii="Inter Tight" w:hAnsi="Inter Tight" w:cs="Inter Tight"/>
          <w:spacing w:val="12"/>
          <w:sz w:val="20"/>
          <w:szCs w:val="20"/>
        </w:rPr>
        <w:t xml:space="preserve">her </w:t>
      </w:r>
      <w:r w:rsidRPr="0043435C">
        <w:rPr>
          <w:rFonts w:ascii="Inter Tight" w:hAnsi="Inter Tight" w:cs="Inter Tight"/>
          <w:spacing w:val="12"/>
          <w:sz w:val="20"/>
          <w:szCs w:val="20"/>
        </w:rPr>
        <w:t xml:space="preserve">doctors thought she would outgrow </w:t>
      </w:r>
      <w:r w:rsidR="000E0088" w:rsidRPr="0043435C">
        <w:rPr>
          <w:rFonts w:ascii="Inter Tight" w:hAnsi="Inter Tight" w:cs="Inter Tight"/>
          <w:spacing w:val="12"/>
          <w:sz w:val="20"/>
          <w:szCs w:val="20"/>
        </w:rPr>
        <w:t>it</w:t>
      </w:r>
      <w:r w:rsidRPr="0043435C">
        <w:rPr>
          <w:rFonts w:ascii="Inter Tight" w:hAnsi="Inter Tight" w:cs="Inter Tight"/>
          <w:spacing w:val="12"/>
          <w:sz w:val="20"/>
          <w:szCs w:val="20"/>
        </w:rPr>
        <w:t xml:space="preserve">, </w:t>
      </w:r>
      <w:r w:rsidR="000E0088" w:rsidRPr="0043435C">
        <w:rPr>
          <w:rFonts w:ascii="Inter Tight" w:hAnsi="Inter Tight" w:cs="Inter Tight"/>
          <w:spacing w:val="12"/>
          <w:sz w:val="20"/>
          <w:szCs w:val="20"/>
        </w:rPr>
        <w:t>the symptoms</w:t>
      </w:r>
      <w:r w:rsidRPr="0043435C">
        <w:rPr>
          <w:rFonts w:ascii="Inter Tight" w:hAnsi="Inter Tight" w:cs="Inter Tight"/>
          <w:spacing w:val="12"/>
          <w:sz w:val="20"/>
          <w:szCs w:val="20"/>
        </w:rPr>
        <w:t xml:space="preserve"> got worse over time. Despite using </w:t>
      </w:r>
      <w:proofErr w:type="gramStart"/>
      <w:r w:rsidR="002070C2" w:rsidRPr="0043435C">
        <w:rPr>
          <w:rFonts w:ascii="Inter Tight" w:hAnsi="Inter Tight" w:cs="Inter Tight"/>
          <w:spacing w:val="12"/>
          <w:sz w:val="20"/>
          <w:szCs w:val="20"/>
        </w:rPr>
        <w:t>over-the-counter</w:t>
      </w:r>
      <w:proofErr w:type="gramEnd"/>
      <w:r w:rsidR="002070C2" w:rsidRPr="0043435C">
        <w:rPr>
          <w:rFonts w:ascii="Inter Tight" w:hAnsi="Inter Tight" w:cs="Inter Tight"/>
          <w:spacing w:val="12"/>
          <w:sz w:val="20"/>
          <w:szCs w:val="20"/>
        </w:rPr>
        <w:t xml:space="preserve"> (OTC) treatments</w:t>
      </w:r>
      <w:r w:rsidRPr="0043435C">
        <w:rPr>
          <w:rFonts w:ascii="Inter Tight" w:hAnsi="Inter Tight" w:cs="Inter Tight"/>
          <w:spacing w:val="12"/>
          <w:sz w:val="20"/>
          <w:szCs w:val="20"/>
        </w:rPr>
        <w:t xml:space="preserve"> and </w:t>
      </w:r>
      <w:r w:rsidR="000E0088" w:rsidRPr="0043435C">
        <w:rPr>
          <w:rFonts w:ascii="Inter Tight" w:hAnsi="Inter Tight" w:cs="Inter Tight"/>
          <w:spacing w:val="12"/>
          <w:sz w:val="20"/>
          <w:szCs w:val="20"/>
        </w:rPr>
        <w:t xml:space="preserve">other </w:t>
      </w:r>
      <w:r w:rsidRPr="0043435C">
        <w:rPr>
          <w:rFonts w:ascii="Inter Tight" w:hAnsi="Inter Tight" w:cs="Inter Tight"/>
          <w:spacing w:val="12"/>
          <w:sz w:val="20"/>
          <w:szCs w:val="20"/>
        </w:rPr>
        <w:t xml:space="preserve">prescriptions, her </w:t>
      </w:r>
      <w:r w:rsidR="000E0088" w:rsidRPr="0043435C">
        <w:rPr>
          <w:rFonts w:ascii="Inter Tight" w:hAnsi="Inter Tight" w:cs="Inter Tight"/>
          <w:spacing w:val="12"/>
          <w:sz w:val="20"/>
          <w:szCs w:val="20"/>
        </w:rPr>
        <w:t xml:space="preserve">case was </w:t>
      </w:r>
      <w:r w:rsidRPr="0043435C">
        <w:rPr>
          <w:rFonts w:ascii="Inter Tight" w:hAnsi="Inter Tight" w:cs="Inter Tight"/>
          <w:spacing w:val="12"/>
          <w:sz w:val="20"/>
          <w:szCs w:val="20"/>
        </w:rPr>
        <w:t>severe</w:t>
      </w:r>
      <w:r w:rsidR="000E0088" w:rsidRPr="0043435C">
        <w:rPr>
          <w:rFonts w:ascii="Inter Tight" w:hAnsi="Inter Tight" w:cs="Inter Tight"/>
          <w:spacing w:val="12"/>
          <w:sz w:val="20"/>
          <w:szCs w:val="20"/>
        </w:rPr>
        <w:t>,</w:t>
      </w:r>
      <w:r w:rsidRPr="0043435C">
        <w:rPr>
          <w:rFonts w:ascii="Inter Tight" w:hAnsi="Inter Tight" w:cs="Inter Tight"/>
          <w:spacing w:val="12"/>
          <w:sz w:val="20"/>
          <w:szCs w:val="20"/>
        </w:rPr>
        <w:t xml:space="preserve"> was not seasonal</w:t>
      </w:r>
      <w:r w:rsidR="000E0088" w:rsidRPr="0043435C">
        <w:rPr>
          <w:rFonts w:ascii="Inter Tight" w:hAnsi="Inter Tight" w:cs="Inter Tight"/>
          <w:spacing w:val="12"/>
          <w:sz w:val="20"/>
          <w:szCs w:val="20"/>
        </w:rPr>
        <w:t>,</w:t>
      </w:r>
      <w:r w:rsidRPr="0043435C">
        <w:rPr>
          <w:rFonts w:ascii="Inter Tight" w:hAnsi="Inter Tight" w:cs="Inter Tight"/>
          <w:spacing w:val="12"/>
          <w:sz w:val="20"/>
          <w:szCs w:val="20"/>
        </w:rPr>
        <w:t xml:space="preserve"> and </w:t>
      </w:r>
      <w:r w:rsidR="008302CF" w:rsidRPr="0043435C">
        <w:rPr>
          <w:rFonts w:ascii="Inter Tight" w:hAnsi="Inter Tight" w:cs="Inter Tight"/>
          <w:spacing w:val="12"/>
          <w:sz w:val="20"/>
          <w:szCs w:val="20"/>
        </w:rPr>
        <w:t>was not well managed</w:t>
      </w:r>
      <w:r w:rsidRPr="0043435C">
        <w:rPr>
          <w:rFonts w:ascii="Inter Tight" w:hAnsi="Inter Tight" w:cs="Inter Tight"/>
          <w:spacing w:val="12"/>
          <w:sz w:val="20"/>
          <w:szCs w:val="20"/>
        </w:rPr>
        <w:t xml:space="preserve">. She </w:t>
      </w:r>
      <w:r w:rsidR="00412CFF" w:rsidRPr="0043435C">
        <w:rPr>
          <w:rFonts w:ascii="Inter Tight" w:hAnsi="Inter Tight" w:cs="Inter Tight"/>
          <w:spacing w:val="12"/>
          <w:sz w:val="20"/>
          <w:szCs w:val="20"/>
        </w:rPr>
        <w:t>said</w:t>
      </w:r>
      <w:r w:rsidRPr="0043435C">
        <w:rPr>
          <w:rFonts w:ascii="Inter Tight" w:hAnsi="Inter Tight" w:cs="Inter Tight"/>
          <w:spacing w:val="12"/>
          <w:sz w:val="20"/>
          <w:szCs w:val="20"/>
        </w:rPr>
        <w:t xml:space="preserve"> she had to research the condition more than her </w:t>
      </w:r>
      <w:r w:rsidR="00274407" w:rsidRPr="0043435C">
        <w:rPr>
          <w:rFonts w:ascii="Inter Tight" w:hAnsi="Inter Tight" w:cs="Inter Tight"/>
          <w:spacing w:val="12"/>
          <w:sz w:val="20"/>
          <w:szCs w:val="20"/>
        </w:rPr>
        <w:t>clinician</w:t>
      </w:r>
      <w:r w:rsidRPr="0043435C">
        <w:rPr>
          <w:rFonts w:ascii="Inter Tight" w:hAnsi="Inter Tight" w:cs="Inter Tight"/>
          <w:spacing w:val="12"/>
          <w:sz w:val="20"/>
          <w:szCs w:val="20"/>
        </w:rPr>
        <w:t>s did.</w:t>
      </w:r>
      <w:r w:rsidR="008302CF" w:rsidRPr="0043435C">
        <w:rPr>
          <w:rFonts w:ascii="Inter Tight" w:hAnsi="Inter Tight" w:cs="Inter Tight"/>
          <w:spacing w:val="12"/>
          <w:sz w:val="20"/>
          <w:szCs w:val="20"/>
        </w:rPr>
        <w:t xml:space="preserve"> </w:t>
      </w:r>
      <w:r w:rsidR="00F97215" w:rsidRPr="0043435C">
        <w:rPr>
          <w:rFonts w:ascii="Inter Tight" w:hAnsi="Inter Tight" w:cs="Inter Tight"/>
          <w:spacing w:val="12"/>
          <w:sz w:val="20"/>
          <w:szCs w:val="20"/>
        </w:rPr>
        <w:t>The other patient</w:t>
      </w:r>
      <w:r w:rsidR="00CB38F1" w:rsidRPr="0043435C">
        <w:rPr>
          <w:rFonts w:ascii="Inter Tight" w:hAnsi="Inter Tight" w:cs="Inter Tight"/>
          <w:spacing w:val="12"/>
          <w:sz w:val="20"/>
          <w:szCs w:val="20"/>
        </w:rPr>
        <w:t xml:space="preserve"> started experiencing </w:t>
      </w:r>
      <w:r w:rsidR="00D83D47" w:rsidRPr="0043435C">
        <w:rPr>
          <w:rFonts w:ascii="Inter Tight" w:hAnsi="Inter Tight" w:cs="Inter Tight"/>
          <w:spacing w:val="12"/>
          <w:sz w:val="20"/>
          <w:szCs w:val="20"/>
        </w:rPr>
        <w:t>symptoms</w:t>
      </w:r>
      <w:r w:rsidRPr="0043435C">
        <w:rPr>
          <w:rFonts w:ascii="Inter Tight" w:hAnsi="Inter Tight" w:cs="Inter Tight"/>
          <w:spacing w:val="12"/>
          <w:sz w:val="20"/>
          <w:szCs w:val="20"/>
        </w:rPr>
        <w:t xml:space="preserve"> </w:t>
      </w:r>
      <w:r w:rsidRPr="0043435C">
        <w:rPr>
          <w:rFonts w:ascii="Inter Tight" w:hAnsi="Inter Tight" w:cs="Inter Tight"/>
          <w:spacing w:val="12"/>
          <w:sz w:val="20"/>
          <w:szCs w:val="20"/>
        </w:rPr>
        <w:t xml:space="preserve">around </w:t>
      </w:r>
      <w:r w:rsidR="00BD4D28" w:rsidRPr="0043435C">
        <w:rPr>
          <w:rFonts w:ascii="Inter Tight" w:hAnsi="Inter Tight" w:cs="Inter Tight"/>
          <w:spacing w:val="12"/>
          <w:sz w:val="20"/>
          <w:szCs w:val="20"/>
        </w:rPr>
        <w:t>7</w:t>
      </w:r>
      <w:r w:rsidRPr="0043435C">
        <w:rPr>
          <w:rFonts w:ascii="Inter Tight" w:hAnsi="Inter Tight" w:cs="Inter Tight"/>
          <w:spacing w:val="12"/>
          <w:sz w:val="20"/>
          <w:szCs w:val="20"/>
        </w:rPr>
        <w:t xml:space="preserve"> years old, </w:t>
      </w:r>
      <w:r w:rsidR="00D83D47" w:rsidRPr="0043435C">
        <w:rPr>
          <w:rFonts w:ascii="Inter Tight" w:hAnsi="Inter Tight" w:cs="Inter Tight"/>
          <w:spacing w:val="12"/>
          <w:sz w:val="20"/>
          <w:szCs w:val="20"/>
        </w:rPr>
        <w:t>with severe</w:t>
      </w:r>
      <w:r w:rsidRPr="0043435C">
        <w:rPr>
          <w:rFonts w:ascii="Inter Tight" w:hAnsi="Inter Tight" w:cs="Inter Tight"/>
          <w:spacing w:val="12"/>
          <w:sz w:val="20"/>
          <w:szCs w:val="20"/>
        </w:rPr>
        <w:t xml:space="preserve"> flare-ups </w:t>
      </w:r>
      <w:r w:rsidR="00DB2C2A" w:rsidRPr="0043435C">
        <w:rPr>
          <w:rFonts w:ascii="Inter Tight" w:hAnsi="Inter Tight" w:cs="Inter Tight"/>
          <w:spacing w:val="12"/>
          <w:sz w:val="20"/>
          <w:szCs w:val="20"/>
        </w:rPr>
        <w:t>starting in</w:t>
      </w:r>
      <w:r w:rsidRPr="0043435C">
        <w:rPr>
          <w:rFonts w:ascii="Inter Tight" w:hAnsi="Inter Tight" w:cs="Inter Tight"/>
          <w:spacing w:val="12"/>
          <w:sz w:val="20"/>
          <w:szCs w:val="20"/>
        </w:rPr>
        <w:t xml:space="preserve"> 2020. She sought help from urgent care, and initial suspicions of clothing or detergent allergies proved unfounded.</w:t>
      </w:r>
    </w:p>
    <w:p w14:paraId="21E0B178" w14:textId="38FE98D2" w:rsidR="0065069A" w:rsidRPr="0043435C" w:rsidRDefault="009A5E4F" w:rsidP="0043435C">
      <w:pPr>
        <w:pStyle w:val="NoSpacing"/>
        <w:spacing w:afterLines="60" w:after="144" w:line="280" w:lineRule="exact"/>
        <w:rPr>
          <w:rFonts w:ascii="Inter Tight" w:hAnsi="Inter Tight" w:cs="Inter Tight"/>
          <w:spacing w:val="12"/>
          <w:sz w:val="20"/>
          <w:szCs w:val="20"/>
        </w:rPr>
      </w:pPr>
      <w:r>
        <w:rPr>
          <w:noProof/>
          <w:lang w:eastAsia="en-US"/>
        </w:rPr>
        <w:drawing>
          <wp:anchor distT="0" distB="0" distL="114300" distR="114300" simplePos="0" relativeHeight="251658266" behindDoc="0" locked="0" layoutInCell="1" allowOverlap="1" wp14:anchorId="125F3985" wp14:editId="6D61F44C">
            <wp:simplePos x="0" y="0"/>
            <wp:positionH relativeFrom="column">
              <wp:posOffset>2425700</wp:posOffset>
            </wp:positionH>
            <wp:positionV relativeFrom="paragraph">
              <wp:posOffset>2261235</wp:posOffset>
            </wp:positionV>
            <wp:extent cx="285750" cy="673100"/>
            <wp:effectExtent l="0" t="0" r="0" b="0"/>
            <wp:wrapSquare wrapText="bothSides"/>
            <wp:docPr id="33833309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333098"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285750" cy="6731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mc:AlternateContent>
          <mc:Choice Requires="wps">
            <w:drawing>
              <wp:anchor distT="0" distB="0" distL="114300" distR="114300" simplePos="0" relativeHeight="251658265" behindDoc="0" locked="0" layoutInCell="1" allowOverlap="1" wp14:anchorId="2A4571BE" wp14:editId="0D0E59DA">
                <wp:simplePos x="0" y="0"/>
                <wp:positionH relativeFrom="column">
                  <wp:posOffset>2235200</wp:posOffset>
                </wp:positionH>
                <wp:positionV relativeFrom="paragraph">
                  <wp:posOffset>2092960</wp:posOffset>
                </wp:positionV>
                <wp:extent cx="660400" cy="1003300"/>
                <wp:effectExtent l="0" t="0" r="6350" b="6350"/>
                <wp:wrapSquare wrapText="bothSides"/>
                <wp:docPr id="2033701349" name="Rectangle: Rounded Corners 14"/>
                <wp:cNvGraphicFramePr/>
                <a:graphic xmlns:a="http://schemas.openxmlformats.org/drawingml/2006/main">
                  <a:graphicData uri="http://schemas.microsoft.com/office/word/2010/wordprocessingShape">
                    <wps:wsp>
                      <wps:cNvSpPr/>
                      <wps:spPr>
                        <a:xfrm>
                          <a:off x="0" y="0"/>
                          <a:ext cx="660400" cy="1003300"/>
                        </a:xfrm>
                        <a:prstGeom prst="round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D6690C" id="Rectangle: Rounded Corners 14" o:spid="_x0000_s1026" style="position:absolute;margin-left:176pt;margin-top:164.8pt;width:52pt;height:79pt;z-index:25165826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" fillcolor="#c6f2ff [660]" stroked="f" strokeweight="1pt">
                <v:stroke joinstyle="miter"/>
                <w10:wrap type="square"/>
              </v:roundrect>
            </w:pict>
          </mc:Fallback>
        </mc:AlternateContent>
      </w:r>
      <w:r w:rsidR="00B0335A">
        <w:rPr>
          <w:noProof/>
          <w:lang w:eastAsia="en-US"/>
        </w:rPr>
        <w:drawing>
          <wp:anchor distT="0" distB="0" distL="114300" distR="114300" simplePos="0" relativeHeight="251658264" behindDoc="0" locked="0" layoutInCell="1" allowOverlap="1" wp14:anchorId="04504ABA" wp14:editId="014EA0E2">
            <wp:simplePos x="0" y="0"/>
            <wp:positionH relativeFrom="column">
              <wp:posOffset>240665</wp:posOffset>
            </wp:positionH>
            <wp:positionV relativeFrom="paragraph">
              <wp:posOffset>1214120</wp:posOffset>
            </wp:positionV>
            <wp:extent cx="283210" cy="615950"/>
            <wp:effectExtent l="0" t="0" r="2540" b="0"/>
            <wp:wrapSquare wrapText="bothSides"/>
            <wp:docPr id="154068343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683439" name=""/>
                    <pic:cNvPicPr/>
                  </pic:nvPicPr>
                  <pic:blipFill>
                    <a:blip r:embed="rId30">
                      <a:extLst>
                        <a:ext uri="{96DAC541-7B7A-43D3-8B79-37D633B846F1}">
                          <asvg:svgBlip xmlns:asvg="http://schemas.microsoft.com/office/drawing/2016/SVG/main" r:embed="rId31"/>
                        </a:ext>
                      </a:extLst>
                    </a:blip>
                    <a:stretch>
                      <a:fillRect/>
                    </a:stretch>
                  </pic:blipFill>
                  <pic:spPr>
                    <a:xfrm flipH="1">
                      <a:off x="0" y="0"/>
                      <a:ext cx="283210" cy="615950"/>
                    </a:xfrm>
                    <a:prstGeom prst="rect">
                      <a:avLst/>
                    </a:prstGeom>
                  </pic:spPr>
                </pic:pic>
              </a:graphicData>
            </a:graphic>
            <wp14:sizeRelH relativeFrom="margin">
              <wp14:pctWidth>0</wp14:pctWidth>
            </wp14:sizeRelH>
            <wp14:sizeRelV relativeFrom="margin">
              <wp14:pctHeight>0</wp14:pctHeight>
            </wp14:sizeRelV>
          </wp:anchor>
        </w:drawing>
      </w:r>
      <w:r w:rsidR="00C32C22">
        <w:rPr>
          <w:noProof/>
          <w:lang w:eastAsia="en-US"/>
        </w:rPr>
        <mc:AlternateContent>
          <mc:Choice Requires="wps">
            <w:drawing>
              <wp:anchor distT="0" distB="0" distL="114300" distR="114300" simplePos="0" relativeHeight="251658263" behindDoc="0" locked="0" layoutInCell="1" allowOverlap="1" wp14:anchorId="45674F44" wp14:editId="49C8818E">
                <wp:simplePos x="0" y="0"/>
                <wp:positionH relativeFrom="column">
                  <wp:posOffset>50800</wp:posOffset>
                </wp:positionH>
                <wp:positionV relativeFrom="paragraph">
                  <wp:posOffset>1023620</wp:posOffset>
                </wp:positionV>
                <wp:extent cx="660400" cy="1003300"/>
                <wp:effectExtent l="0" t="0" r="6350" b="6350"/>
                <wp:wrapSquare wrapText="bothSides"/>
                <wp:docPr id="1367884377" name="Rectangle: Rounded Corners 14"/>
                <wp:cNvGraphicFramePr/>
                <a:graphic xmlns:a="http://schemas.openxmlformats.org/drawingml/2006/main">
                  <a:graphicData uri="http://schemas.microsoft.com/office/word/2010/wordprocessingShape">
                    <wps:wsp>
                      <wps:cNvSpPr/>
                      <wps:spPr>
                        <a:xfrm>
                          <a:off x="0" y="0"/>
                          <a:ext cx="660400" cy="1003300"/>
                        </a:xfrm>
                        <a:prstGeom prst="round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F4E89A" id="Rectangle: Rounded Corners 14" o:spid="_x0000_s1026" style="position:absolute;margin-left:4pt;margin-top:80.6pt;width:52pt;height:79pt;z-index:25165826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" fillcolor="#c6f2ff [660]" stroked="f" strokeweight="1pt">
                <v:stroke joinstyle="miter"/>
                <w10:wrap type="square"/>
              </v:roundrect>
            </w:pict>
          </mc:Fallback>
        </mc:AlternateContent>
      </w:r>
      <w:r w:rsidR="006D325E" w:rsidRPr="0043435C">
        <w:rPr>
          <w:rFonts w:ascii="Inter Tight" w:hAnsi="Inter Tight" w:cs="Inter Tight"/>
          <w:spacing w:val="12"/>
          <w:sz w:val="20"/>
          <w:szCs w:val="20"/>
        </w:rPr>
        <w:t>Over</w:t>
      </w:r>
      <w:r w:rsidR="000D2F17" w:rsidRPr="0043435C">
        <w:rPr>
          <w:rFonts w:ascii="Inter Tight" w:hAnsi="Inter Tight" w:cs="Inter Tight"/>
          <w:spacing w:val="12"/>
          <w:sz w:val="20"/>
          <w:szCs w:val="20"/>
        </w:rPr>
        <w:t>-</w:t>
      </w:r>
      <w:r w:rsidR="006D325E" w:rsidRPr="0043435C">
        <w:rPr>
          <w:rFonts w:ascii="Inter Tight" w:hAnsi="Inter Tight" w:cs="Inter Tight"/>
          <w:spacing w:val="12"/>
          <w:sz w:val="20"/>
          <w:szCs w:val="20"/>
        </w:rPr>
        <w:t>the</w:t>
      </w:r>
      <w:r w:rsidR="000D2F17" w:rsidRPr="0043435C">
        <w:rPr>
          <w:rFonts w:ascii="Inter Tight" w:hAnsi="Inter Tight" w:cs="Inter Tight"/>
          <w:spacing w:val="12"/>
          <w:sz w:val="20"/>
          <w:szCs w:val="20"/>
        </w:rPr>
        <w:t>-</w:t>
      </w:r>
      <w:r w:rsidR="006D325E" w:rsidRPr="0043435C">
        <w:rPr>
          <w:rFonts w:ascii="Inter Tight" w:hAnsi="Inter Tight" w:cs="Inter Tight"/>
          <w:spacing w:val="12"/>
          <w:sz w:val="20"/>
          <w:szCs w:val="20"/>
        </w:rPr>
        <w:t xml:space="preserve">counter treatments </w:t>
      </w:r>
      <w:r w:rsidR="00E45395" w:rsidRPr="0043435C">
        <w:rPr>
          <w:rFonts w:ascii="Inter Tight" w:hAnsi="Inter Tight" w:cs="Inter Tight"/>
          <w:spacing w:val="12"/>
          <w:sz w:val="20"/>
          <w:szCs w:val="20"/>
        </w:rPr>
        <w:t>the patients</w:t>
      </w:r>
      <w:r w:rsidR="006D325E" w:rsidRPr="0043435C">
        <w:rPr>
          <w:rFonts w:ascii="Inter Tight" w:hAnsi="Inter Tight" w:cs="Inter Tight"/>
          <w:spacing w:val="12"/>
          <w:sz w:val="20"/>
          <w:szCs w:val="20"/>
        </w:rPr>
        <w:t xml:space="preserve"> tried included hydrocortisone cream, calamine lotion, and oatmeal baths. </w:t>
      </w:r>
      <w:r w:rsidR="004C7BD3" w:rsidRPr="0043435C">
        <w:rPr>
          <w:rFonts w:ascii="Inter Tight" w:hAnsi="Inter Tight" w:cs="Inter Tight"/>
          <w:spacing w:val="12"/>
          <w:sz w:val="20"/>
          <w:szCs w:val="20"/>
        </w:rPr>
        <w:t>However</w:t>
      </w:r>
      <w:r w:rsidR="006D325E" w:rsidRPr="0043435C">
        <w:rPr>
          <w:rFonts w:ascii="Inter Tight" w:hAnsi="Inter Tight" w:cs="Inter Tight"/>
          <w:spacing w:val="12"/>
          <w:sz w:val="20"/>
          <w:szCs w:val="20"/>
        </w:rPr>
        <w:t>,</w:t>
      </w:r>
      <w:r w:rsidR="001F0541" w:rsidRPr="0043435C">
        <w:rPr>
          <w:rFonts w:ascii="Inter Tight" w:hAnsi="Inter Tight" w:cs="Inter Tight"/>
          <w:spacing w:val="12"/>
          <w:sz w:val="20"/>
          <w:szCs w:val="20"/>
        </w:rPr>
        <w:t xml:space="preserve"> all participants stated that</w:t>
      </w:r>
      <w:r w:rsidR="006D325E" w:rsidRPr="0043435C">
        <w:rPr>
          <w:rFonts w:ascii="Inter Tight" w:hAnsi="Inter Tight" w:cs="Inter Tight"/>
          <w:spacing w:val="12"/>
          <w:sz w:val="20"/>
          <w:szCs w:val="20"/>
        </w:rPr>
        <w:t xml:space="preserve"> nothing seemed </w:t>
      </w:r>
      <w:r w:rsidR="004C7BD3" w:rsidRPr="0043435C">
        <w:rPr>
          <w:rFonts w:ascii="Inter Tight" w:hAnsi="Inter Tight" w:cs="Inter Tight"/>
          <w:spacing w:val="12"/>
          <w:sz w:val="20"/>
          <w:szCs w:val="20"/>
        </w:rPr>
        <w:t xml:space="preserve">to help with </w:t>
      </w:r>
      <w:r w:rsidR="006D325E" w:rsidRPr="0043435C">
        <w:rPr>
          <w:rFonts w:ascii="Inter Tight" w:hAnsi="Inter Tight" w:cs="Inter Tight"/>
          <w:spacing w:val="12"/>
          <w:sz w:val="20"/>
          <w:szCs w:val="20"/>
        </w:rPr>
        <w:t>strong skin flare-ups.</w:t>
      </w:r>
      <w:r w:rsidR="008F5E7B" w:rsidRPr="0043435C">
        <w:rPr>
          <w:rFonts w:ascii="Inter Tight" w:hAnsi="Inter Tight" w:cs="Inter Tight"/>
          <w:spacing w:val="12"/>
          <w:sz w:val="20"/>
          <w:szCs w:val="20"/>
        </w:rPr>
        <w:t xml:space="preserve"> Prescription treatments included </w:t>
      </w:r>
      <w:r w:rsidR="00DB7155" w:rsidRPr="0043435C">
        <w:rPr>
          <w:rFonts w:ascii="Inter Tight" w:hAnsi="Inter Tight" w:cs="Inter Tight"/>
          <w:spacing w:val="12"/>
          <w:sz w:val="20"/>
          <w:szCs w:val="20"/>
        </w:rPr>
        <w:t>topical medications that were ineffective</w:t>
      </w:r>
      <w:r w:rsidR="00C847C1" w:rsidRPr="0043435C">
        <w:rPr>
          <w:rFonts w:ascii="Inter Tight" w:hAnsi="Inter Tight" w:cs="Inter Tight"/>
          <w:spacing w:val="12"/>
          <w:sz w:val="20"/>
          <w:szCs w:val="20"/>
        </w:rPr>
        <w:t xml:space="preserve"> or only temporarily effective</w:t>
      </w:r>
      <w:r w:rsidR="00DB7155" w:rsidRPr="0043435C">
        <w:rPr>
          <w:rFonts w:ascii="Inter Tight" w:hAnsi="Inter Tight" w:cs="Inter Tight"/>
          <w:spacing w:val="12"/>
          <w:sz w:val="20"/>
          <w:szCs w:val="20"/>
        </w:rPr>
        <w:t xml:space="preserve">, as well as </w:t>
      </w:r>
      <w:r w:rsidR="008F5E7B" w:rsidRPr="0043435C">
        <w:rPr>
          <w:rFonts w:ascii="Inter Tight" w:hAnsi="Inter Tight" w:cs="Inter Tight"/>
          <w:spacing w:val="12"/>
          <w:sz w:val="20"/>
          <w:szCs w:val="20"/>
        </w:rPr>
        <w:t>injection</w:t>
      </w:r>
      <w:r w:rsidR="00DB7155" w:rsidRPr="0043435C">
        <w:rPr>
          <w:rFonts w:ascii="Inter Tight" w:hAnsi="Inter Tight" w:cs="Inter Tight"/>
          <w:spacing w:val="12"/>
          <w:sz w:val="20"/>
          <w:szCs w:val="20"/>
        </w:rPr>
        <w:t>s of</w:t>
      </w:r>
      <w:r w:rsidR="00081AE5" w:rsidRPr="0043435C">
        <w:rPr>
          <w:rFonts w:ascii="Inter Tight" w:hAnsi="Inter Tight" w:cs="Inter Tight"/>
          <w:spacing w:val="12"/>
          <w:sz w:val="20"/>
          <w:szCs w:val="20"/>
        </w:rPr>
        <w:t xml:space="preserve"> </w:t>
      </w:r>
      <w:r w:rsidR="008F5E7B" w:rsidRPr="0043435C">
        <w:rPr>
          <w:rFonts w:ascii="Inter Tight" w:hAnsi="Inter Tight" w:cs="Inter Tight"/>
          <w:spacing w:val="12"/>
          <w:sz w:val="20"/>
          <w:szCs w:val="20"/>
        </w:rPr>
        <w:t>Kenalog</w:t>
      </w:r>
      <w:r w:rsidR="00811FDD" w:rsidRPr="0043435C">
        <w:rPr>
          <w:rFonts w:ascii="Inter Tight" w:hAnsi="Inter Tight" w:cs="Inter Tight"/>
          <w:spacing w:val="12"/>
          <w:sz w:val="20"/>
          <w:szCs w:val="20"/>
        </w:rPr>
        <w:t>®</w:t>
      </w:r>
      <w:r w:rsidR="00081AE5" w:rsidRPr="0043435C">
        <w:rPr>
          <w:rFonts w:ascii="Inter Tight" w:hAnsi="Inter Tight" w:cs="Inter Tight"/>
          <w:spacing w:val="12"/>
          <w:sz w:val="20"/>
          <w:szCs w:val="20"/>
        </w:rPr>
        <w:t xml:space="preserve"> (triamcinolone acetonide)</w:t>
      </w:r>
      <w:r w:rsidR="008F5E7B" w:rsidRPr="0043435C">
        <w:rPr>
          <w:rFonts w:ascii="Inter Tight" w:hAnsi="Inter Tight" w:cs="Inter Tight"/>
          <w:spacing w:val="12"/>
          <w:sz w:val="20"/>
          <w:szCs w:val="20"/>
        </w:rPr>
        <w:t>, a steroid that provided temporary relief</w:t>
      </w:r>
      <w:r w:rsidR="002E7BE3" w:rsidRPr="0043435C">
        <w:rPr>
          <w:rFonts w:ascii="Inter Tight" w:hAnsi="Inter Tight" w:cs="Inter Tight"/>
          <w:spacing w:val="12"/>
          <w:sz w:val="20"/>
          <w:szCs w:val="20"/>
        </w:rPr>
        <w:t xml:space="preserve">, and </w:t>
      </w:r>
      <w:r w:rsidR="008F5E7B" w:rsidRPr="0043435C">
        <w:rPr>
          <w:rFonts w:ascii="Inter Tight" w:hAnsi="Inter Tight" w:cs="Inter Tight"/>
          <w:spacing w:val="12"/>
          <w:sz w:val="20"/>
          <w:szCs w:val="20"/>
        </w:rPr>
        <w:t>Dupixent</w:t>
      </w:r>
      <w:r w:rsidR="00051326" w:rsidRPr="0043435C">
        <w:rPr>
          <w:rFonts w:ascii="Inter Tight" w:hAnsi="Inter Tight" w:cs="Inter Tight"/>
          <w:spacing w:val="12"/>
          <w:sz w:val="20"/>
          <w:szCs w:val="20"/>
        </w:rPr>
        <w:t>®</w:t>
      </w:r>
      <w:r w:rsidR="00604194" w:rsidRPr="0043435C">
        <w:rPr>
          <w:rFonts w:ascii="Inter Tight" w:hAnsi="Inter Tight" w:cs="Inter Tight"/>
          <w:spacing w:val="12"/>
          <w:sz w:val="20"/>
          <w:szCs w:val="20"/>
        </w:rPr>
        <w:t xml:space="preserve"> (dupilumab)</w:t>
      </w:r>
      <w:r w:rsidR="002E7BE3" w:rsidRPr="0043435C">
        <w:rPr>
          <w:rFonts w:ascii="Inter Tight" w:hAnsi="Inter Tight" w:cs="Inter Tight"/>
          <w:spacing w:val="12"/>
          <w:sz w:val="20"/>
          <w:szCs w:val="20"/>
        </w:rPr>
        <w:t xml:space="preserve">. </w:t>
      </w:r>
      <w:r w:rsidR="005915D4" w:rsidRPr="0043435C">
        <w:rPr>
          <w:rFonts w:ascii="Inter Tight" w:hAnsi="Inter Tight" w:cs="Inter Tight"/>
          <w:spacing w:val="12"/>
          <w:sz w:val="20"/>
          <w:szCs w:val="20"/>
        </w:rPr>
        <w:t xml:space="preserve">Overall, even </w:t>
      </w:r>
      <w:r w:rsidR="00274407" w:rsidRPr="0043435C">
        <w:rPr>
          <w:rFonts w:ascii="Inter Tight" w:hAnsi="Inter Tight" w:cs="Inter Tight"/>
          <w:spacing w:val="12"/>
          <w:sz w:val="20"/>
          <w:szCs w:val="20"/>
        </w:rPr>
        <w:t>clinician</w:t>
      </w:r>
      <w:r w:rsidR="005915D4" w:rsidRPr="0043435C">
        <w:rPr>
          <w:rFonts w:ascii="Inter Tight" w:hAnsi="Inter Tight" w:cs="Inter Tight"/>
          <w:spacing w:val="12"/>
          <w:sz w:val="20"/>
          <w:szCs w:val="20"/>
        </w:rPr>
        <w:t>-directed treatments provided little re</w:t>
      </w:r>
      <w:r w:rsidR="00F62989" w:rsidRPr="0043435C">
        <w:rPr>
          <w:rFonts w:ascii="Inter Tight" w:hAnsi="Inter Tight" w:cs="Inter Tight"/>
          <w:spacing w:val="12"/>
          <w:sz w:val="20"/>
          <w:szCs w:val="20"/>
        </w:rPr>
        <w:t>lie</w:t>
      </w:r>
      <w:r w:rsidR="00B20378" w:rsidRPr="0043435C">
        <w:rPr>
          <w:rFonts w:ascii="Inter Tight" w:hAnsi="Inter Tight" w:cs="Inter Tight"/>
          <w:spacing w:val="12"/>
          <w:sz w:val="20"/>
          <w:szCs w:val="20"/>
        </w:rPr>
        <w:t>f</w:t>
      </w:r>
      <w:r w:rsidR="00F62989" w:rsidRPr="0043435C">
        <w:rPr>
          <w:rFonts w:ascii="Inter Tight" w:hAnsi="Inter Tight" w:cs="Inter Tight"/>
          <w:spacing w:val="12"/>
          <w:sz w:val="20"/>
          <w:szCs w:val="20"/>
        </w:rPr>
        <w:t>, and as o</w:t>
      </w:r>
      <w:r w:rsidR="004D352A" w:rsidRPr="0043435C">
        <w:rPr>
          <w:rFonts w:ascii="Inter Tight" w:hAnsi="Inter Tight" w:cs="Inter Tight"/>
          <w:spacing w:val="12"/>
          <w:sz w:val="20"/>
          <w:szCs w:val="20"/>
        </w:rPr>
        <w:t xml:space="preserve">ne patient said, </w:t>
      </w:r>
      <w:r w:rsidR="007658CB" w:rsidRPr="0043435C">
        <w:rPr>
          <w:rFonts w:ascii="Inter Tight" w:hAnsi="Inter Tight" w:cs="Inter Tight"/>
          <w:i/>
          <w:iCs/>
          <w:spacing w:val="12"/>
          <w:sz w:val="20"/>
          <w:szCs w:val="20"/>
        </w:rPr>
        <w:t>“I was willing to try anything they gave me because nothing was working as the years went on. They didn't have anything else to give me to help relieve my symptoms. It might work for a little while, but you develop a tolerance to it, and then it doesn't work anymore. I never got advice on how to manage that.”</w:t>
      </w:r>
      <w:r w:rsidR="00C04759" w:rsidRPr="0043435C">
        <w:rPr>
          <w:rFonts w:ascii="Inter Tight" w:hAnsi="Inter Tight" w:cs="Inter Tight"/>
          <w:i/>
          <w:iCs/>
          <w:spacing w:val="12"/>
          <w:sz w:val="20"/>
          <w:szCs w:val="20"/>
        </w:rPr>
        <w:t xml:space="preserve"> </w:t>
      </w:r>
      <w:r w:rsidR="002E7BE3" w:rsidRPr="0043435C">
        <w:rPr>
          <w:rFonts w:ascii="Inter Tight" w:hAnsi="Inter Tight" w:cs="Inter Tight"/>
          <w:spacing w:val="12"/>
          <w:sz w:val="20"/>
          <w:szCs w:val="20"/>
        </w:rPr>
        <w:t xml:space="preserve">The patients </w:t>
      </w:r>
      <w:r w:rsidR="00C04759" w:rsidRPr="0043435C">
        <w:rPr>
          <w:rFonts w:ascii="Inter Tight" w:hAnsi="Inter Tight" w:cs="Inter Tight"/>
          <w:spacing w:val="12"/>
          <w:sz w:val="20"/>
          <w:szCs w:val="20"/>
        </w:rPr>
        <w:t xml:space="preserve">also </w:t>
      </w:r>
      <w:r w:rsidR="00604194" w:rsidRPr="0043435C">
        <w:rPr>
          <w:rFonts w:ascii="Inter Tight" w:hAnsi="Inter Tight" w:cs="Inter Tight"/>
          <w:spacing w:val="12"/>
          <w:sz w:val="20"/>
          <w:szCs w:val="20"/>
        </w:rPr>
        <w:t>said some</w:t>
      </w:r>
      <w:r w:rsidR="002E7BE3" w:rsidRPr="0043435C">
        <w:rPr>
          <w:rFonts w:ascii="Inter Tight" w:hAnsi="Inter Tight" w:cs="Inter Tight"/>
          <w:spacing w:val="12"/>
          <w:sz w:val="20"/>
          <w:szCs w:val="20"/>
        </w:rPr>
        <w:t xml:space="preserve"> treatments </w:t>
      </w:r>
      <w:r w:rsidR="008F5E7B" w:rsidRPr="0043435C">
        <w:rPr>
          <w:rFonts w:ascii="Inter Tight" w:hAnsi="Inter Tight" w:cs="Inter Tight"/>
          <w:spacing w:val="12"/>
          <w:sz w:val="20"/>
          <w:szCs w:val="20"/>
        </w:rPr>
        <w:t>exacerbated their condition</w:t>
      </w:r>
      <w:r w:rsidR="00604194" w:rsidRPr="0043435C">
        <w:rPr>
          <w:rFonts w:ascii="Inter Tight" w:hAnsi="Inter Tight" w:cs="Inter Tight"/>
          <w:spacing w:val="12"/>
          <w:sz w:val="20"/>
          <w:szCs w:val="20"/>
        </w:rPr>
        <w:t>s</w:t>
      </w:r>
      <w:r w:rsidR="008F5E7B" w:rsidRPr="0043435C">
        <w:rPr>
          <w:rFonts w:ascii="Inter Tight" w:hAnsi="Inter Tight" w:cs="Inter Tight"/>
          <w:spacing w:val="12"/>
          <w:sz w:val="20"/>
          <w:szCs w:val="20"/>
        </w:rPr>
        <w:t xml:space="preserve"> instead of improving </w:t>
      </w:r>
      <w:r w:rsidR="00604194" w:rsidRPr="0043435C">
        <w:rPr>
          <w:rFonts w:ascii="Inter Tight" w:hAnsi="Inter Tight" w:cs="Inter Tight"/>
          <w:spacing w:val="12"/>
          <w:sz w:val="20"/>
          <w:szCs w:val="20"/>
        </w:rPr>
        <w:t>them</w:t>
      </w:r>
      <w:r w:rsidR="008F5E7B" w:rsidRPr="0043435C">
        <w:rPr>
          <w:rFonts w:ascii="Inter Tight" w:hAnsi="Inter Tight" w:cs="Inter Tight"/>
          <w:spacing w:val="12"/>
          <w:sz w:val="20"/>
          <w:szCs w:val="20"/>
        </w:rPr>
        <w:t>. The</w:t>
      </w:r>
      <w:r w:rsidR="00604194" w:rsidRPr="0043435C">
        <w:rPr>
          <w:rFonts w:ascii="Inter Tight" w:hAnsi="Inter Tight" w:cs="Inter Tight"/>
          <w:spacing w:val="12"/>
          <w:sz w:val="20"/>
          <w:szCs w:val="20"/>
        </w:rPr>
        <w:t>y mentioned the</w:t>
      </w:r>
      <w:r w:rsidR="008F5E7B" w:rsidRPr="0043435C">
        <w:rPr>
          <w:rFonts w:ascii="Inter Tight" w:hAnsi="Inter Tight" w:cs="Inter Tight"/>
          <w:spacing w:val="12"/>
          <w:sz w:val="20"/>
          <w:szCs w:val="20"/>
        </w:rPr>
        <w:t xml:space="preserve"> high costs of some treatments, </w:t>
      </w:r>
      <w:r w:rsidR="00604194" w:rsidRPr="0043435C">
        <w:rPr>
          <w:rFonts w:ascii="Inter Tight" w:hAnsi="Inter Tight" w:cs="Inter Tight"/>
          <w:spacing w:val="12"/>
          <w:sz w:val="20"/>
          <w:szCs w:val="20"/>
        </w:rPr>
        <w:t>such as a</w:t>
      </w:r>
      <w:r w:rsidR="008F5E7B" w:rsidRPr="0043435C">
        <w:rPr>
          <w:rFonts w:ascii="Inter Tight" w:hAnsi="Inter Tight" w:cs="Inter Tight"/>
          <w:spacing w:val="12"/>
          <w:sz w:val="20"/>
          <w:szCs w:val="20"/>
        </w:rPr>
        <w:t xml:space="preserve"> one</w:t>
      </w:r>
      <w:r w:rsidR="00604194" w:rsidRPr="0043435C">
        <w:rPr>
          <w:rFonts w:ascii="Inter Tight" w:hAnsi="Inter Tight" w:cs="Inter Tight"/>
          <w:spacing w:val="12"/>
          <w:sz w:val="20"/>
          <w:szCs w:val="20"/>
        </w:rPr>
        <w:t>-</w:t>
      </w:r>
      <w:r w:rsidR="008F5E7B" w:rsidRPr="0043435C">
        <w:rPr>
          <w:rFonts w:ascii="Inter Tight" w:hAnsi="Inter Tight" w:cs="Inter Tight"/>
          <w:spacing w:val="12"/>
          <w:sz w:val="20"/>
          <w:szCs w:val="20"/>
        </w:rPr>
        <w:t>month supply</w:t>
      </w:r>
      <w:r w:rsidR="00C77ED8" w:rsidRPr="0043435C">
        <w:rPr>
          <w:rFonts w:ascii="Inter Tight" w:hAnsi="Inter Tight" w:cs="Inter Tight"/>
          <w:spacing w:val="12"/>
          <w:sz w:val="20"/>
          <w:szCs w:val="20"/>
        </w:rPr>
        <w:t xml:space="preserve"> of </w:t>
      </w:r>
      <w:proofErr w:type="gramStart"/>
      <w:r w:rsidR="00C77ED8" w:rsidRPr="0043435C">
        <w:rPr>
          <w:rFonts w:ascii="Inter Tight" w:hAnsi="Inter Tight" w:cs="Inter Tight"/>
          <w:spacing w:val="12"/>
          <w:sz w:val="20"/>
          <w:szCs w:val="20"/>
        </w:rPr>
        <w:t>a treatment</w:t>
      </w:r>
      <w:proofErr w:type="gramEnd"/>
      <w:r w:rsidR="00C77ED8" w:rsidRPr="0043435C">
        <w:rPr>
          <w:rFonts w:ascii="Inter Tight" w:hAnsi="Inter Tight" w:cs="Inter Tight"/>
          <w:spacing w:val="12"/>
          <w:sz w:val="20"/>
          <w:szCs w:val="20"/>
        </w:rPr>
        <w:t xml:space="preserve"> that cost</w:t>
      </w:r>
      <w:r w:rsidR="008F5E7B" w:rsidRPr="0043435C">
        <w:rPr>
          <w:rFonts w:ascii="Inter Tight" w:hAnsi="Inter Tight" w:cs="Inter Tight"/>
          <w:spacing w:val="12"/>
          <w:sz w:val="20"/>
          <w:szCs w:val="20"/>
        </w:rPr>
        <w:t xml:space="preserve"> $5,000. </w:t>
      </w:r>
      <w:r w:rsidR="00C77ED8" w:rsidRPr="0043435C">
        <w:rPr>
          <w:rFonts w:ascii="Inter Tight" w:hAnsi="Inter Tight" w:cs="Inter Tight"/>
          <w:spacing w:val="12"/>
          <w:sz w:val="20"/>
          <w:szCs w:val="20"/>
        </w:rPr>
        <w:t>The patient</w:t>
      </w:r>
      <w:r w:rsidR="00F62989" w:rsidRPr="0043435C">
        <w:rPr>
          <w:rFonts w:ascii="Inter Tight" w:hAnsi="Inter Tight" w:cs="Inter Tight"/>
          <w:spacing w:val="12"/>
          <w:sz w:val="20"/>
          <w:szCs w:val="20"/>
        </w:rPr>
        <w:t>s</w:t>
      </w:r>
      <w:r w:rsidR="00C77ED8" w:rsidRPr="0043435C">
        <w:rPr>
          <w:rFonts w:ascii="Inter Tight" w:hAnsi="Inter Tight" w:cs="Inter Tight"/>
          <w:spacing w:val="12"/>
          <w:sz w:val="20"/>
          <w:szCs w:val="20"/>
        </w:rPr>
        <w:t xml:space="preserve"> </w:t>
      </w:r>
      <w:r w:rsidR="006842D8" w:rsidRPr="0043435C">
        <w:rPr>
          <w:rFonts w:ascii="Inter Tight" w:hAnsi="Inter Tight" w:cs="Inter Tight"/>
          <w:spacing w:val="12"/>
          <w:sz w:val="20"/>
          <w:szCs w:val="20"/>
        </w:rPr>
        <w:t>said</w:t>
      </w:r>
      <w:r w:rsidR="00C77ED8" w:rsidRPr="0043435C">
        <w:rPr>
          <w:rFonts w:ascii="Inter Tight" w:hAnsi="Inter Tight" w:cs="Inter Tight"/>
          <w:spacing w:val="12"/>
          <w:sz w:val="20"/>
          <w:szCs w:val="20"/>
        </w:rPr>
        <w:t xml:space="preserve"> some</w:t>
      </w:r>
      <w:r w:rsidR="008F5E7B" w:rsidRPr="0043435C">
        <w:rPr>
          <w:rFonts w:ascii="Inter Tight" w:hAnsi="Inter Tight" w:cs="Inter Tight"/>
          <w:spacing w:val="12"/>
          <w:sz w:val="20"/>
          <w:szCs w:val="20"/>
        </w:rPr>
        <w:t xml:space="preserve"> medications </w:t>
      </w:r>
      <w:r w:rsidR="007A5E2A" w:rsidRPr="0043435C">
        <w:rPr>
          <w:rFonts w:ascii="Inter Tight" w:hAnsi="Inter Tight" w:cs="Inter Tight"/>
          <w:spacing w:val="12"/>
          <w:sz w:val="20"/>
          <w:szCs w:val="20"/>
        </w:rPr>
        <w:t xml:space="preserve">did </w:t>
      </w:r>
      <w:r w:rsidR="008F5E7B" w:rsidRPr="0043435C">
        <w:rPr>
          <w:rFonts w:ascii="Inter Tight" w:hAnsi="Inter Tight" w:cs="Inter Tight"/>
          <w:spacing w:val="12"/>
          <w:sz w:val="20"/>
          <w:szCs w:val="20"/>
        </w:rPr>
        <w:t>provide</w:t>
      </w:r>
      <w:r w:rsidR="007A5E2A" w:rsidRPr="0043435C">
        <w:rPr>
          <w:rFonts w:ascii="Inter Tight" w:hAnsi="Inter Tight" w:cs="Inter Tight"/>
          <w:spacing w:val="12"/>
          <w:sz w:val="20"/>
          <w:szCs w:val="20"/>
        </w:rPr>
        <w:t xml:space="preserve"> rapid and</w:t>
      </w:r>
      <w:r w:rsidR="008F5E7B" w:rsidRPr="0043435C">
        <w:rPr>
          <w:rFonts w:ascii="Inter Tight" w:hAnsi="Inter Tight" w:cs="Inter Tight"/>
          <w:spacing w:val="12"/>
          <w:sz w:val="20"/>
          <w:szCs w:val="20"/>
        </w:rPr>
        <w:t xml:space="preserve"> significant improvement</w:t>
      </w:r>
      <w:r w:rsidR="00C77ED8" w:rsidRPr="0043435C">
        <w:rPr>
          <w:rFonts w:ascii="Inter Tight" w:hAnsi="Inter Tight" w:cs="Inter Tight"/>
          <w:spacing w:val="12"/>
          <w:sz w:val="20"/>
          <w:szCs w:val="20"/>
        </w:rPr>
        <w:t>,</w:t>
      </w:r>
      <w:r w:rsidR="008F5E7B" w:rsidRPr="0043435C">
        <w:rPr>
          <w:rFonts w:ascii="Inter Tight" w:hAnsi="Inter Tight" w:cs="Inter Tight"/>
          <w:spacing w:val="12"/>
          <w:sz w:val="20"/>
          <w:szCs w:val="20"/>
        </w:rPr>
        <w:t xml:space="preserve"> but </w:t>
      </w:r>
      <w:r w:rsidR="009D1DA1" w:rsidRPr="0043435C">
        <w:rPr>
          <w:rFonts w:ascii="Inter Tight" w:hAnsi="Inter Tight" w:cs="Inter Tight"/>
          <w:spacing w:val="12"/>
          <w:sz w:val="20"/>
          <w:szCs w:val="20"/>
        </w:rPr>
        <w:t xml:space="preserve">they </w:t>
      </w:r>
      <w:r w:rsidR="008F5E7B" w:rsidRPr="0043435C">
        <w:rPr>
          <w:rFonts w:ascii="Inter Tight" w:hAnsi="Inter Tight" w:cs="Inter Tight"/>
          <w:spacing w:val="12"/>
          <w:sz w:val="20"/>
          <w:szCs w:val="20"/>
        </w:rPr>
        <w:t xml:space="preserve">were </w:t>
      </w:r>
      <w:r w:rsidR="00C27B1C" w:rsidRPr="0043435C">
        <w:rPr>
          <w:rFonts w:ascii="Inter Tight" w:hAnsi="Inter Tight" w:cs="Inter Tight"/>
          <w:spacing w:val="12"/>
          <w:sz w:val="20"/>
          <w:szCs w:val="20"/>
        </w:rPr>
        <w:t xml:space="preserve">only </w:t>
      </w:r>
      <w:r w:rsidR="008F5E7B" w:rsidRPr="0043435C">
        <w:rPr>
          <w:rFonts w:ascii="Inter Tight" w:hAnsi="Inter Tight" w:cs="Inter Tight"/>
          <w:spacing w:val="12"/>
          <w:sz w:val="20"/>
          <w:szCs w:val="20"/>
        </w:rPr>
        <w:t xml:space="preserve">prescribed for </w:t>
      </w:r>
      <w:r w:rsidR="00C27B1C" w:rsidRPr="0043435C">
        <w:rPr>
          <w:rFonts w:ascii="Inter Tight" w:hAnsi="Inter Tight" w:cs="Inter Tight"/>
          <w:spacing w:val="12"/>
          <w:sz w:val="20"/>
          <w:szCs w:val="20"/>
        </w:rPr>
        <w:t xml:space="preserve">a </w:t>
      </w:r>
      <w:r w:rsidR="008F5E7B" w:rsidRPr="0043435C">
        <w:rPr>
          <w:rFonts w:ascii="Inter Tight" w:hAnsi="Inter Tight" w:cs="Inter Tight"/>
          <w:spacing w:val="12"/>
          <w:sz w:val="20"/>
          <w:szCs w:val="20"/>
        </w:rPr>
        <w:t xml:space="preserve">limited </w:t>
      </w:r>
      <w:r w:rsidR="00C27B1C" w:rsidRPr="0043435C">
        <w:rPr>
          <w:rFonts w:ascii="Inter Tight" w:hAnsi="Inter Tight" w:cs="Inter Tight"/>
          <w:spacing w:val="12"/>
          <w:sz w:val="20"/>
          <w:szCs w:val="20"/>
        </w:rPr>
        <w:t>time</w:t>
      </w:r>
      <w:r w:rsidR="008F5E7B" w:rsidRPr="0043435C">
        <w:rPr>
          <w:rFonts w:ascii="Inter Tight" w:hAnsi="Inter Tight" w:cs="Inter Tight"/>
          <w:spacing w:val="12"/>
          <w:sz w:val="20"/>
          <w:szCs w:val="20"/>
        </w:rPr>
        <w:t xml:space="preserve">. </w:t>
      </w:r>
    </w:p>
    <w:p w14:paraId="3732919C" w14:textId="167B8BFE" w:rsidR="00323DE8" w:rsidRPr="0043435C" w:rsidRDefault="001F0541" w:rsidP="0043435C">
      <w:pPr>
        <w:pStyle w:val="NoSpacing"/>
        <w:spacing w:afterLines="60" w:after="144" w:line="280" w:lineRule="exact"/>
        <w:rPr>
          <w:rFonts w:ascii="Inter Tight" w:hAnsi="Inter Tight" w:cs="Inter Tight"/>
          <w:i/>
          <w:iCs/>
          <w:spacing w:val="12"/>
          <w:sz w:val="20"/>
          <w:szCs w:val="20"/>
        </w:rPr>
      </w:pPr>
      <w:r w:rsidRPr="0043435C">
        <w:rPr>
          <w:rFonts w:ascii="Inter Tight" w:hAnsi="Inter Tight" w:cs="Inter Tight"/>
          <w:spacing w:val="12"/>
          <w:sz w:val="20"/>
          <w:szCs w:val="20"/>
        </w:rPr>
        <w:t>T</w:t>
      </w:r>
      <w:r w:rsidR="006900FA" w:rsidRPr="0043435C">
        <w:rPr>
          <w:rFonts w:ascii="Inter Tight" w:hAnsi="Inter Tight" w:cs="Inter Tight"/>
          <w:spacing w:val="12"/>
          <w:sz w:val="20"/>
          <w:szCs w:val="20"/>
        </w:rPr>
        <w:t>he</w:t>
      </w:r>
      <w:r w:rsidR="002B5D42" w:rsidRPr="0043435C">
        <w:rPr>
          <w:rFonts w:ascii="Inter Tight" w:hAnsi="Inter Tight" w:cs="Inter Tight"/>
          <w:spacing w:val="12"/>
          <w:sz w:val="20"/>
          <w:szCs w:val="20"/>
        </w:rPr>
        <w:t xml:space="preserve"> patients </w:t>
      </w:r>
      <w:r w:rsidR="00C27B1C" w:rsidRPr="0043435C">
        <w:rPr>
          <w:rFonts w:ascii="Inter Tight" w:hAnsi="Inter Tight" w:cs="Inter Tight"/>
          <w:spacing w:val="12"/>
          <w:sz w:val="20"/>
          <w:szCs w:val="20"/>
        </w:rPr>
        <w:t xml:space="preserve">said they </w:t>
      </w:r>
      <w:r w:rsidR="002B5D42" w:rsidRPr="0043435C">
        <w:rPr>
          <w:rFonts w:ascii="Inter Tight" w:hAnsi="Inter Tight" w:cs="Inter Tight"/>
          <w:spacing w:val="12"/>
          <w:sz w:val="20"/>
          <w:szCs w:val="20"/>
        </w:rPr>
        <w:t>understood they</w:t>
      </w:r>
      <w:r w:rsidR="008F5E7B" w:rsidRPr="0043435C">
        <w:rPr>
          <w:rFonts w:ascii="Inter Tight" w:hAnsi="Inter Tight" w:cs="Inter Tight"/>
          <w:spacing w:val="12"/>
          <w:sz w:val="20"/>
          <w:szCs w:val="20"/>
        </w:rPr>
        <w:t xml:space="preserve"> </w:t>
      </w:r>
      <w:proofErr w:type="gramStart"/>
      <w:r w:rsidR="008F5E7B" w:rsidRPr="0043435C">
        <w:rPr>
          <w:rFonts w:ascii="Inter Tight" w:hAnsi="Inter Tight" w:cs="Inter Tight"/>
          <w:spacing w:val="12"/>
          <w:sz w:val="20"/>
          <w:szCs w:val="20"/>
        </w:rPr>
        <w:t>have to</w:t>
      </w:r>
      <w:proofErr w:type="gramEnd"/>
      <w:r w:rsidR="008F5E7B" w:rsidRPr="0043435C">
        <w:rPr>
          <w:rFonts w:ascii="Inter Tight" w:hAnsi="Inter Tight" w:cs="Inter Tight"/>
          <w:spacing w:val="12"/>
          <w:sz w:val="20"/>
          <w:szCs w:val="20"/>
        </w:rPr>
        <w:t xml:space="preserve"> continue </w:t>
      </w:r>
      <w:r w:rsidR="00C27B1C" w:rsidRPr="0043435C">
        <w:rPr>
          <w:rFonts w:ascii="Inter Tight" w:hAnsi="Inter Tight" w:cs="Inter Tight"/>
          <w:spacing w:val="12"/>
          <w:sz w:val="20"/>
          <w:szCs w:val="20"/>
        </w:rPr>
        <w:t xml:space="preserve">some form of </w:t>
      </w:r>
      <w:r w:rsidR="008F5E7B" w:rsidRPr="0043435C">
        <w:rPr>
          <w:rFonts w:ascii="Inter Tight" w:hAnsi="Inter Tight" w:cs="Inter Tight"/>
          <w:spacing w:val="12"/>
          <w:sz w:val="20"/>
          <w:szCs w:val="20"/>
        </w:rPr>
        <w:t xml:space="preserve">treatment long-term, as stopping would </w:t>
      </w:r>
      <w:r w:rsidR="00281C27" w:rsidRPr="0043435C">
        <w:rPr>
          <w:rFonts w:ascii="Inter Tight" w:hAnsi="Inter Tight" w:cs="Inter Tight"/>
          <w:spacing w:val="12"/>
          <w:sz w:val="20"/>
          <w:szCs w:val="20"/>
        </w:rPr>
        <w:t xml:space="preserve">cause symptoms to reappear or </w:t>
      </w:r>
      <w:r w:rsidR="008F5E7B" w:rsidRPr="0043435C">
        <w:rPr>
          <w:rFonts w:ascii="Inter Tight" w:hAnsi="Inter Tight" w:cs="Inter Tight"/>
          <w:spacing w:val="12"/>
          <w:sz w:val="20"/>
          <w:szCs w:val="20"/>
        </w:rPr>
        <w:t>worsen</w:t>
      </w:r>
      <w:r w:rsidR="002D6583" w:rsidRPr="0043435C">
        <w:rPr>
          <w:rFonts w:ascii="Inter Tight" w:hAnsi="Inter Tight" w:cs="Inter Tight"/>
          <w:spacing w:val="12"/>
          <w:sz w:val="20"/>
          <w:szCs w:val="20"/>
        </w:rPr>
        <w:t>. However</w:t>
      </w:r>
      <w:r w:rsidR="0065069A" w:rsidRPr="0043435C">
        <w:rPr>
          <w:rFonts w:ascii="Inter Tight" w:hAnsi="Inter Tight" w:cs="Inter Tight"/>
          <w:spacing w:val="12"/>
          <w:sz w:val="20"/>
          <w:szCs w:val="20"/>
        </w:rPr>
        <w:t xml:space="preserve">, they </w:t>
      </w:r>
      <w:r w:rsidR="00323DE8" w:rsidRPr="0043435C">
        <w:rPr>
          <w:rFonts w:ascii="Inter Tight" w:hAnsi="Inter Tight" w:cs="Inter Tight"/>
          <w:spacing w:val="12"/>
          <w:sz w:val="20"/>
          <w:szCs w:val="20"/>
        </w:rPr>
        <w:t xml:space="preserve">expressed frustration over their </w:t>
      </w:r>
      <w:r w:rsidR="00FA25BC" w:rsidRPr="0043435C">
        <w:rPr>
          <w:rFonts w:ascii="Inter Tight" w:hAnsi="Inter Tight" w:cs="Inter Tight"/>
          <w:spacing w:val="12"/>
          <w:sz w:val="20"/>
          <w:szCs w:val="20"/>
        </w:rPr>
        <w:t xml:space="preserve">struggles with </w:t>
      </w:r>
      <w:r w:rsidR="00323DE8" w:rsidRPr="0043435C">
        <w:rPr>
          <w:rFonts w:ascii="Inter Tight" w:hAnsi="Inter Tight" w:cs="Inter Tight"/>
          <w:spacing w:val="12"/>
          <w:sz w:val="20"/>
          <w:szCs w:val="20"/>
        </w:rPr>
        <w:t>their skin conditions</w:t>
      </w:r>
      <w:r w:rsidR="00FA25BC" w:rsidRPr="0043435C">
        <w:rPr>
          <w:rFonts w:ascii="Inter Tight" w:hAnsi="Inter Tight" w:cs="Inter Tight"/>
          <w:spacing w:val="12"/>
          <w:sz w:val="20"/>
          <w:szCs w:val="20"/>
        </w:rPr>
        <w:t xml:space="preserve"> and the toll it takes</w:t>
      </w:r>
      <w:r w:rsidR="00030BA2" w:rsidRPr="0043435C">
        <w:rPr>
          <w:rFonts w:ascii="Inter Tight" w:hAnsi="Inter Tight" w:cs="Inter Tight"/>
          <w:spacing w:val="12"/>
          <w:sz w:val="20"/>
          <w:szCs w:val="20"/>
        </w:rPr>
        <w:t xml:space="preserve"> on </w:t>
      </w:r>
      <w:r w:rsidR="002D6583" w:rsidRPr="0043435C">
        <w:rPr>
          <w:rFonts w:ascii="Inter Tight" w:hAnsi="Inter Tight" w:cs="Inter Tight"/>
          <w:spacing w:val="12"/>
          <w:sz w:val="20"/>
          <w:szCs w:val="20"/>
        </w:rPr>
        <w:t xml:space="preserve">their </w:t>
      </w:r>
      <w:r w:rsidR="00030BA2" w:rsidRPr="0043435C">
        <w:rPr>
          <w:rFonts w:ascii="Inter Tight" w:hAnsi="Inter Tight" w:cs="Inter Tight"/>
          <w:spacing w:val="12"/>
          <w:sz w:val="20"/>
          <w:szCs w:val="20"/>
        </w:rPr>
        <w:t>mental health and daily living</w:t>
      </w:r>
      <w:r w:rsidR="00FA25BC" w:rsidRPr="0043435C">
        <w:rPr>
          <w:rFonts w:ascii="Inter Tight" w:hAnsi="Inter Tight" w:cs="Inter Tight"/>
          <w:spacing w:val="12"/>
          <w:sz w:val="20"/>
          <w:szCs w:val="20"/>
        </w:rPr>
        <w:t xml:space="preserve">. </w:t>
      </w:r>
      <w:r w:rsidR="00CE1C76" w:rsidRPr="0043435C">
        <w:rPr>
          <w:rFonts w:ascii="Inter Tight" w:hAnsi="Inter Tight" w:cs="Inter Tight"/>
          <w:spacing w:val="12"/>
          <w:sz w:val="20"/>
          <w:szCs w:val="20"/>
        </w:rPr>
        <w:t>One said, “</w:t>
      </w:r>
      <w:r w:rsidR="00323DE8" w:rsidRPr="0043435C">
        <w:rPr>
          <w:rFonts w:ascii="Inter Tight" w:hAnsi="Inter Tight" w:cs="Inter Tight"/>
          <w:i/>
          <w:iCs/>
          <w:spacing w:val="12"/>
          <w:sz w:val="20"/>
          <w:szCs w:val="20"/>
        </w:rPr>
        <w:t>It has impacted my</w:t>
      </w:r>
      <w:r w:rsidR="00732430">
        <w:rPr>
          <w:rFonts w:ascii="Inter Tight" w:hAnsi="Inter Tight" w:cs="Inter Tight"/>
          <w:i/>
          <w:iCs/>
          <w:spacing w:val="12"/>
          <w:sz w:val="20"/>
          <w:szCs w:val="20"/>
        </w:rPr>
        <w:t xml:space="preserve"> </w:t>
      </w:r>
      <w:r w:rsidR="00323DE8" w:rsidRPr="0043435C">
        <w:rPr>
          <w:rFonts w:ascii="Inter Tight" w:hAnsi="Inter Tight" w:cs="Inter Tight"/>
          <w:i/>
          <w:iCs/>
          <w:spacing w:val="12"/>
          <w:sz w:val="20"/>
          <w:szCs w:val="20"/>
        </w:rPr>
        <w:t xml:space="preserve">mental health for as long as I can remember. I still feel like I can't wear what I want to wear - it was so hard to put on a pair of shorts or a shirt. It's </w:t>
      </w:r>
      <w:r w:rsidR="00323DE8" w:rsidRPr="0043435C">
        <w:rPr>
          <w:rFonts w:ascii="Inter Tight" w:hAnsi="Inter Tight" w:cs="Inter Tight"/>
          <w:i/>
          <w:iCs/>
          <w:spacing w:val="12"/>
          <w:sz w:val="20"/>
          <w:szCs w:val="20"/>
        </w:rPr>
        <w:lastRenderedPageBreak/>
        <w:t xml:space="preserve">affected my life in a lot of ways. I can't do </w:t>
      </w:r>
      <w:r w:rsidR="00F41E89">
        <w:rPr>
          <w:rFonts w:ascii="Inter Tight" w:hAnsi="Inter Tight" w:cs="Inter Tight"/>
          <w:i/>
          <w:iCs/>
          <w:noProof/>
          <w:sz w:val="20"/>
          <w:szCs w:val="20"/>
          <w:lang w:eastAsia="en-US"/>
        </w:rPr>
        <mc:AlternateContent>
          <mc:Choice Requires="wps">
            <w:drawing>
              <wp:anchor distT="0" distB="0" distL="114300" distR="114300" simplePos="0" relativeHeight="251658256" behindDoc="0" locked="0" layoutInCell="1" allowOverlap="1" wp14:anchorId="2517EC39" wp14:editId="3830D77E">
                <wp:simplePos x="0" y="0"/>
                <wp:positionH relativeFrom="margin">
                  <wp:posOffset>-162560</wp:posOffset>
                </wp:positionH>
                <wp:positionV relativeFrom="page">
                  <wp:posOffset>1041400</wp:posOffset>
                </wp:positionV>
                <wp:extent cx="1955800" cy="3089910"/>
                <wp:effectExtent l="0" t="0" r="6350" b="0"/>
                <wp:wrapSquare wrapText="bothSides"/>
                <wp:docPr id="1286026405" name="Text Box 13"/>
                <wp:cNvGraphicFramePr/>
                <a:graphic xmlns:a="http://schemas.openxmlformats.org/drawingml/2006/main">
                  <a:graphicData uri="http://schemas.microsoft.com/office/word/2010/wordprocessingShape">
                    <wps:wsp>
                      <wps:cNvSpPr txBox="1"/>
                      <wps:spPr>
                        <a:xfrm>
                          <a:off x="0" y="0"/>
                          <a:ext cx="1955800" cy="3089910"/>
                        </a:xfrm>
                        <a:prstGeom prst="rect">
                          <a:avLst/>
                        </a:prstGeom>
                        <a:solidFill>
                          <a:schemeClr val="accent2">
                            <a:lumMod val="20000"/>
                            <a:lumOff val="80000"/>
                          </a:schemeClr>
                        </a:solidFill>
                        <a:ln w="6350">
                          <a:noFill/>
                        </a:ln>
                      </wps:spPr>
                      <wps:txbx>
                        <w:txbxContent>
                          <w:p w14:paraId="6B93D5E7" w14:textId="546CAA96" w:rsidR="00C62F68" w:rsidRDefault="00C62F68" w:rsidP="00C62F68">
                            <w:pPr>
                              <w:spacing w:line="320" w:lineRule="exact"/>
                              <w:rPr>
                                <w:rFonts w:ascii="Inter Tight" w:hAnsi="Inter Tight" w:cs="Inter Tight"/>
                                <w:i/>
                                <w:iCs/>
                                <w:color w:val="005871" w:themeColor="accent1" w:themeShade="80"/>
                                <w:spacing w:val="12"/>
                                <w:sz w:val="22"/>
                                <w:szCs w:val="22"/>
                              </w:rPr>
                            </w:pPr>
                            <w:r w:rsidRPr="00A46E86">
                              <w:rPr>
                                <w:rFonts w:ascii="Inter Tight" w:hAnsi="Inter Tight" w:cs="Inter Tight"/>
                                <w:i/>
                                <w:iCs/>
                                <w:color w:val="005871" w:themeColor="accent1" w:themeShade="80"/>
                                <w:spacing w:val="12"/>
                                <w:sz w:val="22"/>
                                <w:szCs w:val="22"/>
                              </w:rPr>
                              <w:t>“</w:t>
                            </w:r>
                            <w:r w:rsidR="00B52A99">
                              <w:rPr>
                                <w:rFonts w:ascii="Inter Tight" w:hAnsi="Inter Tight" w:cs="Inter Tight"/>
                                <w:i/>
                                <w:iCs/>
                                <w:color w:val="005871" w:themeColor="accent1" w:themeShade="80"/>
                                <w:spacing w:val="12"/>
                                <w:sz w:val="22"/>
                                <w:szCs w:val="22"/>
                              </w:rPr>
                              <w:t>It has</w:t>
                            </w:r>
                            <w:r w:rsidR="00E977D1">
                              <w:rPr>
                                <w:rFonts w:ascii="Inter Tight" w:hAnsi="Inter Tight" w:cs="Inter Tight"/>
                                <w:i/>
                                <w:iCs/>
                                <w:color w:val="005871" w:themeColor="accent1" w:themeShade="80"/>
                                <w:spacing w:val="12"/>
                                <w:sz w:val="22"/>
                                <w:szCs w:val="22"/>
                              </w:rPr>
                              <w:t xml:space="preserve"> impacted my mental health for as long as I can remember. I still feel like I can’t wear what I want to wear </w:t>
                            </w:r>
                            <w:r w:rsidR="00E837A1">
                              <w:rPr>
                                <w:rFonts w:ascii="Inter Tight" w:hAnsi="Inter Tight" w:cs="Inter Tight"/>
                                <w:i/>
                                <w:iCs/>
                                <w:color w:val="005871" w:themeColor="accent1" w:themeShade="80"/>
                                <w:spacing w:val="12"/>
                                <w:sz w:val="22"/>
                                <w:szCs w:val="22"/>
                              </w:rPr>
                              <w:t>–</w:t>
                            </w:r>
                            <w:r w:rsidR="00E977D1">
                              <w:rPr>
                                <w:rFonts w:ascii="Inter Tight" w:hAnsi="Inter Tight" w:cs="Inter Tight"/>
                                <w:i/>
                                <w:iCs/>
                                <w:color w:val="005871" w:themeColor="accent1" w:themeShade="80"/>
                                <w:spacing w:val="12"/>
                                <w:sz w:val="22"/>
                                <w:szCs w:val="22"/>
                              </w:rPr>
                              <w:t xml:space="preserve"> </w:t>
                            </w:r>
                            <w:r w:rsidR="00E837A1">
                              <w:rPr>
                                <w:rFonts w:ascii="Inter Tight" w:hAnsi="Inter Tight" w:cs="Inter Tight"/>
                                <w:i/>
                                <w:iCs/>
                                <w:color w:val="005871" w:themeColor="accent1" w:themeShade="80"/>
                                <w:spacing w:val="12"/>
                                <w:sz w:val="22"/>
                                <w:szCs w:val="22"/>
                              </w:rPr>
                              <w:t>it was so hard to put on a pair of shorts or a shirt. It’s affected my life in a lot of ways. I can’t do the things I want to do because of this</w:t>
                            </w:r>
                            <w:r w:rsidRPr="00A46E86">
                              <w:rPr>
                                <w:rFonts w:ascii="Inter Tight" w:hAnsi="Inter Tight" w:cs="Inter Tight"/>
                                <w:i/>
                                <w:iCs/>
                                <w:color w:val="005871" w:themeColor="accent1" w:themeShade="80"/>
                                <w:spacing w:val="12"/>
                                <w:sz w:val="22"/>
                                <w:szCs w:val="22"/>
                              </w:rPr>
                              <w:t>.</w:t>
                            </w:r>
                            <w:r w:rsidR="00E837A1">
                              <w:rPr>
                                <w:rFonts w:ascii="Inter Tight" w:hAnsi="Inter Tight" w:cs="Inter Tight"/>
                                <w:i/>
                                <w:iCs/>
                                <w:color w:val="005871" w:themeColor="accent1" w:themeShade="80"/>
                                <w:spacing w:val="12"/>
                                <w:sz w:val="22"/>
                                <w:szCs w:val="22"/>
                              </w:rPr>
                              <w:t>”</w:t>
                            </w:r>
                          </w:p>
                          <w:p w14:paraId="2181E4F9" w14:textId="77777777" w:rsidR="00C62F68" w:rsidRPr="00064019" w:rsidRDefault="00C62F68" w:rsidP="00C62F68">
                            <w:pPr>
                              <w:spacing w:before="120" w:line="320" w:lineRule="exact"/>
                              <w:rPr>
                                <w:b/>
                                <w:bCs/>
                                <w:color w:val="005871" w:themeColor="accent1" w:themeShade="80"/>
                                <w:sz w:val="22"/>
                                <w:szCs w:val="22"/>
                              </w:rPr>
                            </w:pPr>
                            <w:r w:rsidRPr="00064019">
                              <w:rPr>
                                <w:rFonts w:ascii="Inter Tight" w:hAnsi="Inter Tight" w:cs="Inter Tight"/>
                                <w:b/>
                                <w:bCs/>
                                <w:color w:val="005871" w:themeColor="accent1" w:themeShade="80"/>
                                <w:spacing w:val="12"/>
                                <w:sz w:val="18"/>
                                <w:szCs w:val="18"/>
                              </w:rPr>
                              <w:t>—Patient</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517EC39" id="_x0000_s1044" type="#_x0000_t202" style="position:absolute;margin-left:-12.8pt;margin-top:82pt;width:154pt;height:243.3pt;z-index:251658256;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" fillcolor="#e5f7fc [661]" stroked="f" strokeweight=".5pt">
                <v:textbox style="mso-fit-shape-to-text:t" inset="14.4pt,14.4pt,14.4pt,14.4pt">
                  <w:txbxContent>
                    <w:p w14:paraId="6B93D5E7" w14:textId="546CAA96" w:rsidR="00C62F68" w:rsidRDefault="00C62F68" w:rsidP="00C62F68">
                      <w:pPr>
                        <w:spacing w:line="320" w:lineRule="exact"/>
                        <w:rPr>
                          <w:rFonts w:ascii="Inter Tight" w:hAnsi="Inter Tight" w:cs="Inter Tight"/>
                          <w:i/>
                          <w:iCs/>
                          <w:color w:val="005871" w:themeColor="accent1" w:themeShade="80"/>
                          <w:spacing w:val="12"/>
                          <w:sz w:val="22"/>
                          <w:szCs w:val="22"/>
                        </w:rPr>
                      </w:pPr>
                      <w:r w:rsidRPr="00A46E86">
                        <w:rPr>
                          <w:rFonts w:ascii="Inter Tight" w:hAnsi="Inter Tight" w:cs="Inter Tight"/>
                          <w:i/>
                          <w:iCs/>
                          <w:color w:val="005871" w:themeColor="accent1" w:themeShade="80"/>
                          <w:spacing w:val="12"/>
                          <w:sz w:val="22"/>
                          <w:szCs w:val="22"/>
                        </w:rPr>
                        <w:t>“</w:t>
                      </w:r>
                      <w:r w:rsidR="00B52A99">
                        <w:rPr>
                          <w:rFonts w:ascii="Inter Tight" w:hAnsi="Inter Tight" w:cs="Inter Tight"/>
                          <w:i/>
                          <w:iCs/>
                          <w:color w:val="005871" w:themeColor="accent1" w:themeShade="80"/>
                          <w:spacing w:val="12"/>
                          <w:sz w:val="22"/>
                          <w:szCs w:val="22"/>
                        </w:rPr>
                        <w:t>It has</w:t>
                      </w:r>
                      <w:r w:rsidR="00E977D1">
                        <w:rPr>
                          <w:rFonts w:ascii="Inter Tight" w:hAnsi="Inter Tight" w:cs="Inter Tight"/>
                          <w:i/>
                          <w:iCs/>
                          <w:color w:val="005871" w:themeColor="accent1" w:themeShade="80"/>
                          <w:spacing w:val="12"/>
                          <w:sz w:val="22"/>
                          <w:szCs w:val="22"/>
                        </w:rPr>
                        <w:t xml:space="preserve"> impacted my mental health for as long as I can remember. I still feel like I can’t wear what I want to wear </w:t>
                      </w:r>
                      <w:r w:rsidR="00E837A1">
                        <w:rPr>
                          <w:rFonts w:ascii="Inter Tight" w:hAnsi="Inter Tight" w:cs="Inter Tight"/>
                          <w:i/>
                          <w:iCs/>
                          <w:color w:val="005871" w:themeColor="accent1" w:themeShade="80"/>
                          <w:spacing w:val="12"/>
                          <w:sz w:val="22"/>
                          <w:szCs w:val="22"/>
                        </w:rPr>
                        <w:t>–</w:t>
                      </w:r>
                      <w:r w:rsidR="00E977D1">
                        <w:rPr>
                          <w:rFonts w:ascii="Inter Tight" w:hAnsi="Inter Tight" w:cs="Inter Tight"/>
                          <w:i/>
                          <w:iCs/>
                          <w:color w:val="005871" w:themeColor="accent1" w:themeShade="80"/>
                          <w:spacing w:val="12"/>
                          <w:sz w:val="22"/>
                          <w:szCs w:val="22"/>
                        </w:rPr>
                        <w:t xml:space="preserve"> </w:t>
                      </w:r>
                      <w:r w:rsidR="00E837A1">
                        <w:rPr>
                          <w:rFonts w:ascii="Inter Tight" w:hAnsi="Inter Tight" w:cs="Inter Tight"/>
                          <w:i/>
                          <w:iCs/>
                          <w:color w:val="005871" w:themeColor="accent1" w:themeShade="80"/>
                          <w:spacing w:val="12"/>
                          <w:sz w:val="22"/>
                          <w:szCs w:val="22"/>
                        </w:rPr>
                        <w:t>it was so hard to put on a pair of shorts or a shirt. It’s affected my life in a lot of ways. I can’t do the things I want to do because of this</w:t>
                      </w:r>
                      <w:r w:rsidRPr="00A46E86">
                        <w:rPr>
                          <w:rFonts w:ascii="Inter Tight" w:hAnsi="Inter Tight" w:cs="Inter Tight"/>
                          <w:i/>
                          <w:iCs/>
                          <w:color w:val="005871" w:themeColor="accent1" w:themeShade="80"/>
                          <w:spacing w:val="12"/>
                          <w:sz w:val="22"/>
                          <w:szCs w:val="22"/>
                        </w:rPr>
                        <w:t>.</w:t>
                      </w:r>
                      <w:r w:rsidR="00E837A1">
                        <w:rPr>
                          <w:rFonts w:ascii="Inter Tight" w:hAnsi="Inter Tight" w:cs="Inter Tight"/>
                          <w:i/>
                          <w:iCs/>
                          <w:color w:val="005871" w:themeColor="accent1" w:themeShade="80"/>
                          <w:spacing w:val="12"/>
                          <w:sz w:val="22"/>
                          <w:szCs w:val="22"/>
                        </w:rPr>
                        <w:t>”</w:t>
                      </w:r>
                    </w:p>
                    <w:p w14:paraId="2181E4F9" w14:textId="77777777" w:rsidR="00C62F68" w:rsidRPr="00064019" w:rsidRDefault="00C62F68" w:rsidP="00C62F68">
                      <w:pPr>
                        <w:spacing w:before="120" w:line="320" w:lineRule="exact"/>
                        <w:rPr>
                          <w:b/>
                          <w:bCs/>
                          <w:color w:val="005871" w:themeColor="accent1" w:themeShade="80"/>
                          <w:sz w:val="22"/>
                          <w:szCs w:val="22"/>
                        </w:rPr>
                      </w:pPr>
                      <w:r w:rsidRPr="00064019">
                        <w:rPr>
                          <w:rFonts w:ascii="Inter Tight" w:hAnsi="Inter Tight" w:cs="Inter Tight"/>
                          <w:b/>
                          <w:bCs/>
                          <w:color w:val="005871" w:themeColor="accent1" w:themeShade="80"/>
                          <w:spacing w:val="12"/>
                          <w:sz w:val="18"/>
                          <w:szCs w:val="18"/>
                        </w:rPr>
                        <w:t>—Patient</w:t>
                      </w:r>
                    </w:p>
                  </w:txbxContent>
                </v:textbox>
                <w10:wrap type="square" anchorx="margin" anchory="page"/>
              </v:shape>
            </w:pict>
          </mc:Fallback>
        </mc:AlternateContent>
      </w:r>
      <w:r w:rsidR="00323DE8" w:rsidRPr="0043435C">
        <w:rPr>
          <w:rFonts w:ascii="Inter Tight" w:hAnsi="Inter Tight" w:cs="Inter Tight"/>
          <w:i/>
          <w:iCs/>
          <w:spacing w:val="12"/>
          <w:sz w:val="20"/>
          <w:szCs w:val="20"/>
        </w:rPr>
        <w:t>the things I want to do because of this. Before I received treatment, I would cry constantly. I would say</w:t>
      </w:r>
      <w:r w:rsidR="00A427B3" w:rsidRPr="0043435C">
        <w:rPr>
          <w:rFonts w:ascii="Inter Tight" w:hAnsi="Inter Tight" w:cs="Inter Tight"/>
          <w:i/>
          <w:iCs/>
          <w:spacing w:val="12"/>
          <w:sz w:val="20"/>
          <w:szCs w:val="20"/>
        </w:rPr>
        <w:t>,</w:t>
      </w:r>
      <w:r w:rsidR="00323DE8" w:rsidRPr="0043435C">
        <w:rPr>
          <w:rFonts w:ascii="Inter Tight" w:hAnsi="Inter Tight" w:cs="Inter Tight"/>
          <w:i/>
          <w:iCs/>
          <w:spacing w:val="12"/>
          <w:sz w:val="20"/>
          <w:szCs w:val="20"/>
        </w:rPr>
        <w:t xml:space="preserve"> </w:t>
      </w:r>
      <w:r w:rsidR="00A427B3" w:rsidRPr="0043435C">
        <w:rPr>
          <w:rFonts w:ascii="Inter Tight" w:hAnsi="Inter Tight" w:cs="Inter Tight"/>
          <w:i/>
          <w:iCs/>
          <w:spacing w:val="12"/>
          <w:sz w:val="20"/>
          <w:szCs w:val="20"/>
        </w:rPr>
        <w:t>‘W</w:t>
      </w:r>
      <w:r w:rsidR="00323DE8" w:rsidRPr="0043435C">
        <w:rPr>
          <w:rFonts w:ascii="Inter Tight" w:hAnsi="Inter Tight" w:cs="Inter Tight"/>
          <w:i/>
          <w:iCs/>
          <w:spacing w:val="12"/>
          <w:sz w:val="20"/>
          <w:szCs w:val="20"/>
        </w:rPr>
        <w:t>hy is this happening to me?</w:t>
      </w:r>
      <w:r w:rsidR="00A427B3" w:rsidRPr="0043435C">
        <w:rPr>
          <w:rFonts w:ascii="Inter Tight" w:hAnsi="Inter Tight" w:cs="Inter Tight"/>
          <w:i/>
          <w:iCs/>
          <w:spacing w:val="12"/>
          <w:sz w:val="20"/>
          <w:szCs w:val="20"/>
        </w:rPr>
        <w:t>’</w:t>
      </w:r>
      <w:r w:rsidR="00323DE8" w:rsidRPr="0043435C">
        <w:rPr>
          <w:rFonts w:ascii="Inter Tight" w:hAnsi="Inter Tight" w:cs="Inter Tight"/>
          <w:i/>
          <w:iCs/>
          <w:spacing w:val="12"/>
          <w:sz w:val="20"/>
          <w:szCs w:val="20"/>
        </w:rPr>
        <w:t xml:space="preserve"> </w:t>
      </w:r>
      <w:r w:rsidR="00A859C1" w:rsidRPr="0043435C">
        <w:rPr>
          <w:rFonts w:ascii="Inter Tight" w:hAnsi="Inter Tight" w:cs="Inter Tight"/>
          <w:i/>
          <w:iCs/>
          <w:spacing w:val="12"/>
          <w:sz w:val="20"/>
          <w:szCs w:val="20"/>
        </w:rPr>
        <w:t>M</w:t>
      </w:r>
      <w:r w:rsidR="00323DE8" w:rsidRPr="0043435C">
        <w:rPr>
          <w:rFonts w:ascii="Inter Tight" w:hAnsi="Inter Tight" w:cs="Inter Tight"/>
          <w:i/>
          <w:iCs/>
          <w:spacing w:val="12"/>
          <w:sz w:val="20"/>
          <w:szCs w:val="20"/>
        </w:rPr>
        <w:t xml:space="preserve">y mom would do anything to not let me go to school or my sports because I felt so insecure, and I felt so out of place. I didn't look like everyone else. I didn't feel like me. It was </w:t>
      </w:r>
      <w:r w:rsidR="00133E00">
        <w:rPr>
          <w:rFonts w:ascii="Inter Tight" w:hAnsi="Inter Tight" w:cs="Inter Tight"/>
          <w:i/>
          <w:iCs/>
          <w:noProof/>
          <w:sz w:val="20"/>
          <w:szCs w:val="20"/>
          <w:lang w:eastAsia="en-US"/>
        </w:rPr>
        <mc:AlternateContent>
          <mc:Choice Requires="wps">
            <w:drawing>
              <wp:anchor distT="0" distB="0" distL="114300" distR="114300" simplePos="0" relativeHeight="251658257" behindDoc="0" locked="0" layoutInCell="1" allowOverlap="1" wp14:anchorId="75C3BA63" wp14:editId="7AD1A061">
                <wp:simplePos x="0" y="0"/>
                <wp:positionH relativeFrom="column">
                  <wp:posOffset>4643120</wp:posOffset>
                </wp:positionH>
                <wp:positionV relativeFrom="paragraph">
                  <wp:posOffset>4419600</wp:posOffset>
                </wp:positionV>
                <wp:extent cx="1955800" cy="2921000"/>
                <wp:effectExtent l="0" t="0" r="6350" b="2540"/>
                <wp:wrapSquare wrapText="bothSides"/>
                <wp:docPr id="1961373097" name="Text Box 13"/>
                <wp:cNvGraphicFramePr/>
                <a:graphic xmlns:a="http://schemas.openxmlformats.org/drawingml/2006/main">
                  <a:graphicData uri="http://schemas.microsoft.com/office/word/2010/wordprocessingShape">
                    <wps:wsp>
                      <wps:cNvSpPr txBox="1"/>
                      <wps:spPr>
                        <a:xfrm>
                          <a:off x="0" y="0"/>
                          <a:ext cx="1955800" cy="2921000"/>
                        </a:xfrm>
                        <a:prstGeom prst="rect">
                          <a:avLst/>
                        </a:prstGeom>
                        <a:solidFill>
                          <a:schemeClr val="accent2">
                            <a:lumMod val="20000"/>
                            <a:lumOff val="80000"/>
                          </a:schemeClr>
                        </a:solidFill>
                        <a:ln w="6350">
                          <a:noFill/>
                        </a:ln>
                      </wps:spPr>
                      <wps:txbx>
                        <w:txbxContent>
                          <w:p w14:paraId="7E80B518" w14:textId="6D1E9862" w:rsidR="008F0139" w:rsidRDefault="008F0139" w:rsidP="008F0139">
                            <w:pPr>
                              <w:spacing w:line="320" w:lineRule="exact"/>
                              <w:rPr>
                                <w:rFonts w:ascii="Inter Tight" w:hAnsi="Inter Tight" w:cs="Inter Tight"/>
                                <w:i/>
                                <w:iCs/>
                                <w:color w:val="005871" w:themeColor="accent1" w:themeShade="80"/>
                                <w:spacing w:val="12"/>
                                <w:sz w:val="22"/>
                                <w:szCs w:val="22"/>
                              </w:rPr>
                            </w:pPr>
                            <w:r w:rsidRPr="00A46E86">
                              <w:rPr>
                                <w:rFonts w:ascii="Inter Tight" w:hAnsi="Inter Tight" w:cs="Inter Tight"/>
                                <w:i/>
                                <w:iCs/>
                                <w:color w:val="005871" w:themeColor="accent1" w:themeShade="80"/>
                                <w:spacing w:val="12"/>
                                <w:sz w:val="22"/>
                                <w:szCs w:val="22"/>
                              </w:rPr>
                              <w:t>“</w:t>
                            </w:r>
                            <w:r>
                              <w:rPr>
                                <w:rFonts w:ascii="Inter Tight" w:hAnsi="Inter Tight" w:cs="Inter Tight"/>
                                <w:i/>
                                <w:iCs/>
                                <w:color w:val="005871" w:themeColor="accent1" w:themeShade="80"/>
                                <w:spacing w:val="12"/>
                                <w:sz w:val="22"/>
                                <w:szCs w:val="22"/>
                              </w:rPr>
                              <w:t>I</w:t>
                            </w:r>
                            <w:r w:rsidR="000C06CE">
                              <w:rPr>
                                <w:rFonts w:ascii="Inter Tight" w:hAnsi="Inter Tight" w:cs="Inter Tight"/>
                                <w:i/>
                                <w:iCs/>
                                <w:color w:val="005871" w:themeColor="accent1" w:themeShade="80"/>
                                <w:spacing w:val="12"/>
                                <w:sz w:val="22"/>
                                <w:szCs w:val="22"/>
                              </w:rPr>
                              <w:t xml:space="preserve"> </w:t>
                            </w:r>
                            <w:proofErr w:type="gramStart"/>
                            <w:r w:rsidR="000C06CE">
                              <w:rPr>
                                <w:rFonts w:ascii="Inter Tight" w:hAnsi="Inter Tight" w:cs="Inter Tight"/>
                                <w:i/>
                                <w:iCs/>
                                <w:color w:val="005871" w:themeColor="accent1" w:themeShade="80"/>
                                <w:spacing w:val="12"/>
                                <w:sz w:val="22"/>
                                <w:szCs w:val="22"/>
                              </w:rPr>
                              <w:t>have to</w:t>
                            </w:r>
                            <w:proofErr w:type="gramEnd"/>
                            <w:r w:rsidR="000C06CE">
                              <w:rPr>
                                <w:rFonts w:ascii="Inter Tight" w:hAnsi="Inter Tight" w:cs="Inter Tight"/>
                                <w:i/>
                                <w:iCs/>
                                <w:color w:val="005871" w:themeColor="accent1" w:themeShade="80"/>
                                <w:spacing w:val="12"/>
                                <w:sz w:val="22"/>
                                <w:szCs w:val="22"/>
                              </w:rPr>
                              <w:t xml:space="preserve"> look up Black skin in my search because it doesn’t pop up if you just look up eczema. I </w:t>
                            </w:r>
                            <w:proofErr w:type="gramStart"/>
                            <w:r w:rsidR="000C06CE">
                              <w:rPr>
                                <w:rFonts w:ascii="Inter Tight" w:hAnsi="Inter Tight" w:cs="Inter Tight"/>
                                <w:i/>
                                <w:iCs/>
                                <w:color w:val="005871" w:themeColor="accent1" w:themeShade="80"/>
                                <w:spacing w:val="12"/>
                                <w:sz w:val="22"/>
                                <w:szCs w:val="22"/>
                              </w:rPr>
                              <w:t>have to</w:t>
                            </w:r>
                            <w:proofErr w:type="gramEnd"/>
                            <w:r w:rsidR="000C06CE">
                              <w:rPr>
                                <w:rFonts w:ascii="Inter Tight" w:hAnsi="Inter Tight" w:cs="Inter Tight"/>
                                <w:i/>
                                <w:iCs/>
                                <w:color w:val="005871" w:themeColor="accent1" w:themeShade="80"/>
                                <w:spacing w:val="12"/>
                                <w:sz w:val="22"/>
                                <w:szCs w:val="22"/>
                              </w:rPr>
                              <w:t xml:space="preserve"> do extra work to try to find what’s for me or what looks like me. Even though we all have eczema, we’re not the same, so don’t give us a one-size-fits-all</w:t>
                            </w:r>
                            <w:r w:rsidR="00BA3299">
                              <w:rPr>
                                <w:rFonts w:ascii="Inter Tight" w:hAnsi="Inter Tight" w:cs="Inter Tight"/>
                                <w:i/>
                                <w:iCs/>
                                <w:color w:val="005871" w:themeColor="accent1" w:themeShade="80"/>
                                <w:spacing w:val="12"/>
                                <w:sz w:val="22"/>
                                <w:szCs w:val="22"/>
                              </w:rPr>
                              <w:t xml:space="preserve"> type of thing</w:t>
                            </w:r>
                            <w:r w:rsidRPr="00A46E86">
                              <w:rPr>
                                <w:rFonts w:ascii="Inter Tight" w:hAnsi="Inter Tight" w:cs="Inter Tight"/>
                                <w:i/>
                                <w:iCs/>
                                <w:color w:val="005871" w:themeColor="accent1" w:themeShade="80"/>
                                <w:spacing w:val="12"/>
                                <w:sz w:val="22"/>
                                <w:szCs w:val="22"/>
                              </w:rPr>
                              <w:t>.</w:t>
                            </w:r>
                            <w:r>
                              <w:rPr>
                                <w:rFonts w:ascii="Inter Tight" w:hAnsi="Inter Tight" w:cs="Inter Tight"/>
                                <w:i/>
                                <w:iCs/>
                                <w:color w:val="005871" w:themeColor="accent1" w:themeShade="80"/>
                                <w:spacing w:val="12"/>
                                <w:sz w:val="22"/>
                                <w:szCs w:val="22"/>
                              </w:rPr>
                              <w:t>”</w:t>
                            </w:r>
                          </w:p>
                          <w:p w14:paraId="2AB05ECB" w14:textId="77777777" w:rsidR="008F0139" w:rsidRPr="00064019" w:rsidRDefault="008F0139" w:rsidP="008F0139">
                            <w:pPr>
                              <w:spacing w:before="120" w:line="320" w:lineRule="exact"/>
                              <w:rPr>
                                <w:b/>
                                <w:bCs/>
                                <w:color w:val="005871" w:themeColor="accent1" w:themeShade="80"/>
                                <w:sz w:val="22"/>
                                <w:szCs w:val="22"/>
                              </w:rPr>
                            </w:pPr>
                            <w:r w:rsidRPr="00064019">
                              <w:rPr>
                                <w:rFonts w:ascii="Inter Tight" w:hAnsi="Inter Tight" w:cs="Inter Tight"/>
                                <w:b/>
                                <w:bCs/>
                                <w:color w:val="005871" w:themeColor="accent1" w:themeShade="80"/>
                                <w:spacing w:val="12"/>
                                <w:sz w:val="18"/>
                                <w:szCs w:val="18"/>
                              </w:rPr>
                              <w:t>—Patient</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C3BA63" id="_x0000_s1045" type="#_x0000_t202" style="position:absolute;margin-left:365.6pt;margin-top:348pt;width:154pt;height:230pt;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" fillcolor="#e5f7fc [661]" stroked="f" strokeweight=".5pt">
                <v:textbox style="mso-fit-shape-to-text:t" inset="14.4pt,14.4pt,14.4pt,14.4pt">
                  <w:txbxContent>
                    <w:p w14:paraId="7E80B518" w14:textId="6D1E9862" w:rsidR="008F0139" w:rsidRDefault="008F0139" w:rsidP="008F0139">
                      <w:pPr>
                        <w:spacing w:line="320" w:lineRule="exact"/>
                        <w:rPr>
                          <w:rFonts w:ascii="Inter Tight" w:hAnsi="Inter Tight" w:cs="Inter Tight"/>
                          <w:i/>
                          <w:iCs/>
                          <w:color w:val="005871" w:themeColor="accent1" w:themeShade="80"/>
                          <w:spacing w:val="12"/>
                          <w:sz w:val="22"/>
                          <w:szCs w:val="22"/>
                        </w:rPr>
                      </w:pPr>
                      <w:r w:rsidRPr="00A46E86">
                        <w:rPr>
                          <w:rFonts w:ascii="Inter Tight" w:hAnsi="Inter Tight" w:cs="Inter Tight"/>
                          <w:i/>
                          <w:iCs/>
                          <w:color w:val="005871" w:themeColor="accent1" w:themeShade="80"/>
                          <w:spacing w:val="12"/>
                          <w:sz w:val="22"/>
                          <w:szCs w:val="22"/>
                        </w:rPr>
                        <w:t>“</w:t>
                      </w:r>
                      <w:r>
                        <w:rPr>
                          <w:rFonts w:ascii="Inter Tight" w:hAnsi="Inter Tight" w:cs="Inter Tight"/>
                          <w:i/>
                          <w:iCs/>
                          <w:color w:val="005871" w:themeColor="accent1" w:themeShade="80"/>
                          <w:spacing w:val="12"/>
                          <w:sz w:val="22"/>
                          <w:szCs w:val="22"/>
                        </w:rPr>
                        <w:t>I</w:t>
                      </w:r>
                      <w:r w:rsidR="000C06CE">
                        <w:rPr>
                          <w:rFonts w:ascii="Inter Tight" w:hAnsi="Inter Tight" w:cs="Inter Tight"/>
                          <w:i/>
                          <w:iCs/>
                          <w:color w:val="005871" w:themeColor="accent1" w:themeShade="80"/>
                          <w:spacing w:val="12"/>
                          <w:sz w:val="22"/>
                          <w:szCs w:val="22"/>
                        </w:rPr>
                        <w:t xml:space="preserve"> </w:t>
                      </w:r>
                      <w:proofErr w:type="gramStart"/>
                      <w:r w:rsidR="000C06CE">
                        <w:rPr>
                          <w:rFonts w:ascii="Inter Tight" w:hAnsi="Inter Tight" w:cs="Inter Tight"/>
                          <w:i/>
                          <w:iCs/>
                          <w:color w:val="005871" w:themeColor="accent1" w:themeShade="80"/>
                          <w:spacing w:val="12"/>
                          <w:sz w:val="22"/>
                          <w:szCs w:val="22"/>
                        </w:rPr>
                        <w:t>have to</w:t>
                      </w:r>
                      <w:proofErr w:type="gramEnd"/>
                      <w:r w:rsidR="000C06CE">
                        <w:rPr>
                          <w:rFonts w:ascii="Inter Tight" w:hAnsi="Inter Tight" w:cs="Inter Tight"/>
                          <w:i/>
                          <w:iCs/>
                          <w:color w:val="005871" w:themeColor="accent1" w:themeShade="80"/>
                          <w:spacing w:val="12"/>
                          <w:sz w:val="22"/>
                          <w:szCs w:val="22"/>
                        </w:rPr>
                        <w:t xml:space="preserve"> look up Black skin in my search because it doesn’t pop up if you just look up eczema. I </w:t>
                      </w:r>
                      <w:proofErr w:type="gramStart"/>
                      <w:r w:rsidR="000C06CE">
                        <w:rPr>
                          <w:rFonts w:ascii="Inter Tight" w:hAnsi="Inter Tight" w:cs="Inter Tight"/>
                          <w:i/>
                          <w:iCs/>
                          <w:color w:val="005871" w:themeColor="accent1" w:themeShade="80"/>
                          <w:spacing w:val="12"/>
                          <w:sz w:val="22"/>
                          <w:szCs w:val="22"/>
                        </w:rPr>
                        <w:t>have to</w:t>
                      </w:r>
                      <w:proofErr w:type="gramEnd"/>
                      <w:r w:rsidR="000C06CE">
                        <w:rPr>
                          <w:rFonts w:ascii="Inter Tight" w:hAnsi="Inter Tight" w:cs="Inter Tight"/>
                          <w:i/>
                          <w:iCs/>
                          <w:color w:val="005871" w:themeColor="accent1" w:themeShade="80"/>
                          <w:spacing w:val="12"/>
                          <w:sz w:val="22"/>
                          <w:szCs w:val="22"/>
                        </w:rPr>
                        <w:t xml:space="preserve"> do extra work to try to find what’s for me or what looks like me. Even though we all have eczema, we’re not the same, so don’t give us a one-size-fits-all</w:t>
                      </w:r>
                      <w:r w:rsidR="00BA3299">
                        <w:rPr>
                          <w:rFonts w:ascii="Inter Tight" w:hAnsi="Inter Tight" w:cs="Inter Tight"/>
                          <w:i/>
                          <w:iCs/>
                          <w:color w:val="005871" w:themeColor="accent1" w:themeShade="80"/>
                          <w:spacing w:val="12"/>
                          <w:sz w:val="22"/>
                          <w:szCs w:val="22"/>
                        </w:rPr>
                        <w:t xml:space="preserve"> type of thing</w:t>
                      </w:r>
                      <w:r w:rsidRPr="00A46E86">
                        <w:rPr>
                          <w:rFonts w:ascii="Inter Tight" w:hAnsi="Inter Tight" w:cs="Inter Tight"/>
                          <w:i/>
                          <w:iCs/>
                          <w:color w:val="005871" w:themeColor="accent1" w:themeShade="80"/>
                          <w:spacing w:val="12"/>
                          <w:sz w:val="22"/>
                          <w:szCs w:val="22"/>
                        </w:rPr>
                        <w:t>.</w:t>
                      </w:r>
                      <w:r>
                        <w:rPr>
                          <w:rFonts w:ascii="Inter Tight" w:hAnsi="Inter Tight" w:cs="Inter Tight"/>
                          <w:i/>
                          <w:iCs/>
                          <w:color w:val="005871" w:themeColor="accent1" w:themeShade="80"/>
                          <w:spacing w:val="12"/>
                          <w:sz w:val="22"/>
                          <w:szCs w:val="22"/>
                        </w:rPr>
                        <w:t>”</w:t>
                      </w:r>
                    </w:p>
                    <w:p w14:paraId="2AB05ECB" w14:textId="77777777" w:rsidR="008F0139" w:rsidRPr="00064019" w:rsidRDefault="008F0139" w:rsidP="008F0139">
                      <w:pPr>
                        <w:spacing w:before="120" w:line="320" w:lineRule="exact"/>
                        <w:rPr>
                          <w:b/>
                          <w:bCs/>
                          <w:color w:val="005871" w:themeColor="accent1" w:themeShade="80"/>
                          <w:sz w:val="22"/>
                          <w:szCs w:val="22"/>
                        </w:rPr>
                      </w:pPr>
                      <w:r w:rsidRPr="00064019">
                        <w:rPr>
                          <w:rFonts w:ascii="Inter Tight" w:hAnsi="Inter Tight" w:cs="Inter Tight"/>
                          <w:b/>
                          <w:bCs/>
                          <w:color w:val="005871" w:themeColor="accent1" w:themeShade="80"/>
                          <w:spacing w:val="12"/>
                          <w:sz w:val="18"/>
                          <w:szCs w:val="18"/>
                        </w:rPr>
                        <w:t>—Patient</w:t>
                      </w:r>
                    </w:p>
                  </w:txbxContent>
                </v:textbox>
                <w10:wrap type="square"/>
              </v:shape>
            </w:pict>
          </mc:Fallback>
        </mc:AlternateContent>
      </w:r>
      <w:r w:rsidR="00323DE8" w:rsidRPr="0043435C">
        <w:rPr>
          <w:rFonts w:ascii="Inter Tight" w:hAnsi="Inter Tight" w:cs="Inter Tight"/>
          <w:i/>
          <w:iCs/>
          <w:spacing w:val="12"/>
          <w:sz w:val="20"/>
          <w:szCs w:val="20"/>
        </w:rPr>
        <w:t>visible, and I just felt insecure and ugly.</w:t>
      </w:r>
      <w:r w:rsidR="009D2C60" w:rsidRPr="0043435C">
        <w:rPr>
          <w:rFonts w:ascii="Inter Tight" w:hAnsi="Inter Tight" w:cs="Inter Tight"/>
          <w:i/>
          <w:iCs/>
          <w:spacing w:val="12"/>
          <w:sz w:val="20"/>
          <w:szCs w:val="20"/>
        </w:rPr>
        <w:t>”</w:t>
      </w:r>
      <w:r w:rsidR="00323DE8" w:rsidRPr="0043435C">
        <w:rPr>
          <w:rFonts w:ascii="Inter Tight" w:hAnsi="Inter Tight" w:cs="Inter Tight"/>
          <w:i/>
          <w:iCs/>
          <w:spacing w:val="12"/>
          <w:sz w:val="20"/>
          <w:szCs w:val="20"/>
        </w:rPr>
        <w:t xml:space="preserve"> </w:t>
      </w:r>
    </w:p>
    <w:p w14:paraId="5282B1A4" w14:textId="226C4003" w:rsidR="00C847C1" w:rsidRPr="0043435C" w:rsidRDefault="00FA25BC" w:rsidP="0043435C">
      <w:pPr>
        <w:pStyle w:val="NoSpacing"/>
        <w:spacing w:afterLines="60" w:after="144" w:line="280" w:lineRule="exact"/>
        <w:rPr>
          <w:rFonts w:ascii="Inter Tight" w:hAnsi="Inter Tight" w:cs="Inter Tight"/>
          <w:i/>
          <w:iCs/>
          <w:spacing w:val="12"/>
          <w:sz w:val="20"/>
          <w:szCs w:val="20"/>
        </w:rPr>
      </w:pPr>
      <w:r w:rsidRPr="0043435C">
        <w:rPr>
          <w:rFonts w:ascii="Inter Tight" w:hAnsi="Inter Tight" w:cs="Inter Tight"/>
          <w:spacing w:val="12"/>
          <w:sz w:val="20"/>
          <w:szCs w:val="20"/>
        </w:rPr>
        <w:t xml:space="preserve">They </w:t>
      </w:r>
      <w:r w:rsidR="009D2C60" w:rsidRPr="0043435C">
        <w:rPr>
          <w:rFonts w:ascii="Inter Tight" w:hAnsi="Inter Tight" w:cs="Inter Tight"/>
          <w:spacing w:val="12"/>
          <w:sz w:val="20"/>
          <w:szCs w:val="20"/>
        </w:rPr>
        <w:t xml:space="preserve">are also </w:t>
      </w:r>
      <w:r w:rsidRPr="0043435C">
        <w:rPr>
          <w:rFonts w:ascii="Inter Tight" w:hAnsi="Inter Tight" w:cs="Inter Tight"/>
          <w:spacing w:val="12"/>
          <w:sz w:val="20"/>
          <w:szCs w:val="20"/>
        </w:rPr>
        <w:t>frustrat</w:t>
      </w:r>
      <w:r w:rsidR="009D2C60" w:rsidRPr="0043435C">
        <w:rPr>
          <w:rFonts w:ascii="Inter Tight" w:hAnsi="Inter Tight" w:cs="Inter Tight"/>
          <w:spacing w:val="12"/>
          <w:sz w:val="20"/>
          <w:szCs w:val="20"/>
        </w:rPr>
        <w:t xml:space="preserve">ed </w:t>
      </w:r>
      <w:r w:rsidR="00A427B3" w:rsidRPr="0043435C">
        <w:rPr>
          <w:rFonts w:ascii="Inter Tight" w:hAnsi="Inter Tight" w:cs="Inter Tight"/>
          <w:spacing w:val="12"/>
          <w:sz w:val="20"/>
          <w:szCs w:val="20"/>
        </w:rPr>
        <w:t>with</w:t>
      </w:r>
      <w:r w:rsidRPr="0043435C">
        <w:rPr>
          <w:rFonts w:ascii="Inter Tight" w:hAnsi="Inter Tight" w:cs="Inter Tight"/>
          <w:spacing w:val="12"/>
          <w:sz w:val="20"/>
          <w:szCs w:val="20"/>
        </w:rPr>
        <w:t xml:space="preserve"> the lack of effective solutions</w:t>
      </w:r>
      <w:r w:rsidR="0027068D" w:rsidRPr="0043435C">
        <w:rPr>
          <w:rFonts w:ascii="Inter Tight" w:hAnsi="Inter Tight" w:cs="Inter Tight"/>
          <w:spacing w:val="12"/>
          <w:sz w:val="20"/>
          <w:szCs w:val="20"/>
        </w:rPr>
        <w:t>, guidance,</w:t>
      </w:r>
      <w:r w:rsidR="00DF1850" w:rsidRPr="0043435C">
        <w:rPr>
          <w:rFonts w:ascii="Inter Tight" w:hAnsi="Inter Tight" w:cs="Inter Tight"/>
          <w:spacing w:val="12"/>
          <w:sz w:val="20"/>
          <w:szCs w:val="20"/>
        </w:rPr>
        <w:t xml:space="preserve"> or answers to their questions. </w:t>
      </w:r>
      <w:r w:rsidR="00577239" w:rsidRPr="0043435C">
        <w:rPr>
          <w:rFonts w:ascii="Inter Tight" w:hAnsi="Inter Tight" w:cs="Inter Tight"/>
          <w:spacing w:val="12"/>
          <w:sz w:val="20"/>
          <w:szCs w:val="20"/>
        </w:rPr>
        <w:t xml:space="preserve">One said, </w:t>
      </w:r>
      <w:r w:rsidR="00C847C1" w:rsidRPr="0043435C">
        <w:rPr>
          <w:rFonts w:ascii="Inter Tight" w:hAnsi="Inter Tight" w:cs="Inter Tight"/>
          <w:spacing w:val="12"/>
          <w:sz w:val="20"/>
          <w:szCs w:val="20"/>
        </w:rPr>
        <w:t>“</w:t>
      </w:r>
      <w:r w:rsidR="00C847C1" w:rsidRPr="0043435C">
        <w:rPr>
          <w:rFonts w:ascii="Inter Tight" w:hAnsi="Inter Tight" w:cs="Inter Tight"/>
          <w:i/>
          <w:iCs/>
          <w:spacing w:val="12"/>
          <w:sz w:val="20"/>
          <w:szCs w:val="20"/>
        </w:rPr>
        <w:t xml:space="preserve">I've been a test dummy for a lot of things. Some people think I have neuro dermatitis. I don't know what to believe. I don't know who to trust. I don't know if they're just throwing stuff at it. This doesn't have a cure, so I know they don't have a 100% answer, </w:t>
      </w:r>
      <w:r w:rsidR="00A22EA3" w:rsidRPr="0043435C">
        <w:rPr>
          <w:rFonts w:ascii="Inter Tight" w:hAnsi="Inter Tight" w:cs="Inter Tight"/>
          <w:i/>
          <w:iCs/>
          <w:spacing w:val="12"/>
          <w:sz w:val="20"/>
          <w:szCs w:val="20"/>
        </w:rPr>
        <w:t>and</w:t>
      </w:r>
      <w:r w:rsidR="00C847C1" w:rsidRPr="0043435C">
        <w:rPr>
          <w:rFonts w:ascii="Inter Tight" w:hAnsi="Inter Tight" w:cs="Inter Tight"/>
          <w:i/>
          <w:iCs/>
          <w:spacing w:val="12"/>
          <w:sz w:val="20"/>
          <w:szCs w:val="20"/>
        </w:rPr>
        <w:t xml:space="preserve"> I can't fault them for that. I don't know what could be done. I wish people were more willing to dive deeper with people with eczema and try to find a </w:t>
      </w:r>
      <w:proofErr w:type="gramStart"/>
      <w:r w:rsidR="00C847C1" w:rsidRPr="0043435C">
        <w:rPr>
          <w:rFonts w:ascii="Inter Tight" w:hAnsi="Inter Tight" w:cs="Inter Tight"/>
          <w:i/>
          <w:iCs/>
          <w:spacing w:val="12"/>
          <w:sz w:val="20"/>
          <w:szCs w:val="20"/>
        </w:rPr>
        <w:t>solution.”</w:t>
      </w:r>
      <w:proofErr w:type="gramEnd"/>
    </w:p>
    <w:p w14:paraId="665879BD" w14:textId="45D0071B" w:rsidR="00FA25BC" w:rsidRPr="0043435C" w:rsidRDefault="00FA25BC" w:rsidP="0043435C">
      <w:pPr>
        <w:pStyle w:val="NoSpacing"/>
        <w:spacing w:afterLines="60" w:after="144" w:line="280" w:lineRule="exact"/>
        <w:rPr>
          <w:rFonts w:ascii="Inter Tight" w:hAnsi="Inter Tight" w:cs="Inter Tight"/>
          <w:spacing w:val="12"/>
          <w:sz w:val="20"/>
          <w:szCs w:val="20"/>
        </w:rPr>
      </w:pPr>
      <w:r w:rsidRPr="0043435C">
        <w:rPr>
          <w:rFonts w:ascii="Inter Tight" w:hAnsi="Inter Tight" w:cs="Inter Tight"/>
          <w:spacing w:val="12"/>
          <w:sz w:val="20"/>
          <w:szCs w:val="20"/>
        </w:rPr>
        <w:t>The</w:t>
      </w:r>
      <w:r w:rsidR="0048466C" w:rsidRPr="0043435C">
        <w:rPr>
          <w:rFonts w:ascii="Inter Tight" w:hAnsi="Inter Tight" w:cs="Inter Tight"/>
          <w:spacing w:val="12"/>
          <w:sz w:val="20"/>
          <w:szCs w:val="20"/>
        </w:rPr>
        <w:t xml:space="preserve"> patients pointed to </w:t>
      </w:r>
      <w:r w:rsidRPr="0043435C">
        <w:rPr>
          <w:rFonts w:ascii="Inter Tight" w:hAnsi="Inter Tight" w:cs="Inter Tight"/>
          <w:spacing w:val="12"/>
          <w:sz w:val="20"/>
          <w:szCs w:val="20"/>
        </w:rPr>
        <w:t xml:space="preserve">the scarcity of accessible information and the </w:t>
      </w:r>
      <w:r w:rsidR="00CF2732" w:rsidRPr="0043435C">
        <w:rPr>
          <w:rFonts w:ascii="Inter Tight" w:hAnsi="Inter Tight" w:cs="Inter Tight"/>
          <w:spacing w:val="12"/>
          <w:sz w:val="20"/>
          <w:szCs w:val="20"/>
        </w:rPr>
        <w:t>limitations</w:t>
      </w:r>
      <w:r w:rsidRPr="0043435C">
        <w:rPr>
          <w:rFonts w:ascii="Inter Tight" w:hAnsi="Inter Tight" w:cs="Inter Tight"/>
          <w:spacing w:val="12"/>
          <w:sz w:val="20"/>
          <w:szCs w:val="20"/>
        </w:rPr>
        <w:t xml:space="preserve"> of primary care physicians</w:t>
      </w:r>
      <w:r w:rsidR="00C639D1" w:rsidRPr="0043435C">
        <w:rPr>
          <w:rFonts w:ascii="Inter Tight" w:hAnsi="Inter Tight" w:cs="Inter Tight"/>
          <w:spacing w:val="12"/>
          <w:sz w:val="20"/>
          <w:szCs w:val="20"/>
        </w:rPr>
        <w:t xml:space="preserve"> (PCPs)</w:t>
      </w:r>
      <w:r w:rsidRPr="0043435C">
        <w:rPr>
          <w:rFonts w:ascii="Inter Tight" w:hAnsi="Inter Tight" w:cs="Inter Tight"/>
          <w:spacing w:val="12"/>
          <w:sz w:val="20"/>
          <w:szCs w:val="20"/>
        </w:rPr>
        <w:t xml:space="preserve"> </w:t>
      </w:r>
      <w:r w:rsidR="00196D61" w:rsidRPr="0043435C">
        <w:rPr>
          <w:rFonts w:ascii="Inter Tight" w:hAnsi="Inter Tight" w:cs="Inter Tight"/>
          <w:spacing w:val="12"/>
          <w:sz w:val="20"/>
          <w:szCs w:val="20"/>
        </w:rPr>
        <w:t>to</w:t>
      </w:r>
      <w:r w:rsidRPr="0043435C">
        <w:rPr>
          <w:rFonts w:ascii="Inter Tight" w:hAnsi="Inter Tight" w:cs="Inter Tight"/>
          <w:spacing w:val="12"/>
          <w:sz w:val="20"/>
          <w:szCs w:val="20"/>
        </w:rPr>
        <w:t xml:space="preserve"> </w:t>
      </w:r>
      <w:r w:rsidR="00CF2732" w:rsidRPr="0043435C">
        <w:rPr>
          <w:rFonts w:ascii="Inter Tight" w:hAnsi="Inter Tight" w:cs="Inter Tight"/>
          <w:spacing w:val="12"/>
          <w:sz w:val="20"/>
          <w:szCs w:val="20"/>
        </w:rPr>
        <w:t xml:space="preserve">accurately </w:t>
      </w:r>
      <w:r w:rsidR="00B922EF" w:rsidRPr="0043435C">
        <w:rPr>
          <w:rFonts w:ascii="Inter Tight" w:hAnsi="Inter Tight" w:cs="Inter Tight"/>
          <w:spacing w:val="12"/>
          <w:sz w:val="20"/>
          <w:szCs w:val="20"/>
        </w:rPr>
        <w:t>diagnos</w:t>
      </w:r>
      <w:r w:rsidR="00196D61" w:rsidRPr="0043435C">
        <w:rPr>
          <w:rFonts w:ascii="Inter Tight" w:hAnsi="Inter Tight" w:cs="Inter Tight"/>
          <w:spacing w:val="12"/>
          <w:sz w:val="20"/>
          <w:szCs w:val="20"/>
        </w:rPr>
        <w:t>e</w:t>
      </w:r>
      <w:r w:rsidR="00B922EF" w:rsidRPr="0043435C">
        <w:rPr>
          <w:rFonts w:ascii="Inter Tight" w:hAnsi="Inter Tight" w:cs="Inter Tight"/>
          <w:spacing w:val="12"/>
          <w:sz w:val="20"/>
          <w:szCs w:val="20"/>
        </w:rPr>
        <w:t xml:space="preserve"> and treat patients with skin conditions or </w:t>
      </w:r>
      <w:r w:rsidRPr="0043435C">
        <w:rPr>
          <w:rFonts w:ascii="Inter Tight" w:hAnsi="Inter Tight" w:cs="Inter Tight"/>
          <w:spacing w:val="12"/>
          <w:sz w:val="20"/>
          <w:szCs w:val="20"/>
        </w:rPr>
        <w:t xml:space="preserve">refer patients to specialized dermatologists. </w:t>
      </w:r>
      <w:r w:rsidR="00491A9D" w:rsidRPr="0043435C">
        <w:rPr>
          <w:rFonts w:ascii="Inter Tight" w:hAnsi="Inter Tight" w:cs="Inter Tight"/>
          <w:spacing w:val="12"/>
          <w:sz w:val="20"/>
          <w:szCs w:val="20"/>
        </w:rPr>
        <w:t>As one stated, “</w:t>
      </w:r>
      <w:r w:rsidRPr="0043435C">
        <w:rPr>
          <w:rFonts w:ascii="Inter Tight" w:hAnsi="Inter Tight" w:cs="Inter Tight"/>
          <w:i/>
          <w:iCs/>
          <w:spacing w:val="12"/>
          <w:sz w:val="20"/>
          <w:szCs w:val="20"/>
        </w:rPr>
        <w:t>From the forums I've joined, other people said the same thing. They feel like they get the runaround because nobody knows why you're seeing this flar</w:t>
      </w:r>
      <w:r w:rsidR="00E73C70" w:rsidRPr="0043435C">
        <w:rPr>
          <w:rFonts w:ascii="Inter Tight" w:hAnsi="Inter Tight" w:cs="Inter Tight"/>
          <w:i/>
          <w:iCs/>
          <w:spacing w:val="12"/>
          <w:sz w:val="20"/>
          <w:szCs w:val="20"/>
        </w:rPr>
        <w:t>e</w:t>
      </w:r>
      <w:r w:rsidRPr="0043435C">
        <w:rPr>
          <w:rFonts w:ascii="Inter Tight" w:hAnsi="Inter Tight" w:cs="Inter Tight"/>
          <w:i/>
          <w:iCs/>
          <w:spacing w:val="12"/>
          <w:sz w:val="20"/>
          <w:szCs w:val="20"/>
        </w:rPr>
        <w:t xml:space="preserve"> up. Even the doctors</w:t>
      </w:r>
      <w:r w:rsidR="001A164B" w:rsidRPr="0043435C">
        <w:rPr>
          <w:rFonts w:ascii="Inter Tight" w:hAnsi="Inter Tight" w:cs="Inter Tight"/>
          <w:i/>
          <w:iCs/>
          <w:spacing w:val="12"/>
          <w:sz w:val="20"/>
          <w:szCs w:val="20"/>
        </w:rPr>
        <w:t xml:space="preserve"> are </w:t>
      </w:r>
      <w:r w:rsidRPr="0043435C">
        <w:rPr>
          <w:rFonts w:ascii="Inter Tight" w:hAnsi="Inter Tight" w:cs="Inter Tight"/>
          <w:i/>
          <w:iCs/>
          <w:spacing w:val="12"/>
          <w:sz w:val="20"/>
          <w:szCs w:val="20"/>
        </w:rPr>
        <w:t xml:space="preserve">just as lost as us. They can do all the testing they want, but at the end of the day, we still end up getting </w:t>
      </w:r>
      <w:r w:rsidRPr="0043435C">
        <w:rPr>
          <w:rFonts w:ascii="Inter Tight" w:hAnsi="Inter Tight" w:cs="Inter Tight"/>
          <w:i/>
          <w:iCs/>
          <w:spacing w:val="12"/>
          <w:sz w:val="20"/>
          <w:szCs w:val="20"/>
        </w:rPr>
        <w:t xml:space="preserve">the </w:t>
      </w:r>
      <w:proofErr w:type="gramStart"/>
      <w:r w:rsidRPr="0043435C">
        <w:rPr>
          <w:rFonts w:ascii="Inter Tight" w:hAnsi="Inter Tight" w:cs="Inter Tight"/>
          <w:i/>
          <w:iCs/>
          <w:spacing w:val="12"/>
          <w:sz w:val="20"/>
          <w:szCs w:val="20"/>
        </w:rPr>
        <w:t>runaround.</w:t>
      </w:r>
      <w:r w:rsidR="00491A9D" w:rsidRPr="0043435C">
        <w:rPr>
          <w:rFonts w:ascii="Inter Tight" w:hAnsi="Inter Tight" w:cs="Inter Tight"/>
          <w:i/>
          <w:iCs/>
          <w:spacing w:val="12"/>
          <w:sz w:val="20"/>
          <w:szCs w:val="20"/>
        </w:rPr>
        <w:t>”</w:t>
      </w:r>
      <w:proofErr w:type="gramEnd"/>
      <w:r w:rsidR="00E607F0" w:rsidRPr="0043435C">
        <w:rPr>
          <w:rFonts w:ascii="Inter Tight" w:hAnsi="Inter Tight" w:cs="Inter Tight"/>
          <w:i/>
          <w:iCs/>
          <w:spacing w:val="12"/>
          <w:sz w:val="20"/>
          <w:szCs w:val="20"/>
        </w:rPr>
        <w:t xml:space="preserve"> </w:t>
      </w:r>
      <w:r w:rsidR="00E607F0" w:rsidRPr="0043435C">
        <w:rPr>
          <w:rFonts w:ascii="Inter Tight" w:hAnsi="Inter Tight" w:cs="Inter Tight"/>
          <w:spacing w:val="12"/>
          <w:sz w:val="20"/>
          <w:szCs w:val="20"/>
        </w:rPr>
        <w:t xml:space="preserve">One patient also said she spent a lot of time </w:t>
      </w:r>
      <w:r w:rsidR="001B6DD3" w:rsidRPr="0043435C">
        <w:rPr>
          <w:rFonts w:ascii="Inter Tight" w:hAnsi="Inter Tight" w:cs="Inter Tight"/>
          <w:spacing w:val="12"/>
          <w:sz w:val="20"/>
          <w:szCs w:val="20"/>
        </w:rPr>
        <w:t xml:space="preserve">seeing different doctors </w:t>
      </w:r>
      <w:r w:rsidR="00373A6C" w:rsidRPr="0043435C">
        <w:rPr>
          <w:rFonts w:ascii="Inter Tight" w:hAnsi="Inter Tight" w:cs="Inter Tight"/>
          <w:spacing w:val="12"/>
          <w:sz w:val="20"/>
          <w:szCs w:val="20"/>
        </w:rPr>
        <w:t>to</w:t>
      </w:r>
      <w:r w:rsidR="001B6DD3" w:rsidRPr="0043435C">
        <w:rPr>
          <w:rFonts w:ascii="Inter Tight" w:hAnsi="Inter Tight" w:cs="Inter Tight"/>
          <w:spacing w:val="12"/>
          <w:sz w:val="20"/>
          <w:szCs w:val="20"/>
        </w:rPr>
        <w:t xml:space="preserve"> </w:t>
      </w:r>
      <w:r w:rsidR="00E93A08" w:rsidRPr="0043435C">
        <w:rPr>
          <w:rFonts w:ascii="Inter Tight" w:hAnsi="Inter Tight" w:cs="Inter Tight"/>
          <w:spacing w:val="12"/>
          <w:sz w:val="20"/>
          <w:szCs w:val="20"/>
        </w:rPr>
        <w:t xml:space="preserve">try to </w:t>
      </w:r>
      <w:r w:rsidR="001B6DD3" w:rsidRPr="0043435C">
        <w:rPr>
          <w:rFonts w:ascii="Inter Tight" w:hAnsi="Inter Tight" w:cs="Inter Tight"/>
          <w:spacing w:val="12"/>
          <w:sz w:val="20"/>
          <w:szCs w:val="20"/>
        </w:rPr>
        <w:t xml:space="preserve">get answers and better care. </w:t>
      </w:r>
      <w:r w:rsidR="00BB0F42" w:rsidRPr="0043435C">
        <w:rPr>
          <w:rFonts w:ascii="Inter Tight" w:hAnsi="Inter Tight" w:cs="Inter Tight"/>
          <w:i/>
          <w:iCs/>
          <w:spacing w:val="12"/>
          <w:sz w:val="20"/>
          <w:szCs w:val="20"/>
        </w:rPr>
        <w:t>“There wasn't a deeper dive into how to help. I didn't get an in-depth explanation, and it bothered me. It felt extremely dismissive, and I understand they don't really know what's going on, but I was expecting a little more. I jumped around to a lot of people, just to get a second opinion, third opinion, fourth opinion, just to see if anybody has something different to say.”</w:t>
      </w:r>
      <w:r w:rsidR="00BB0F42" w:rsidRPr="0043435C">
        <w:rPr>
          <w:rFonts w:ascii="Inter Tight" w:hAnsi="Inter Tight" w:cs="Inter Tight"/>
          <w:spacing w:val="12"/>
          <w:sz w:val="20"/>
          <w:szCs w:val="20"/>
        </w:rPr>
        <w:t xml:space="preserve"> </w:t>
      </w:r>
    </w:p>
    <w:p w14:paraId="2EE6BD90" w14:textId="696B9464" w:rsidR="00DF39D1" w:rsidRPr="0043435C" w:rsidRDefault="008342E6" w:rsidP="0043435C">
      <w:pPr>
        <w:pStyle w:val="NoSpacing"/>
        <w:spacing w:afterLines="60" w:after="144" w:line="280" w:lineRule="exact"/>
        <w:rPr>
          <w:rFonts w:ascii="Inter Tight" w:hAnsi="Inter Tight" w:cs="Inter Tight"/>
          <w:spacing w:val="12"/>
          <w:sz w:val="20"/>
          <w:szCs w:val="20"/>
        </w:rPr>
      </w:pPr>
      <w:r w:rsidRPr="0043435C">
        <w:rPr>
          <w:rFonts w:ascii="Inter Tight" w:hAnsi="Inter Tight" w:cs="Inter Tight"/>
          <w:spacing w:val="12"/>
          <w:sz w:val="20"/>
          <w:szCs w:val="20"/>
        </w:rPr>
        <w:t xml:space="preserve">One patient </w:t>
      </w:r>
      <w:r w:rsidR="00373A6C" w:rsidRPr="0043435C">
        <w:rPr>
          <w:rFonts w:ascii="Inter Tight" w:hAnsi="Inter Tight" w:cs="Inter Tight"/>
          <w:spacing w:val="12"/>
          <w:sz w:val="20"/>
          <w:szCs w:val="20"/>
        </w:rPr>
        <w:t xml:space="preserve">also </w:t>
      </w:r>
      <w:r w:rsidR="00DE2021" w:rsidRPr="0043435C">
        <w:rPr>
          <w:rFonts w:ascii="Inter Tight" w:hAnsi="Inter Tight" w:cs="Inter Tight"/>
          <w:spacing w:val="12"/>
          <w:sz w:val="20"/>
          <w:szCs w:val="20"/>
        </w:rPr>
        <w:t xml:space="preserve">described </w:t>
      </w:r>
      <w:r w:rsidRPr="0043435C">
        <w:rPr>
          <w:rFonts w:ascii="Inter Tight" w:hAnsi="Inter Tight" w:cs="Inter Tight"/>
          <w:spacing w:val="12"/>
          <w:sz w:val="20"/>
          <w:szCs w:val="20"/>
        </w:rPr>
        <w:t>experienc</w:t>
      </w:r>
      <w:r w:rsidR="00DE2021" w:rsidRPr="0043435C">
        <w:rPr>
          <w:rFonts w:ascii="Inter Tight" w:hAnsi="Inter Tight" w:cs="Inter Tight"/>
          <w:spacing w:val="12"/>
          <w:sz w:val="20"/>
          <w:szCs w:val="20"/>
        </w:rPr>
        <w:t>e</w:t>
      </w:r>
      <w:r w:rsidR="009439E3" w:rsidRPr="0043435C">
        <w:rPr>
          <w:rFonts w:ascii="Inter Tight" w:hAnsi="Inter Tight" w:cs="Inter Tight"/>
          <w:spacing w:val="12"/>
          <w:sz w:val="20"/>
          <w:szCs w:val="20"/>
        </w:rPr>
        <w:t>s</w:t>
      </w:r>
      <w:r w:rsidR="00DE2021" w:rsidRPr="0043435C">
        <w:rPr>
          <w:rFonts w:ascii="Inter Tight" w:hAnsi="Inter Tight" w:cs="Inter Tight"/>
          <w:spacing w:val="12"/>
          <w:sz w:val="20"/>
          <w:szCs w:val="20"/>
        </w:rPr>
        <w:t xml:space="preserve"> with </w:t>
      </w:r>
      <w:r w:rsidR="00E408E4" w:rsidRPr="0043435C">
        <w:rPr>
          <w:rFonts w:ascii="Inter Tight" w:hAnsi="Inter Tight" w:cs="Inter Tight"/>
          <w:spacing w:val="12"/>
          <w:sz w:val="20"/>
          <w:szCs w:val="20"/>
        </w:rPr>
        <w:t xml:space="preserve">clinician </w:t>
      </w:r>
      <w:r w:rsidR="00121F8F" w:rsidRPr="0043435C">
        <w:rPr>
          <w:rFonts w:ascii="Inter Tight" w:hAnsi="Inter Tight" w:cs="Inter Tight"/>
          <w:spacing w:val="12"/>
          <w:sz w:val="20"/>
          <w:szCs w:val="20"/>
        </w:rPr>
        <w:t>bias due to her skin color</w:t>
      </w:r>
      <w:r w:rsidR="002429C9" w:rsidRPr="0043435C">
        <w:rPr>
          <w:rFonts w:ascii="Inter Tight" w:hAnsi="Inter Tight" w:cs="Inter Tight"/>
          <w:spacing w:val="12"/>
          <w:sz w:val="20"/>
          <w:szCs w:val="20"/>
        </w:rPr>
        <w:t xml:space="preserve">, </w:t>
      </w:r>
      <w:r w:rsidR="009439E3" w:rsidRPr="0043435C">
        <w:rPr>
          <w:rFonts w:ascii="Inter Tight" w:hAnsi="Inter Tight" w:cs="Inter Tight"/>
          <w:spacing w:val="12"/>
          <w:sz w:val="20"/>
          <w:szCs w:val="20"/>
        </w:rPr>
        <w:t xml:space="preserve">and she </w:t>
      </w:r>
      <w:r w:rsidR="00B75D12" w:rsidRPr="0043435C">
        <w:rPr>
          <w:rFonts w:ascii="Inter Tight" w:hAnsi="Inter Tight" w:cs="Inter Tight"/>
          <w:spacing w:val="12"/>
          <w:sz w:val="20"/>
          <w:szCs w:val="20"/>
        </w:rPr>
        <w:t xml:space="preserve">said it was difficult to find information about skin conditions related to Black skin, stressing that treatments </w:t>
      </w:r>
      <w:r w:rsidR="006772D0" w:rsidRPr="0043435C">
        <w:rPr>
          <w:rFonts w:ascii="Inter Tight" w:hAnsi="Inter Tight" w:cs="Inter Tight"/>
          <w:spacing w:val="12"/>
          <w:sz w:val="20"/>
          <w:szCs w:val="20"/>
        </w:rPr>
        <w:t>need to</w:t>
      </w:r>
      <w:r w:rsidR="00B75D12" w:rsidRPr="0043435C">
        <w:rPr>
          <w:rFonts w:ascii="Inter Tight" w:hAnsi="Inter Tight" w:cs="Inter Tight"/>
          <w:spacing w:val="12"/>
          <w:sz w:val="20"/>
          <w:szCs w:val="20"/>
        </w:rPr>
        <w:t xml:space="preserve"> be customized rather than one-size-fits-all, as </w:t>
      </w:r>
      <w:r w:rsidR="00A36EB2" w:rsidRPr="0043435C">
        <w:rPr>
          <w:rFonts w:ascii="Inter Tight" w:hAnsi="Inter Tight" w:cs="Inter Tight"/>
          <w:spacing w:val="12"/>
          <w:sz w:val="20"/>
          <w:szCs w:val="20"/>
        </w:rPr>
        <w:t>people</w:t>
      </w:r>
      <w:r w:rsidR="00B75D12" w:rsidRPr="0043435C">
        <w:rPr>
          <w:rFonts w:ascii="Inter Tight" w:hAnsi="Inter Tight" w:cs="Inter Tight"/>
          <w:spacing w:val="12"/>
          <w:sz w:val="20"/>
          <w:szCs w:val="20"/>
        </w:rPr>
        <w:t xml:space="preserve"> with similar conditions </w:t>
      </w:r>
      <w:r w:rsidR="006772D0" w:rsidRPr="0043435C">
        <w:rPr>
          <w:rFonts w:ascii="Inter Tight" w:hAnsi="Inter Tight" w:cs="Inter Tight"/>
          <w:spacing w:val="12"/>
          <w:sz w:val="20"/>
          <w:szCs w:val="20"/>
        </w:rPr>
        <w:t>may</w:t>
      </w:r>
      <w:r w:rsidR="00B75D12" w:rsidRPr="0043435C">
        <w:rPr>
          <w:rFonts w:ascii="Inter Tight" w:hAnsi="Inter Tight" w:cs="Inter Tight"/>
          <w:spacing w:val="12"/>
          <w:sz w:val="20"/>
          <w:szCs w:val="20"/>
        </w:rPr>
        <w:t xml:space="preserve"> have different symptoms. </w:t>
      </w:r>
      <w:r w:rsidR="00B75D12" w:rsidRPr="0043435C">
        <w:rPr>
          <w:rFonts w:ascii="Inter Tight" w:hAnsi="Inter Tight" w:cs="Inter Tight"/>
          <w:i/>
          <w:iCs/>
          <w:spacing w:val="12"/>
          <w:sz w:val="20"/>
          <w:szCs w:val="20"/>
        </w:rPr>
        <w:t xml:space="preserve">“I </w:t>
      </w:r>
      <w:proofErr w:type="gramStart"/>
      <w:r w:rsidR="00B75D12" w:rsidRPr="0043435C">
        <w:rPr>
          <w:rFonts w:ascii="Inter Tight" w:hAnsi="Inter Tight" w:cs="Inter Tight"/>
          <w:i/>
          <w:iCs/>
          <w:spacing w:val="12"/>
          <w:sz w:val="20"/>
          <w:szCs w:val="20"/>
        </w:rPr>
        <w:t>have to</w:t>
      </w:r>
      <w:proofErr w:type="gramEnd"/>
      <w:r w:rsidR="00B75D12" w:rsidRPr="0043435C">
        <w:rPr>
          <w:rFonts w:ascii="Inter Tight" w:hAnsi="Inter Tight" w:cs="Inter Tight"/>
          <w:i/>
          <w:iCs/>
          <w:spacing w:val="12"/>
          <w:sz w:val="20"/>
          <w:szCs w:val="20"/>
        </w:rPr>
        <w:t xml:space="preserve"> look up </w:t>
      </w:r>
      <w:r w:rsidR="00A36EB2" w:rsidRPr="0043435C">
        <w:rPr>
          <w:rFonts w:ascii="Inter Tight" w:hAnsi="Inter Tight" w:cs="Inter Tight"/>
          <w:i/>
          <w:iCs/>
          <w:spacing w:val="12"/>
          <w:sz w:val="20"/>
          <w:szCs w:val="20"/>
        </w:rPr>
        <w:t>B</w:t>
      </w:r>
      <w:r w:rsidR="00B75D12" w:rsidRPr="0043435C">
        <w:rPr>
          <w:rFonts w:ascii="Inter Tight" w:hAnsi="Inter Tight" w:cs="Inter Tight"/>
          <w:i/>
          <w:iCs/>
          <w:spacing w:val="12"/>
          <w:sz w:val="20"/>
          <w:szCs w:val="20"/>
        </w:rPr>
        <w:t xml:space="preserve">lack skin in my search because it doesn't pop up if you just look up eczema. I </w:t>
      </w:r>
      <w:proofErr w:type="gramStart"/>
      <w:r w:rsidR="00B75D12" w:rsidRPr="0043435C">
        <w:rPr>
          <w:rFonts w:ascii="Inter Tight" w:hAnsi="Inter Tight" w:cs="Inter Tight"/>
          <w:i/>
          <w:iCs/>
          <w:spacing w:val="12"/>
          <w:sz w:val="20"/>
          <w:szCs w:val="20"/>
        </w:rPr>
        <w:t>have to</w:t>
      </w:r>
      <w:proofErr w:type="gramEnd"/>
      <w:r w:rsidR="00B75D12" w:rsidRPr="0043435C">
        <w:rPr>
          <w:rFonts w:ascii="Inter Tight" w:hAnsi="Inter Tight" w:cs="Inter Tight"/>
          <w:i/>
          <w:iCs/>
          <w:spacing w:val="12"/>
          <w:sz w:val="20"/>
          <w:szCs w:val="20"/>
        </w:rPr>
        <w:t xml:space="preserve"> do extra work to try to find what's for me or what looks </w:t>
      </w:r>
      <w:proofErr w:type="gramStart"/>
      <w:r w:rsidR="00B75D12" w:rsidRPr="0043435C">
        <w:rPr>
          <w:rFonts w:ascii="Inter Tight" w:hAnsi="Inter Tight" w:cs="Inter Tight"/>
          <w:i/>
          <w:iCs/>
          <w:spacing w:val="12"/>
          <w:sz w:val="20"/>
          <w:szCs w:val="20"/>
        </w:rPr>
        <w:t>like</w:t>
      </w:r>
      <w:proofErr w:type="gramEnd"/>
      <w:r w:rsidR="00B75D12" w:rsidRPr="0043435C">
        <w:rPr>
          <w:rFonts w:ascii="Inter Tight" w:hAnsi="Inter Tight" w:cs="Inter Tight"/>
          <w:i/>
          <w:iCs/>
          <w:spacing w:val="12"/>
          <w:sz w:val="20"/>
          <w:szCs w:val="20"/>
        </w:rPr>
        <w:t xml:space="preserve"> me. Even though we all have eczema, we're not the same, so don't give us a one-size-fits-all type of thing.”</w:t>
      </w:r>
      <w:r w:rsidR="006772D0" w:rsidRPr="0043435C">
        <w:rPr>
          <w:rFonts w:ascii="Inter Tight" w:hAnsi="Inter Tight" w:cs="Inter Tight"/>
          <w:i/>
          <w:iCs/>
          <w:spacing w:val="12"/>
          <w:sz w:val="20"/>
          <w:szCs w:val="20"/>
        </w:rPr>
        <w:t xml:space="preserve"> </w:t>
      </w:r>
      <w:r w:rsidR="002429C9" w:rsidRPr="0043435C">
        <w:rPr>
          <w:rFonts w:ascii="Inter Tight" w:hAnsi="Inter Tight" w:cs="Inter Tight"/>
          <w:spacing w:val="12"/>
          <w:sz w:val="20"/>
          <w:szCs w:val="20"/>
        </w:rPr>
        <w:t>Further, t</w:t>
      </w:r>
      <w:r w:rsidR="00121F8F" w:rsidRPr="0043435C">
        <w:rPr>
          <w:rFonts w:ascii="Inter Tight" w:hAnsi="Inter Tight" w:cs="Inter Tight"/>
          <w:spacing w:val="12"/>
          <w:sz w:val="20"/>
          <w:szCs w:val="20"/>
        </w:rPr>
        <w:t xml:space="preserve">he patient </w:t>
      </w:r>
      <w:r w:rsidR="00DE2021" w:rsidRPr="0043435C">
        <w:rPr>
          <w:rFonts w:ascii="Inter Tight" w:hAnsi="Inter Tight" w:cs="Inter Tight"/>
          <w:spacing w:val="12"/>
          <w:sz w:val="20"/>
          <w:szCs w:val="20"/>
        </w:rPr>
        <w:t>said it was</w:t>
      </w:r>
      <w:r w:rsidR="00121F8F" w:rsidRPr="0043435C">
        <w:rPr>
          <w:rFonts w:ascii="Inter Tight" w:hAnsi="Inter Tight" w:cs="Inter Tight"/>
          <w:spacing w:val="12"/>
          <w:sz w:val="20"/>
          <w:szCs w:val="20"/>
        </w:rPr>
        <w:t xml:space="preserve"> importan</w:t>
      </w:r>
      <w:r w:rsidR="00DE2021" w:rsidRPr="0043435C">
        <w:rPr>
          <w:rFonts w:ascii="Inter Tight" w:hAnsi="Inter Tight" w:cs="Inter Tight"/>
          <w:spacing w:val="12"/>
          <w:sz w:val="20"/>
          <w:szCs w:val="20"/>
        </w:rPr>
        <w:t>t</w:t>
      </w:r>
      <w:r w:rsidR="00121F8F" w:rsidRPr="0043435C">
        <w:rPr>
          <w:rFonts w:ascii="Inter Tight" w:hAnsi="Inter Tight" w:cs="Inter Tight"/>
          <w:spacing w:val="12"/>
          <w:sz w:val="20"/>
          <w:szCs w:val="20"/>
        </w:rPr>
        <w:t xml:space="preserve"> </w:t>
      </w:r>
      <w:r w:rsidR="00DE2021" w:rsidRPr="0043435C">
        <w:rPr>
          <w:rFonts w:ascii="Inter Tight" w:hAnsi="Inter Tight" w:cs="Inter Tight"/>
          <w:spacing w:val="12"/>
          <w:sz w:val="20"/>
          <w:szCs w:val="20"/>
        </w:rPr>
        <w:t>for</w:t>
      </w:r>
      <w:r w:rsidR="00121F8F" w:rsidRPr="0043435C">
        <w:rPr>
          <w:rFonts w:ascii="Inter Tight" w:hAnsi="Inter Tight" w:cs="Inter Tight"/>
          <w:spacing w:val="12"/>
          <w:sz w:val="20"/>
          <w:szCs w:val="20"/>
        </w:rPr>
        <w:t xml:space="preserve"> healthcare </w:t>
      </w:r>
      <w:r w:rsidR="00E408E4" w:rsidRPr="0043435C">
        <w:rPr>
          <w:rFonts w:ascii="Inter Tight" w:hAnsi="Inter Tight" w:cs="Inter Tight"/>
          <w:spacing w:val="12"/>
          <w:sz w:val="20"/>
          <w:szCs w:val="20"/>
        </w:rPr>
        <w:t>clinician</w:t>
      </w:r>
      <w:r w:rsidR="00121F8F" w:rsidRPr="0043435C">
        <w:rPr>
          <w:rFonts w:ascii="Inter Tight" w:hAnsi="Inter Tight" w:cs="Inter Tight"/>
          <w:spacing w:val="12"/>
          <w:sz w:val="20"/>
          <w:szCs w:val="20"/>
        </w:rPr>
        <w:t xml:space="preserve">s </w:t>
      </w:r>
      <w:r w:rsidR="00DE2021" w:rsidRPr="0043435C">
        <w:rPr>
          <w:rFonts w:ascii="Inter Tight" w:hAnsi="Inter Tight" w:cs="Inter Tight"/>
          <w:spacing w:val="12"/>
          <w:sz w:val="20"/>
          <w:szCs w:val="20"/>
        </w:rPr>
        <w:t xml:space="preserve">to </w:t>
      </w:r>
      <w:r w:rsidR="00121F8F" w:rsidRPr="0043435C">
        <w:rPr>
          <w:rFonts w:ascii="Inter Tight" w:hAnsi="Inter Tight" w:cs="Inter Tight"/>
          <w:spacing w:val="12"/>
          <w:sz w:val="20"/>
          <w:szCs w:val="20"/>
        </w:rPr>
        <w:t>recogniz</w:t>
      </w:r>
      <w:r w:rsidR="00DE2021" w:rsidRPr="0043435C">
        <w:rPr>
          <w:rFonts w:ascii="Inter Tight" w:hAnsi="Inter Tight" w:cs="Inter Tight"/>
          <w:spacing w:val="12"/>
          <w:sz w:val="20"/>
          <w:szCs w:val="20"/>
        </w:rPr>
        <w:t>e</w:t>
      </w:r>
      <w:r w:rsidR="00121F8F" w:rsidRPr="0043435C">
        <w:rPr>
          <w:rFonts w:ascii="Inter Tight" w:hAnsi="Inter Tight" w:cs="Inter Tight"/>
          <w:spacing w:val="12"/>
          <w:sz w:val="20"/>
          <w:szCs w:val="20"/>
        </w:rPr>
        <w:t xml:space="preserve"> </w:t>
      </w:r>
      <w:r w:rsidR="00AF41BD" w:rsidRPr="0043435C">
        <w:rPr>
          <w:rFonts w:ascii="Inter Tight" w:hAnsi="Inter Tight" w:cs="Inter Tight"/>
          <w:spacing w:val="12"/>
          <w:sz w:val="20"/>
          <w:szCs w:val="20"/>
        </w:rPr>
        <w:t xml:space="preserve">their </w:t>
      </w:r>
      <w:r w:rsidR="00121F8F" w:rsidRPr="0043435C">
        <w:rPr>
          <w:rFonts w:ascii="Inter Tight" w:hAnsi="Inter Tight" w:cs="Inter Tight"/>
          <w:spacing w:val="12"/>
          <w:sz w:val="20"/>
          <w:szCs w:val="20"/>
        </w:rPr>
        <w:t xml:space="preserve">potential </w:t>
      </w:r>
      <w:r w:rsidR="00DE2021" w:rsidRPr="0043435C">
        <w:rPr>
          <w:rFonts w:ascii="Inter Tight" w:hAnsi="Inter Tight" w:cs="Inter Tight"/>
          <w:spacing w:val="12"/>
          <w:sz w:val="20"/>
          <w:szCs w:val="20"/>
        </w:rPr>
        <w:t>unintended</w:t>
      </w:r>
      <w:r w:rsidR="00121F8F" w:rsidRPr="0043435C">
        <w:rPr>
          <w:rFonts w:ascii="Inter Tight" w:hAnsi="Inter Tight" w:cs="Inter Tight"/>
          <w:spacing w:val="12"/>
          <w:sz w:val="20"/>
          <w:szCs w:val="20"/>
        </w:rPr>
        <w:t xml:space="preserve"> bias toward people of color, </w:t>
      </w:r>
      <w:r w:rsidR="0036741C" w:rsidRPr="0043435C">
        <w:rPr>
          <w:rFonts w:ascii="Inter Tight" w:hAnsi="Inter Tight" w:cs="Inter Tight"/>
          <w:spacing w:val="12"/>
          <w:sz w:val="20"/>
          <w:szCs w:val="20"/>
        </w:rPr>
        <w:t xml:space="preserve">as it </w:t>
      </w:r>
      <w:r w:rsidR="00DE2021" w:rsidRPr="0043435C">
        <w:rPr>
          <w:rFonts w:ascii="Inter Tight" w:hAnsi="Inter Tight" w:cs="Inter Tight"/>
          <w:spacing w:val="12"/>
          <w:sz w:val="20"/>
          <w:szCs w:val="20"/>
        </w:rPr>
        <w:t>may</w:t>
      </w:r>
      <w:r w:rsidR="00121F8F" w:rsidRPr="0043435C">
        <w:rPr>
          <w:rFonts w:ascii="Inter Tight" w:hAnsi="Inter Tight" w:cs="Inter Tight"/>
          <w:spacing w:val="12"/>
          <w:sz w:val="20"/>
          <w:szCs w:val="20"/>
        </w:rPr>
        <w:t xml:space="preserve"> lead to misdiagnosis and inadequate</w:t>
      </w:r>
      <w:r w:rsidR="00DE2021" w:rsidRPr="0043435C">
        <w:rPr>
          <w:rFonts w:ascii="Inter Tight" w:hAnsi="Inter Tight" w:cs="Inter Tight"/>
          <w:spacing w:val="12"/>
          <w:sz w:val="20"/>
          <w:szCs w:val="20"/>
        </w:rPr>
        <w:t xml:space="preserve"> or ineffective</w:t>
      </w:r>
      <w:r w:rsidR="00121F8F" w:rsidRPr="0043435C">
        <w:rPr>
          <w:rFonts w:ascii="Inter Tight" w:hAnsi="Inter Tight" w:cs="Inter Tight"/>
          <w:spacing w:val="12"/>
          <w:sz w:val="20"/>
          <w:szCs w:val="20"/>
        </w:rPr>
        <w:t xml:space="preserve"> treatment. </w:t>
      </w:r>
    </w:p>
    <w:p w14:paraId="759F6D98" w14:textId="18D78854" w:rsidR="00DC5058" w:rsidRPr="00277145" w:rsidRDefault="00E408E4" w:rsidP="00277145">
      <w:pPr>
        <w:pStyle w:val="NoSpacing"/>
        <w:spacing w:afterLines="60" w:after="144" w:line="280" w:lineRule="exact"/>
        <w:rPr>
          <w:rFonts w:ascii="Inter Tight" w:hAnsi="Inter Tight" w:cs="Inter Tight"/>
          <w:i/>
          <w:iCs/>
          <w:sz w:val="20"/>
          <w:szCs w:val="20"/>
        </w:rPr>
      </w:pPr>
      <w:r w:rsidRPr="00277145">
        <w:rPr>
          <w:rFonts w:ascii="Inter Tight" w:hAnsi="Inter Tight" w:cs="Inter Tight"/>
          <w:i/>
          <w:iCs/>
          <w:sz w:val="20"/>
          <w:szCs w:val="20"/>
        </w:rPr>
        <w:t xml:space="preserve">Clinician </w:t>
      </w:r>
      <w:r w:rsidR="006D42C9" w:rsidRPr="00277145">
        <w:rPr>
          <w:rFonts w:ascii="Inter Tight" w:hAnsi="Inter Tight" w:cs="Inter Tight"/>
          <w:i/>
          <w:iCs/>
          <w:sz w:val="20"/>
          <w:szCs w:val="20"/>
        </w:rPr>
        <w:t>P</w:t>
      </w:r>
      <w:r w:rsidR="00DC5058" w:rsidRPr="00277145">
        <w:rPr>
          <w:rFonts w:ascii="Inter Tight" w:hAnsi="Inter Tight" w:cs="Inter Tight"/>
          <w:i/>
          <w:iCs/>
          <w:sz w:val="20"/>
          <w:szCs w:val="20"/>
        </w:rPr>
        <w:t>erspective</w:t>
      </w:r>
    </w:p>
    <w:p w14:paraId="72AE5035" w14:textId="5FB39661" w:rsidR="007C2B2C" w:rsidRPr="00002FAE" w:rsidRDefault="00E408E4" w:rsidP="00002FAE">
      <w:pPr>
        <w:pStyle w:val="NoSpacing"/>
        <w:spacing w:afterLines="60" w:after="144" w:line="280" w:lineRule="exact"/>
        <w:rPr>
          <w:rFonts w:ascii="Inter Tight" w:hAnsi="Inter Tight" w:cs="Inter Tight"/>
          <w:spacing w:val="12"/>
          <w:sz w:val="20"/>
          <w:szCs w:val="20"/>
        </w:rPr>
      </w:pPr>
      <w:r w:rsidRPr="00002FAE">
        <w:rPr>
          <w:rFonts w:ascii="Inter Tight" w:hAnsi="Inter Tight" w:cs="Inter Tight"/>
          <w:spacing w:val="12"/>
          <w:sz w:val="20"/>
          <w:szCs w:val="20"/>
        </w:rPr>
        <w:t>Clinician</w:t>
      </w:r>
      <w:r w:rsidR="009D1DA1" w:rsidRPr="00002FAE">
        <w:rPr>
          <w:rFonts w:ascii="Inter Tight" w:hAnsi="Inter Tight" w:cs="Inter Tight"/>
          <w:spacing w:val="12"/>
          <w:sz w:val="20"/>
          <w:szCs w:val="20"/>
        </w:rPr>
        <w:t>s noted that p</w:t>
      </w:r>
      <w:r w:rsidR="0040385D" w:rsidRPr="00002FAE">
        <w:rPr>
          <w:rFonts w:ascii="Inter Tight" w:hAnsi="Inter Tight" w:cs="Inter Tight"/>
          <w:spacing w:val="12"/>
          <w:sz w:val="20"/>
          <w:szCs w:val="20"/>
        </w:rPr>
        <w:t>atients may consult family members for advice on health issues</w:t>
      </w:r>
      <w:r w:rsidR="00E45905" w:rsidRPr="00002FAE">
        <w:rPr>
          <w:rFonts w:ascii="Inter Tight" w:hAnsi="Inter Tight" w:cs="Inter Tight"/>
          <w:spacing w:val="12"/>
          <w:sz w:val="20"/>
          <w:szCs w:val="20"/>
        </w:rPr>
        <w:t xml:space="preserve"> before exploring other options</w:t>
      </w:r>
      <w:r w:rsidR="0040385D" w:rsidRPr="00002FAE">
        <w:rPr>
          <w:rFonts w:ascii="Inter Tight" w:hAnsi="Inter Tight" w:cs="Inter Tight"/>
          <w:spacing w:val="12"/>
          <w:sz w:val="20"/>
          <w:szCs w:val="20"/>
        </w:rPr>
        <w:t xml:space="preserve">, </w:t>
      </w:r>
      <w:r w:rsidR="008C04C9" w:rsidRPr="00002FAE">
        <w:rPr>
          <w:rFonts w:ascii="Inter Tight" w:hAnsi="Inter Tight" w:cs="Inter Tight"/>
          <w:spacing w:val="12"/>
          <w:sz w:val="20"/>
          <w:szCs w:val="20"/>
        </w:rPr>
        <w:lastRenderedPageBreak/>
        <w:t xml:space="preserve">especially when there is a </w:t>
      </w:r>
      <w:r w:rsidR="0040385D" w:rsidRPr="00002FAE">
        <w:rPr>
          <w:rFonts w:ascii="Inter Tight" w:hAnsi="Inter Tight" w:cs="Inter Tight"/>
          <w:spacing w:val="12"/>
          <w:sz w:val="20"/>
          <w:szCs w:val="20"/>
        </w:rPr>
        <w:t>family history</w:t>
      </w:r>
      <w:r w:rsidR="008C04C9" w:rsidRPr="00002FAE">
        <w:rPr>
          <w:rFonts w:ascii="Inter Tight" w:hAnsi="Inter Tight" w:cs="Inter Tight"/>
          <w:spacing w:val="12"/>
          <w:sz w:val="20"/>
          <w:szCs w:val="20"/>
        </w:rPr>
        <w:t xml:space="preserve"> of a specific condition</w:t>
      </w:r>
      <w:r w:rsidR="0040385D" w:rsidRPr="00002FAE">
        <w:rPr>
          <w:rFonts w:ascii="Inter Tight" w:hAnsi="Inter Tight" w:cs="Inter Tight"/>
          <w:spacing w:val="12"/>
          <w:sz w:val="20"/>
          <w:szCs w:val="20"/>
        </w:rPr>
        <w:t xml:space="preserve">. They often rely on what relatives have done to address </w:t>
      </w:r>
      <w:r w:rsidR="008C04C9" w:rsidRPr="00002FAE">
        <w:rPr>
          <w:rFonts w:ascii="Inter Tight" w:hAnsi="Inter Tight" w:cs="Inter Tight"/>
          <w:spacing w:val="12"/>
          <w:sz w:val="20"/>
          <w:szCs w:val="20"/>
        </w:rPr>
        <w:t>the</w:t>
      </w:r>
      <w:r w:rsidR="0040385D" w:rsidRPr="00002FAE">
        <w:rPr>
          <w:rFonts w:ascii="Inter Tight" w:hAnsi="Inter Tight" w:cs="Inter Tight"/>
          <w:spacing w:val="12"/>
          <w:sz w:val="20"/>
          <w:szCs w:val="20"/>
        </w:rPr>
        <w:t xml:space="preserve"> problem</w:t>
      </w:r>
      <w:r w:rsidR="008550E9" w:rsidRPr="00002FAE">
        <w:rPr>
          <w:rFonts w:ascii="Inter Tight" w:hAnsi="Inter Tight" w:cs="Inter Tight"/>
          <w:spacing w:val="12"/>
          <w:sz w:val="20"/>
          <w:szCs w:val="20"/>
        </w:rPr>
        <w:t xml:space="preserve"> or what they hear or see on social media</w:t>
      </w:r>
      <w:r w:rsidR="0040385D" w:rsidRPr="00002FAE">
        <w:rPr>
          <w:rFonts w:ascii="Inter Tight" w:hAnsi="Inter Tight" w:cs="Inter Tight"/>
          <w:spacing w:val="12"/>
          <w:sz w:val="20"/>
          <w:szCs w:val="20"/>
        </w:rPr>
        <w:t xml:space="preserve">, </w:t>
      </w:r>
      <w:r w:rsidR="00C5144D" w:rsidRPr="00002FAE">
        <w:rPr>
          <w:rFonts w:ascii="Inter Tight" w:hAnsi="Inter Tight" w:cs="Inter Tight"/>
          <w:spacing w:val="12"/>
          <w:sz w:val="20"/>
          <w:szCs w:val="20"/>
        </w:rPr>
        <w:t>regardless of whether</w:t>
      </w:r>
      <w:r w:rsidR="0040385D" w:rsidRPr="00002FAE">
        <w:rPr>
          <w:rFonts w:ascii="Inter Tight" w:hAnsi="Inter Tight" w:cs="Inter Tight"/>
          <w:spacing w:val="12"/>
          <w:sz w:val="20"/>
          <w:szCs w:val="20"/>
        </w:rPr>
        <w:t xml:space="preserve"> those methods are effective. </w:t>
      </w:r>
      <w:r w:rsidR="00E45905" w:rsidRPr="00002FAE">
        <w:rPr>
          <w:rFonts w:ascii="Inter Tight" w:hAnsi="Inter Tight" w:cs="Inter Tight"/>
          <w:spacing w:val="12"/>
          <w:sz w:val="20"/>
          <w:szCs w:val="20"/>
        </w:rPr>
        <w:t>Additionally, p</w:t>
      </w:r>
      <w:r w:rsidR="007C2B2C" w:rsidRPr="00002FAE">
        <w:rPr>
          <w:rFonts w:ascii="Inter Tight" w:hAnsi="Inter Tight" w:cs="Inter Tight"/>
          <w:spacing w:val="12"/>
          <w:sz w:val="20"/>
          <w:szCs w:val="20"/>
        </w:rPr>
        <w:t xml:space="preserve">atients often use home remedies or </w:t>
      </w:r>
      <w:r w:rsidR="00B948EA" w:rsidRPr="00002FAE">
        <w:rPr>
          <w:rFonts w:ascii="Inter Tight" w:hAnsi="Inter Tight" w:cs="Inter Tight"/>
          <w:spacing w:val="12"/>
          <w:sz w:val="20"/>
          <w:szCs w:val="20"/>
        </w:rPr>
        <w:t>OTC</w:t>
      </w:r>
      <w:r w:rsidR="007C2B2C" w:rsidRPr="00002FAE">
        <w:rPr>
          <w:rFonts w:ascii="Inter Tight" w:hAnsi="Inter Tight" w:cs="Inter Tight"/>
          <w:spacing w:val="12"/>
          <w:sz w:val="20"/>
          <w:szCs w:val="20"/>
        </w:rPr>
        <w:t xml:space="preserve"> products for skin issues, sometimes exacerbating </w:t>
      </w:r>
      <w:r w:rsidR="00C5144D" w:rsidRPr="00002FAE">
        <w:rPr>
          <w:rFonts w:ascii="Inter Tight" w:hAnsi="Inter Tight" w:cs="Inter Tight"/>
          <w:spacing w:val="12"/>
          <w:sz w:val="20"/>
          <w:szCs w:val="20"/>
        </w:rPr>
        <w:t>symptoms</w:t>
      </w:r>
      <w:r w:rsidR="007C2B2C" w:rsidRPr="00002FAE">
        <w:rPr>
          <w:rFonts w:ascii="Inter Tight" w:hAnsi="Inter Tight" w:cs="Inter Tight"/>
          <w:spacing w:val="12"/>
          <w:sz w:val="20"/>
          <w:szCs w:val="20"/>
        </w:rPr>
        <w:t>. Despite trying various ointments</w:t>
      </w:r>
      <w:r w:rsidR="00DC3289" w:rsidRPr="00002FAE">
        <w:rPr>
          <w:rFonts w:ascii="Inter Tight" w:hAnsi="Inter Tight" w:cs="Inter Tight"/>
          <w:spacing w:val="12"/>
          <w:sz w:val="20"/>
          <w:szCs w:val="20"/>
        </w:rPr>
        <w:t>,</w:t>
      </w:r>
      <w:r w:rsidR="007C2B2C" w:rsidRPr="00002FAE">
        <w:rPr>
          <w:rFonts w:ascii="Inter Tight" w:hAnsi="Inter Tight" w:cs="Inter Tight"/>
          <w:spacing w:val="12"/>
          <w:sz w:val="20"/>
          <w:szCs w:val="20"/>
        </w:rPr>
        <w:t xml:space="preserve"> creams</w:t>
      </w:r>
      <w:r w:rsidR="00DC3289" w:rsidRPr="00002FAE">
        <w:rPr>
          <w:rFonts w:ascii="Inter Tight" w:hAnsi="Inter Tight" w:cs="Inter Tight"/>
          <w:spacing w:val="12"/>
          <w:sz w:val="20"/>
          <w:szCs w:val="20"/>
        </w:rPr>
        <w:t>, and other remedies</w:t>
      </w:r>
      <w:r w:rsidR="007C2B2C" w:rsidRPr="00002FAE">
        <w:rPr>
          <w:rFonts w:ascii="Inter Tight" w:hAnsi="Inter Tight" w:cs="Inter Tight"/>
          <w:spacing w:val="12"/>
          <w:sz w:val="20"/>
          <w:szCs w:val="20"/>
        </w:rPr>
        <w:t xml:space="preserve">, many </w:t>
      </w:r>
      <w:r w:rsidR="00DC3289" w:rsidRPr="00002FAE">
        <w:rPr>
          <w:rFonts w:ascii="Inter Tight" w:hAnsi="Inter Tight" w:cs="Inter Tight"/>
          <w:spacing w:val="12"/>
          <w:sz w:val="20"/>
          <w:szCs w:val="20"/>
        </w:rPr>
        <w:t xml:space="preserve">patients </w:t>
      </w:r>
      <w:r w:rsidR="007C2B2C" w:rsidRPr="00002FAE">
        <w:rPr>
          <w:rFonts w:ascii="Inter Tight" w:hAnsi="Inter Tight" w:cs="Inter Tight"/>
          <w:spacing w:val="12"/>
          <w:sz w:val="20"/>
          <w:szCs w:val="20"/>
        </w:rPr>
        <w:t xml:space="preserve">still struggle with dryness, itchiness, and </w:t>
      </w:r>
      <w:r w:rsidR="00DC3289" w:rsidRPr="00002FAE">
        <w:rPr>
          <w:rFonts w:ascii="Inter Tight" w:hAnsi="Inter Tight" w:cs="Inter Tight"/>
          <w:spacing w:val="12"/>
          <w:sz w:val="20"/>
          <w:szCs w:val="20"/>
        </w:rPr>
        <w:t>other symptoms</w:t>
      </w:r>
      <w:r w:rsidR="007C2B2C" w:rsidRPr="00002FAE">
        <w:rPr>
          <w:rFonts w:ascii="Inter Tight" w:hAnsi="Inter Tight" w:cs="Inter Tight"/>
          <w:spacing w:val="12"/>
          <w:sz w:val="20"/>
          <w:szCs w:val="20"/>
        </w:rPr>
        <w:t>.</w:t>
      </w:r>
      <w:r w:rsidR="006A3083" w:rsidRPr="00002FAE">
        <w:rPr>
          <w:rFonts w:ascii="Inter Tight" w:hAnsi="Inter Tight" w:cs="Inter Tight"/>
          <w:spacing w:val="12"/>
          <w:sz w:val="20"/>
          <w:szCs w:val="20"/>
        </w:rPr>
        <w:t xml:space="preserve"> Patients with moderate to severe conditions may even miss work or school.</w:t>
      </w:r>
    </w:p>
    <w:p w14:paraId="2ED868FB" w14:textId="144959D7" w:rsidR="00E66564" w:rsidRPr="00002FAE" w:rsidRDefault="00BD01D7" w:rsidP="00002FAE">
      <w:pPr>
        <w:pStyle w:val="NoSpacing"/>
        <w:spacing w:afterLines="60" w:after="144" w:line="280" w:lineRule="exact"/>
        <w:rPr>
          <w:rFonts w:ascii="Inter Tight" w:hAnsi="Inter Tight" w:cs="Inter Tight"/>
          <w:spacing w:val="12"/>
          <w:sz w:val="20"/>
          <w:szCs w:val="20"/>
        </w:rPr>
      </w:pPr>
      <w:r w:rsidRPr="00002FAE">
        <w:rPr>
          <w:rFonts w:ascii="Inter Tight" w:hAnsi="Inter Tight" w:cs="Inter Tight"/>
          <w:spacing w:val="12"/>
          <w:sz w:val="20"/>
          <w:szCs w:val="20"/>
        </w:rPr>
        <w:t xml:space="preserve">Often, children </w:t>
      </w:r>
      <w:r w:rsidR="008C79E6" w:rsidRPr="00002FAE">
        <w:rPr>
          <w:rFonts w:ascii="Inter Tight" w:hAnsi="Inter Tight" w:cs="Inter Tight"/>
          <w:spacing w:val="12"/>
          <w:sz w:val="20"/>
          <w:szCs w:val="20"/>
        </w:rPr>
        <w:t>may</w:t>
      </w:r>
      <w:r w:rsidRPr="00002FAE">
        <w:rPr>
          <w:rFonts w:ascii="Inter Tight" w:hAnsi="Inter Tight" w:cs="Inter Tight"/>
          <w:spacing w:val="12"/>
          <w:sz w:val="20"/>
          <w:szCs w:val="20"/>
        </w:rPr>
        <w:t xml:space="preserve"> be diagnosed with </w:t>
      </w:r>
      <w:proofErr w:type="gramStart"/>
      <w:r w:rsidRPr="00002FAE">
        <w:rPr>
          <w:rFonts w:ascii="Inter Tight" w:hAnsi="Inter Tight" w:cs="Inter Tight"/>
          <w:spacing w:val="12"/>
          <w:sz w:val="20"/>
          <w:szCs w:val="20"/>
        </w:rPr>
        <w:t>a skin</w:t>
      </w:r>
      <w:proofErr w:type="gramEnd"/>
      <w:r w:rsidRPr="00002FAE">
        <w:rPr>
          <w:rFonts w:ascii="Inter Tight" w:hAnsi="Inter Tight" w:cs="Inter Tight"/>
          <w:spacing w:val="12"/>
          <w:sz w:val="20"/>
          <w:szCs w:val="20"/>
        </w:rPr>
        <w:t xml:space="preserve"> </w:t>
      </w:r>
      <w:r w:rsidR="008C79E6" w:rsidRPr="00002FAE">
        <w:rPr>
          <w:rFonts w:ascii="Inter Tight" w:hAnsi="Inter Tight" w:cs="Inter Tight"/>
          <w:spacing w:val="12"/>
          <w:sz w:val="20"/>
          <w:szCs w:val="20"/>
        </w:rPr>
        <w:t>condition</w:t>
      </w:r>
      <w:r w:rsidRPr="00002FAE">
        <w:rPr>
          <w:rFonts w:ascii="Inter Tight" w:hAnsi="Inter Tight" w:cs="Inter Tight"/>
          <w:spacing w:val="12"/>
          <w:sz w:val="20"/>
          <w:szCs w:val="20"/>
        </w:rPr>
        <w:t xml:space="preserve"> </w:t>
      </w:r>
      <w:r w:rsidR="008C79E6" w:rsidRPr="00002FAE">
        <w:rPr>
          <w:rFonts w:ascii="Inter Tight" w:hAnsi="Inter Tight" w:cs="Inter Tight"/>
          <w:spacing w:val="12"/>
          <w:sz w:val="20"/>
          <w:szCs w:val="20"/>
        </w:rPr>
        <w:t>during a wellness check</w:t>
      </w:r>
      <w:r w:rsidRPr="00002FAE">
        <w:rPr>
          <w:rFonts w:ascii="Inter Tight" w:hAnsi="Inter Tight" w:cs="Inter Tight"/>
          <w:spacing w:val="12"/>
          <w:sz w:val="20"/>
          <w:szCs w:val="20"/>
        </w:rPr>
        <w:t xml:space="preserve">. </w:t>
      </w:r>
      <w:r w:rsidR="00805B85" w:rsidRPr="00002FAE">
        <w:rPr>
          <w:rFonts w:ascii="Inter Tight" w:hAnsi="Inter Tight" w:cs="Inter Tight"/>
          <w:spacing w:val="12"/>
          <w:sz w:val="20"/>
          <w:szCs w:val="20"/>
        </w:rPr>
        <w:t>Conversely, m</w:t>
      </w:r>
      <w:r w:rsidRPr="00002FAE">
        <w:rPr>
          <w:rFonts w:ascii="Inter Tight" w:hAnsi="Inter Tight" w:cs="Inter Tight"/>
          <w:spacing w:val="12"/>
          <w:sz w:val="20"/>
          <w:szCs w:val="20"/>
        </w:rPr>
        <w:t xml:space="preserve">any </w:t>
      </w:r>
      <w:r w:rsidR="00903643" w:rsidRPr="00002FAE">
        <w:rPr>
          <w:rFonts w:ascii="Inter Tight" w:hAnsi="Inter Tight" w:cs="Inter Tight"/>
          <w:spacing w:val="12"/>
          <w:sz w:val="20"/>
          <w:szCs w:val="20"/>
        </w:rPr>
        <w:t>PCPs</w:t>
      </w:r>
      <w:r w:rsidR="00ED39D8" w:rsidRPr="00002FAE">
        <w:rPr>
          <w:rFonts w:ascii="Inter Tight" w:hAnsi="Inter Tight" w:cs="Inter Tight"/>
          <w:spacing w:val="12"/>
          <w:sz w:val="20"/>
          <w:szCs w:val="20"/>
        </w:rPr>
        <w:t xml:space="preserve"> </w:t>
      </w:r>
      <w:r w:rsidRPr="00002FAE">
        <w:rPr>
          <w:rFonts w:ascii="Inter Tight" w:hAnsi="Inter Tight" w:cs="Inter Tight"/>
          <w:spacing w:val="12"/>
          <w:sz w:val="20"/>
          <w:szCs w:val="20"/>
        </w:rPr>
        <w:t xml:space="preserve">might not recognize </w:t>
      </w:r>
      <w:r w:rsidR="00805B85" w:rsidRPr="00002FAE">
        <w:rPr>
          <w:rFonts w:ascii="Inter Tight" w:hAnsi="Inter Tight" w:cs="Inter Tight"/>
          <w:spacing w:val="12"/>
          <w:sz w:val="20"/>
          <w:szCs w:val="20"/>
        </w:rPr>
        <w:t>skin conditions</w:t>
      </w:r>
      <w:r w:rsidRPr="00002FAE">
        <w:rPr>
          <w:rFonts w:ascii="Inter Tight" w:hAnsi="Inter Tight" w:cs="Inter Tight"/>
          <w:spacing w:val="12"/>
          <w:sz w:val="20"/>
          <w:szCs w:val="20"/>
        </w:rPr>
        <w:t xml:space="preserve"> in adults, </w:t>
      </w:r>
      <w:r w:rsidR="00805B85" w:rsidRPr="00002FAE">
        <w:rPr>
          <w:rFonts w:ascii="Inter Tight" w:hAnsi="Inter Tight" w:cs="Inter Tight"/>
          <w:spacing w:val="12"/>
          <w:sz w:val="20"/>
          <w:szCs w:val="20"/>
        </w:rPr>
        <w:t xml:space="preserve">which may </w:t>
      </w:r>
      <w:r w:rsidRPr="00002FAE">
        <w:rPr>
          <w:rFonts w:ascii="Inter Tight" w:hAnsi="Inter Tight" w:cs="Inter Tight"/>
          <w:spacing w:val="12"/>
          <w:sz w:val="20"/>
          <w:szCs w:val="20"/>
        </w:rPr>
        <w:t>lea</w:t>
      </w:r>
      <w:r w:rsidR="00805B85" w:rsidRPr="00002FAE">
        <w:rPr>
          <w:rFonts w:ascii="Inter Tight" w:hAnsi="Inter Tight" w:cs="Inter Tight"/>
          <w:spacing w:val="12"/>
          <w:sz w:val="20"/>
          <w:szCs w:val="20"/>
        </w:rPr>
        <w:t>d</w:t>
      </w:r>
      <w:r w:rsidRPr="00002FAE">
        <w:rPr>
          <w:rFonts w:ascii="Inter Tight" w:hAnsi="Inter Tight" w:cs="Inter Tight"/>
          <w:spacing w:val="12"/>
          <w:sz w:val="20"/>
          <w:szCs w:val="20"/>
        </w:rPr>
        <w:t xml:space="preserve"> to </w:t>
      </w:r>
      <w:r w:rsidR="00805B85" w:rsidRPr="00002FAE">
        <w:rPr>
          <w:rFonts w:ascii="Inter Tight" w:hAnsi="Inter Tight" w:cs="Inter Tight"/>
          <w:spacing w:val="12"/>
          <w:sz w:val="20"/>
          <w:szCs w:val="20"/>
        </w:rPr>
        <w:t>d</w:t>
      </w:r>
      <w:r w:rsidRPr="00002FAE">
        <w:rPr>
          <w:rFonts w:ascii="Inter Tight" w:hAnsi="Inter Tight" w:cs="Inter Tight"/>
          <w:spacing w:val="12"/>
          <w:sz w:val="20"/>
          <w:szCs w:val="20"/>
        </w:rPr>
        <w:t>elay</w:t>
      </w:r>
      <w:r w:rsidR="00805B85" w:rsidRPr="00002FAE">
        <w:rPr>
          <w:rFonts w:ascii="Inter Tight" w:hAnsi="Inter Tight" w:cs="Inter Tight"/>
          <w:spacing w:val="12"/>
          <w:sz w:val="20"/>
          <w:szCs w:val="20"/>
        </w:rPr>
        <w:t>s</w:t>
      </w:r>
      <w:r w:rsidRPr="00002FAE">
        <w:rPr>
          <w:rFonts w:ascii="Inter Tight" w:hAnsi="Inter Tight" w:cs="Inter Tight"/>
          <w:spacing w:val="12"/>
          <w:sz w:val="20"/>
          <w:szCs w:val="20"/>
        </w:rPr>
        <w:t xml:space="preserve"> in diagnosis. </w:t>
      </w:r>
      <w:r w:rsidR="009B0414" w:rsidRPr="00002FAE">
        <w:rPr>
          <w:rFonts w:ascii="Inter Tight" w:hAnsi="Inter Tight" w:cs="Inter Tight"/>
          <w:spacing w:val="12"/>
          <w:sz w:val="20"/>
          <w:szCs w:val="20"/>
        </w:rPr>
        <w:t>Even if patients</w:t>
      </w:r>
      <w:r w:rsidRPr="00002FAE">
        <w:rPr>
          <w:rFonts w:ascii="Inter Tight" w:hAnsi="Inter Tight" w:cs="Inter Tight"/>
          <w:spacing w:val="12"/>
          <w:sz w:val="20"/>
          <w:szCs w:val="20"/>
        </w:rPr>
        <w:t xml:space="preserve"> start treatment with </w:t>
      </w:r>
      <w:r w:rsidR="005941DC" w:rsidRPr="00002FAE">
        <w:rPr>
          <w:rFonts w:ascii="Inter Tight" w:hAnsi="Inter Tight" w:cs="Inter Tight"/>
          <w:spacing w:val="12"/>
          <w:sz w:val="20"/>
          <w:szCs w:val="20"/>
        </w:rPr>
        <w:t>PCPs</w:t>
      </w:r>
      <w:r w:rsidRPr="00002FAE">
        <w:rPr>
          <w:rFonts w:ascii="Inter Tight" w:hAnsi="Inter Tight" w:cs="Inter Tight"/>
          <w:spacing w:val="12"/>
          <w:sz w:val="20"/>
          <w:szCs w:val="20"/>
        </w:rPr>
        <w:t xml:space="preserve"> or pediatricians, </w:t>
      </w:r>
      <w:r w:rsidR="009B0414" w:rsidRPr="00002FAE">
        <w:rPr>
          <w:rFonts w:ascii="Inter Tight" w:hAnsi="Inter Tight" w:cs="Inter Tight"/>
          <w:spacing w:val="12"/>
          <w:sz w:val="20"/>
          <w:szCs w:val="20"/>
        </w:rPr>
        <w:t xml:space="preserve">they are </w:t>
      </w:r>
      <w:r w:rsidRPr="00002FAE">
        <w:rPr>
          <w:rFonts w:ascii="Inter Tight" w:hAnsi="Inter Tight" w:cs="Inter Tight"/>
          <w:spacing w:val="12"/>
          <w:sz w:val="20"/>
          <w:szCs w:val="20"/>
        </w:rPr>
        <w:t xml:space="preserve">often </w:t>
      </w:r>
      <w:r w:rsidR="009B0414" w:rsidRPr="00002FAE">
        <w:rPr>
          <w:rFonts w:ascii="Inter Tight" w:hAnsi="Inter Tight" w:cs="Inter Tight"/>
          <w:spacing w:val="12"/>
          <w:sz w:val="20"/>
          <w:szCs w:val="20"/>
        </w:rPr>
        <w:t>given</w:t>
      </w:r>
      <w:r w:rsidRPr="00002FAE">
        <w:rPr>
          <w:rFonts w:ascii="Inter Tight" w:hAnsi="Inter Tight" w:cs="Inter Tight"/>
          <w:spacing w:val="12"/>
          <w:sz w:val="20"/>
          <w:szCs w:val="20"/>
        </w:rPr>
        <w:t xml:space="preserve"> topical steroids with restrictions on their use</w:t>
      </w:r>
      <w:r w:rsidR="002E720F" w:rsidRPr="00002FAE">
        <w:rPr>
          <w:rFonts w:ascii="Inter Tight" w:hAnsi="Inter Tight" w:cs="Inter Tight"/>
          <w:spacing w:val="12"/>
          <w:sz w:val="20"/>
          <w:szCs w:val="20"/>
        </w:rPr>
        <w:t xml:space="preserve">. </w:t>
      </w:r>
      <w:r w:rsidRPr="00002FAE">
        <w:rPr>
          <w:rFonts w:ascii="Inter Tight" w:hAnsi="Inter Tight" w:cs="Inter Tight"/>
          <w:spacing w:val="12"/>
          <w:sz w:val="20"/>
          <w:szCs w:val="20"/>
        </w:rPr>
        <w:t>While pediatricians are generally well-versed in eczema</w:t>
      </w:r>
      <w:r w:rsidR="00087AF7" w:rsidRPr="00002FAE">
        <w:rPr>
          <w:rFonts w:ascii="Inter Tight" w:hAnsi="Inter Tight" w:cs="Inter Tight"/>
          <w:spacing w:val="12"/>
          <w:sz w:val="20"/>
          <w:szCs w:val="20"/>
        </w:rPr>
        <w:t xml:space="preserve"> and other skin conditions often seen in childhood</w:t>
      </w:r>
      <w:r w:rsidRPr="00002FAE">
        <w:rPr>
          <w:rFonts w:ascii="Inter Tight" w:hAnsi="Inter Tight" w:cs="Inter Tight"/>
          <w:spacing w:val="12"/>
          <w:sz w:val="20"/>
          <w:szCs w:val="20"/>
        </w:rPr>
        <w:t xml:space="preserve">, adult </w:t>
      </w:r>
      <w:r w:rsidR="005941DC" w:rsidRPr="00002FAE">
        <w:rPr>
          <w:rFonts w:ascii="Inter Tight" w:hAnsi="Inter Tight" w:cs="Inter Tight"/>
          <w:spacing w:val="12"/>
          <w:sz w:val="20"/>
          <w:szCs w:val="20"/>
        </w:rPr>
        <w:t>PCPs</w:t>
      </w:r>
      <w:r w:rsidRPr="00002FAE">
        <w:rPr>
          <w:rFonts w:ascii="Inter Tight" w:hAnsi="Inter Tight" w:cs="Inter Tight"/>
          <w:spacing w:val="12"/>
          <w:sz w:val="20"/>
          <w:szCs w:val="20"/>
        </w:rPr>
        <w:t xml:space="preserve"> may lack </w:t>
      </w:r>
      <w:r w:rsidR="005941DC" w:rsidRPr="00002FAE">
        <w:rPr>
          <w:rFonts w:ascii="Inter Tight" w:hAnsi="Inter Tight" w:cs="Inter Tight"/>
          <w:spacing w:val="12"/>
          <w:sz w:val="20"/>
          <w:szCs w:val="20"/>
        </w:rPr>
        <w:t>that</w:t>
      </w:r>
      <w:r w:rsidRPr="00002FAE">
        <w:rPr>
          <w:rFonts w:ascii="Inter Tight" w:hAnsi="Inter Tight" w:cs="Inter Tight"/>
          <w:spacing w:val="12"/>
          <w:sz w:val="20"/>
          <w:szCs w:val="20"/>
        </w:rPr>
        <w:t xml:space="preserve"> depth of knowledge</w:t>
      </w:r>
      <w:r w:rsidR="002E720F" w:rsidRPr="00002FAE">
        <w:rPr>
          <w:rFonts w:ascii="Inter Tight" w:hAnsi="Inter Tight" w:cs="Inter Tight"/>
          <w:spacing w:val="12"/>
          <w:sz w:val="20"/>
          <w:szCs w:val="20"/>
        </w:rPr>
        <w:t xml:space="preserve"> and may only be able to offer limited management</w:t>
      </w:r>
      <w:r w:rsidRPr="00002FAE">
        <w:rPr>
          <w:rFonts w:ascii="Inter Tight" w:hAnsi="Inter Tight" w:cs="Inter Tight"/>
          <w:spacing w:val="12"/>
          <w:sz w:val="20"/>
          <w:szCs w:val="20"/>
        </w:rPr>
        <w:t xml:space="preserve">. </w:t>
      </w:r>
      <w:r w:rsidR="00903643" w:rsidRPr="00002FAE">
        <w:rPr>
          <w:rFonts w:ascii="Inter Tight" w:hAnsi="Inter Tight" w:cs="Inter Tight"/>
          <w:spacing w:val="12"/>
          <w:sz w:val="20"/>
          <w:szCs w:val="20"/>
        </w:rPr>
        <w:t>Consequently</w:t>
      </w:r>
      <w:r w:rsidRPr="00002FAE">
        <w:rPr>
          <w:rFonts w:ascii="Inter Tight" w:hAnsi="Inter Tight" w:cs="Inter Tight"/>
          <w:spacing w:val="12"/>
          <w:sz w:val="20"/>
          <w:szCs w:val="20"/>
        </w:rPr>
        <w:t xml:space="preserve">, patients frequently experience </w:t>
      </w:r>
      <w:r w:rsidR="00A03882" w:rsidRPr="00002FAE">
        <w:rPr>
          <w:rFonts w:ascii="Inter Tight" w:hAnsi="Inter Tight" w:cs="Inter Tight"/>
          <w:spacing w:val="12"/>
          <w:sz w:val="20"/>
          <w:szCs w:val="20"/>
        </w:rPr>
        <w:t xml:space="preserve">many </w:t>
      </w:r>
      <w:r w:rsidRPr="00002FAE">
        <w:rPr>
          <w:rFonts w:ascii="Inter Tight" w:hAnsi="Inter Tight" w:cs="Inter Tight"/>
          <w:spacing w:val="12"/>
          <w:sz w:val="20"/>
          <w:szCs w:val="20"/>
        </w:rPr>
        <w:t xml:space="preserve">uncontrolled flares before being referred to dermatologists. About 10% of adults develop chronic atopic dermatitis, </w:t>
      </w:r>
      <w:r w:rsidR="002646D8" w:rsidRPr="00002FAE">
        <w:rPr>
          <w:rFonts w:ascii="Inter Tight" w:hAnsi="Inter Tight" w:cs="Inter Tight"/>
          <w:spacing w:val="12"/>
          <w:sz w:val="20"/>
          <w:szCs w:val="20"/>
        </w:rPr>
        <w:t xml:space="preserve">which </w:t>
      </w:r>
      <w:r w:rsidRPr="00002FAE">
        <w:rPr>
          <w:rFonts w:ascii="Inter Tight" w:hAnsi="Inter Tight" w:cs="Inter Tight"/>
          <w:spacing w:val="12"/>
          <w:sz w:val="20"/>
          <w:szCs w:val="20"/>
        </w:rPr>
        <w:t xml:space="preserve">often </w:t>
      </w:r>
      <w:r w:rsidR="00AF1D90" w:rsidRPr="00002FAE">
        <w:rPr>
          <w:rFonts w:ascii="Inter Tight" w:hAnsi="Inter Tight" w:cs="Inter Tight"/>
          <w:spacing w:val="12"/>
          <w:sz w:val="20"/>
          <w:szCs w:val="20"/>
        </w:rPr>
        <w:t>start</w:t>
      </w:r>
      <w:r w:rsidR="002646D8" w:rsidRPr="00002FAE">
        <w:rPr>
          <w:rFonts w:ascii="Inter Tight" w:hAnsi="Inter Tight" w:cs="Inter Tight"/>
          <w:spacing w:val="12"/>
          <w:sz w:val="20"/>
          <w:szCs w:val="20"/>
        </w:rPr>
        <w:t>ed</w:t>
      </w:r>
      <w:r w:rsidR="00AF1D90" w:rsidRPr="00002FAE">
        <w:rPr>
          <w:rFonts w:ascii="Inter Tight" w:hAnsi="Inter Tight" w:cs="Inter Tight"/>
          <w:spacing w:val="12"/>
          <w:sz w:val="20"/>
          <w:szCs w:val="20"/>
        </w:rPr>
        <w:t xml:space="preserve"> in </w:t>
      </w:r>
      <w:r w:rsidRPr="00002FAE">
        <w:rPr>
          <w:rFonts w:ascii="Inter Tight" w:hAnsi="Inter Tight" w:cs="Inter Tight"/>
          <w:spacing w:val="12"/>
          <w:sz w:val="20"/>
          <w:szCs w:val="20"/>
        </w:rPr>
        <w:t>childhood</w:t>
      </w:r>
      <w:r w:rsidR="00924CFA" w:rsidRPr="00002FAE">
        <w:rPr>
          <w:rFonts w:ascii="Inter Tight" w:hAnsi="Inter Tight" w:cs="Inter Tight"/>
          <w:spacing w:val="12"/>
          <w:sz w:val="20"/>
          <w:szCs w:val="20"/>
        </w:rPr>
        <w:t xml:space="preserve">, and therefore, </w:t>
      </w:r>
      <w:r w:rsidR="00E408E4" w:rsidRPr="00002FAE">
        <w:rPr>
          <w:rFonts w:ascii="Inter Tight" w:hAnsi="Inter Tight" w:cs="Inter Tight"/>
          <w:spacing w:val="12"/>
          <w:sz w:val="20"/>
          <w:szCs w:val="20"/>
        </w:rPr>
        <w:t xml:space="preserve">clinicians </w:t>
      </w:r>
      <w:r w:rsidR="00675A56" w:rsidRPr="00002FAE">
        <w:rPr>
          <w:rFonts w:ascii="Inter Tight" w:hAnsi="Inter Tight" w:cs="Inter Tight"/>
          <w:spacing w:val="12"/>
          <w:sz w:val="20"/>
          <w:szCs w:val="20"/>
        </w:rPr>
        <w:t>noted that adults</w:t>
      </w:r>
      <w:r w:rsidR="00924CFA" w:rsidRPr="00002FAE">
        <w:rPr>
          <w:rFonts w:ascii="Inter Tight" w:hAnsi="Inter Tight" w:cs="Inter Tight"/>
          <w:spacing w:val="12"/>
          <w:sz w:val="20"/>
          <w:szCs w:val="20"/>
        </w:rPr>
        <w:t xml:space="preserve"> </w:t>
      </w:r>
      <w:r w:rsidRPr="00002FAE">
        <w:rPr>
          <w:rFonts w:ascii="Inter Tight" w:hAnsi="Inter Tight" w:cs="Inter Tight"/>
          <w:spacing w:val="12"/>
          <w:sz w:val="20"/>
          <w:szCs w:val="20"/>
        </w:rPr>
        <w:t xml:space="preserve">with a history of the condition may </w:t>
      </w:r>
      <w:r w:rsidR="00924CFA" w:rsidRPr="00002FAE">
        <w:rPr>
          <w:rFonts w:ascii="Inter Tight" w:hAnsi="Inter Tight" w:cs="Inter Tight"/>
          <w:spacing w:val="12"/>
          <w:sz w:val="20"/>
          <w:szCs w:val="20"/>
        </w:rPr>
        <w:t xml:space="preserve">have </w:t>
      </w:r>
      <w:r w:rsidRPr="00002FAE">
        <w:rPr>
          <w:rFonts w:ascii="Inter Tight" w:hAnsi="Inter Tight" w:cs="Inter Tight"/>
          <w:spacing w:val="12"/>
          <w:sz w:val="20"/>
          <w:szCs w:val="20"/>
        </w:rPr>
        <w:t>receive</w:t>
      </w:r>
      <w:r w:rsidR="00924CFA" w:rsidRPr="00002FAE">
        <w:rPr>
          <w:rFonts w:ascii="Inter Tight" w:hAnsi="Inter Tight" w:cs="Inter Tight"/>
          <w:spacing w:val="12"/>
          <w:sz w:val="20"/>
          <w:szCs w:val="20"/>
        </w:rPr>
        <w:t>d</w:t>
      </w:r>
      <w:r w:rsidRPr="00002FAE">
        <w:rPr>
          <w:rFonts w:ascii="Inter Tight" w:hAnsi="Inter Tight" w:cs="Inter Tight"/>
          <w:spacing w:val="12"/>
          <w:sz w:val="20"/>
          <w:szCs w:val="20"/>
        </w:rPr>
        <w:t xml:space="preserve"> more consistent healthcare attention </w:t>
      </w:r>
      <w:r w:rsidR="00A03882" w:rsidRPr="00002FAE">
        <w:rPr>
          <w:rFonts w:ascii="Inter Tight" w:hAnsi="Inter Tight" w:cs="Inter Tight"/>
          <w:spacing w:val="12"/>
          <w:sz w:val="20"/>
          <w:szCs w:val="20"/>
        </w:rPr>
        <w:t xml:space="preserve">at least </w:t>
      </w:r>
      <w:r w:rsidRPr="00002FAE">
        <w:rPr>
          <w:rFonts w:ascii="Inter Tight" w:hAnsi="Inter Tight" w:cs="Inter Tight"/>
          <w:spacing w:val="12"/>
          <w:sz w:val="20"/>
          <w:szCs w:val="20"/>
        </w:rPr>
        <w:t xml:space="preserve">through </w:t>
      </w:r>
      <w:r w:rsidR="00CF7028" w:rsidRPr="00002FAE">
        <w:rPr>
          <w:rFonts w:ascii="Inter Tight" w:hAnsi="Inter Tight" w:cs="Inter Tight"/>
          <w:spacing w:val="12"/>
          <w:sz w:val="20"/>
          <w:szCs w:val="20"/>
        </w:rPr>
        <w:t>t</w:t>
      </w:r>
      <w:r w:rsidR="00852312" w:rsidRPr="00002FAE">
        <w:rPr>
          <w:rFonts w:ascii="Inter Tight" w:hAnsi="Inter Tight" w:cs="Inter Tight"/>
          <w:spacing w:val="12"/>
          <w:sz w:val="20"/>
          <w:szCs w:val="20"/>
        </w:rPr>
        <w:t xml:space="preserve">heir </w:t>
      </w:r>
      <w:r w:rsidR="009D5E24" w:rsidRPr="00002FAE">
        <w:rPr>
          <w:rFonts w:ascii="Inter Tight" w:hAnsi="Inter Tight" w:cs="Inter Tight"/>
          <w:spacing w:val="12"/>
          <w:sz w:val="20"/>
          <w:szCs w:val="20"/>
        </w:rPr>
        <w:t>childhood years</w:t>
      </w:r>
      <w:r w:rsidRPr="00002FAE">
        <w:rPr>
          <w:rFonts w:ascii="Inter Tight" w:hAnsi="Inter Tight" w:cs="Inter Tight"/>
          <w:spacing w:val="12"/>
          <w:sz w:val="20"/>
          <w:szCs w:val="20"/>
        </w:rPr>
        <w:t>.</w:t>
      </w:r>
      <w:r w:rsidR="00960EEE" w:rsidRPr="00002FAE">
        <w:rPr>
          <w:rFonts w:ascii="Inter Tight" w:hAnsi="Inter Tight" w:cs="Inter Tight"/>
          <w:spacing w:val="12"/>
          <w:sz w:val="20"/>
          <w:szCs w:val="20"/>
        </w:rPr>
        <w:t xml:space="preserve"> </w:t>
      </w:r>
    </w:p>
    <w:p w14:paraId="59319C2F" w14:textId="435EC244" w:rsidR="00FA40FC" w:rsidRPr="00002FAE" w:rsidRDefault="00E539E7" w:rsidP="00002FAE">
      <w:pPr>
        <w:pStyle w:val="NoSpacing"/>
        <w:spacing w:afterLines="60" w:after="144" w:line="280" w:lineRule="exact"/>
        <w:rPr>
          <w:rFonts w:ascii="Inter Tight" w:hAnsi="Inter Tight" w:cs="Inter Tight"/>
          <w:spacing w:val="12"/>
          <w:sz w:val="20"/>
          <w:szCs w:val="20"/>
        </w:rPr>
      </w:pPr>
      <w:r w:rsidRPr="00002FAE">
        <w:rPr>
          <w:rFonts w:ascii="Inter Tight" w:hAnsi="Inter Tight" w:cs="Inter Tight"/>
          <w:spacing w:val="12"/>
          <w:sz w:val="20"/>
          <w:szCs w:val="20"/>
        </w:rPr>
        <w:t xml:space="preserve">Understanding </w:t>
      </w:r>
      <w:r w:rsidR="002413A8" w:rsidRPr="00002FAE">
        <w:rPr>
          <w:rFonts w:ascii="Inter Tight" w:hAnsi="Inter Tight" w:cs="Inter Tight"/>
          <w:spacing w:val="12"/>
          <w:sz w:val="20"/>
          <w:szCs w:val="20"/>
        </w:rPr>
        <w:t>a</w:t>
      </w:r>
      <w:r w:rsidRPr="00002FAE">
        <w:rPr>
          <w:rFonts w:ascii="Inter Tight" w:hAnsi="Inter Tight" w:cs="Inter Tight"/>
          <w:spacing w:val="12"/>
          <w:sz w:val="20"/>
          <w:szCs w:val="20"/>
        </w:rPr>
        <w:t xml:space="preserve"> patient's history is crucial for accurate diagnosis and treatment before prescribing any medications. </w:t>
      </w:r>
      <w:r w:rsidR="00E408E4" w:rsidRPr="00002FAE">
        <w:rPr>
          <w:rFonts w:ascii="Inter Tight" w:hAnsi="Inter Tight" w:cs="Inter Tight"/>
          <w:spacing w:val="12"/>
          <w:sz w:val="20"/>
          <w:szCs w:val="20"/>
        </w:rPr>
        <w:t>Clinicians</w:t>
      </w:r>
      <w:r w:rsidR="00D36C5A" w:rsidRPr="00002FAE">
        <w:rPr>
          <w:rFonts w:ascii="Inter Tight" w:hAnsi="Inter Tight" w:cs="Inter Tight"/>
          <w:spacing w:val="12"/>
          <w:sz w:val="20"/>
          <w:szCs w:val="20"/>
        </w:rPr>
        <w:t xml:space="preserve"> mentioned </w:t>
      </w:r>
      <w:r w:rsidRPr="00002FAE">
        <w:rPr>
          <w:rFonts w:ascii="Inter Tight" w:hAnsi="Inter Tight" w:cs="Inter Tight"/>
          <w:spacing w:val="12"/>
          <w:sz w:val="20"/>
          <w:szCs w:val="20"/>
        </w:rPr>
        <w:t>gather</w:t>
      </w:r>
      <w:r w:rsidR="00D36C5A" w:rsidRPr="00002FAE">
        <w:rPr>
          <w:rFonts w:ascii="Inter Tight" w:hAnsi="Inter Tight" w:cs="Inter Tight"/>
          <w:spacing w:val="12"/>
          <w:sz w:val="20"/>
          <w:szCs w:val="20"/>
        </w:rPr>
        <w:t xml:space="preserve">ing information on </w:t>
      </w:r>
      <w:r w:rsidRPr="00002FAE">
        <w:rPr>
          <w:rFonts w:ascii="Inter Tight" w:hAnsi="Inter Tight" w:cs="Inter Tight"/>
          <w:spacing w:val="12"/>
          <w:sz w:val="20"/>
          <w:szCs w:val="20"/>
        </w:rPr>
        <w:t>symptoms, treatments used, and responses</w:t>
      </w:r>
      <w:r w:rsidR="00A24D53" w:rsidRPr="00002FAE">
        <w:rPr>
          <w:rFonts w:ascii="Inter Tight" w:hAnsi="Inter Tight" w:cs="Inter Tight"/>
          <w:spacing w:val="12"/>
          <w:sz w:val="20"/>
          <w:szCs w:val="20"/>
        </w:rPr>
        <w:t>, as well as ph</w:t>
      </w:r>
      <w:r w:rsidR="005D5B8C" w:rsidRPr="00002FAE">
        <w:rPr>
          <w:rFonts w:ascii="Inter Tight" w:hAnsi="Inter Tight" w:cs="Inter Tight"/>
          <w:spacing w:val="12"/>
          <w:sz w:val="20"/>
          <w:szCs w:val="20"/>
        </w:rPr>
        <w:t>ysical examination</w:t>
      </w:r>
      <w:r w:rsidRPr="00002FAE">
        <w:rPr>
          <w:rFonts w:ascii="Inter Tight" w:hAnsi="Inter Tight" w:cs="Inter Tight"/>
          <w:spacing w:val="12"/>
          <w:sz w:val="20"/>
          <w:szCs w:val="20"/>
        </w:rPr>
        <w:t xml:space="preserve">. </w:t>
      </w:r>
      <w:r w:rsidR="002413A8" w:rsidRPr="00002FAE">
        <w:rPr>
          <w:rFonts w:ascii="Inter Tight" w:hAnsi="Inter Tight" w:cs="Inter Tight"/>
          <w:spacing w:val="12"/>
          <w:sz w:val="20"/>
          <w:szCs w:val="20"/>
        </w:rPr>
        <w:t xml:space="preserve">Dermatologists may also refer patients to allergists for additional patch testing and </w:t>
      </w:r>
      <w:r w:rsidR="005D5B8C" w:rsidRPr="00002FAE">
        <w:rPr>
          <w:rFonts w:ascii="Inter Tight" w:hAnsi="Inter Tight" w:cs="Inter Tight"/>
          <w:spacing w:val="12"/>
          <w:sz w:val="20"/>
          <w:szCs w:val="20"/>
        </w:rPr>
        <w:t xml:space="preserve">to </w:t>
      </w:r>
      <w:r w:rsidR="002413A8" w:rsidRPr="00002FAE">
        <w:rPr>
          <w:rFonts w:ascii="Inter Tight" w:hAnsi="Inter Tight" w:cs="Inter Tight"/>
          <w:spacing w:val="12"/>
          <w:sz w:val="20"/>
          <w:szCs w:val="20"/>
        </w:rPr>
        <w:t>screen personal care products or ask about pets to identify potential triggers.</w:t>
      </w:r>
      <w:r w:rsidR="005C20FC" w:rsidRPr="00002FAE">
        <w:rPr>
          <w:rFonts w:ascii="Inter Tight" w:hAnsi="Inter Tight" w:cs="Inter Tight"/>
          <w:spacing w:val="12"/>
          <w:sz w:val="20"/>
          <w:szCs w:val="20"/>
        </w:rPr>
        <w:t xml:space="preserve"> </w:t>
      </w:r>
      <w:r w:rsidR="00AD35F8" w:rsidRPr="00002FAE">
        <w:rPr>
          <w:rFonts w:ascii="Inter Tight" w:hAnsi="Inter Tight" w:cs="Inter Tight"/>
          <w:spacing w:val="12"/>
          <w:sz w:val="20"/>
          <w:szCs w:val="20"/>
        </w:rPr>
        <w:t xml:space="preserve">One </w:t>
      </w:r>
      <w:r w:rsidR="00E408E4" w:rsidRPr="00002FAE">
        <w:rPr>
          <w:rFonts w:ascii="Inter Tight" w:hAnsi="Inter Tight" w:cs="Inter Tight"/>
          <w:spacing w:val="12"/>
          <w:sz w:val="20"/>
          <w:szCs w:val="20"/>
        </w:rPr>
        <w:t xml:space="preserve">clinician </w:t>
      </w:r>
      <w:r w:rsidR="00AD35F8" w:rsidRPr="00002FAE">
        <w:rPr>
          <w:rFonts w:ascii="Inter Tight" w:hAnsi="Inter Tight" w:cs="Inter Tight"/>
          <w:spacing w:val="12"/>
          <w:sz w:val="20"/>
          <w:szCs w:val="20"/>
        </w:rPr>
        <w:t>mentioned</w:t>
      </w:r>
      <w:r w:rsidR="001D2A92" w:rsidRPr="00002FAE">
        <w:rPr>
          <w:rFonts w:ascii="Inter Tight" w:hAnsi="Inter Tight" w:cs="Inter Tight"/>
          <w:spacing w:val="12"/>
          <w:sz w:val="20"/>
          <w:szCs w:val="20"/>
        </w:rPr>
        <w:t xml:space="preserve"> a combined </w:t>
      </w:r>
      <w:r w:rsidR="009B79DE" w:rsidRPr="00002FAE">
        <w:rPr>
          <w:rFonts w:ascii="Inter Tight" w:hAnsi="Inter Tight" w:cs="Inter Tight"/>
          <w:spacing w:val="12"/>
          <w:sz w:val="20"/>
          <w:szCs w:val="20"/>
        </w:rPr>
        <w:t xml:space="preserve">multidisciplinary </w:t>
      </w:r>
      <w:r w:rsidR="001D2A92" w:rsidRPr="00002FAE">
        <w:rPr>
          <w:rFonts w:ascii="Inter Tight" w:hAnsi="Inter Tight" w:cs="Inter Tight"/>
          <w:spacing w:val="12"/>
          <w:sz w:val="20"/>
          <w:szCs w:val="20"/>
        </w:rPr>
        <w:t xml:space="preserve">clinic </w:t>
      </w:r>
      <w:r w:rsidR="001C05DE" w:rsidRPr="00002FAE">
        <w:rPr>
          <w:rFonts w:ascii="Inter Tight" w:hAnsi="Inter Tight" w:cs="Inter Tight"/>
          <w:spacing w:val="12"/>
          <w:sz w:val="20"/>
          <w:szCs w:val="20"/>
        </w:rPr>
        <w:t xml:space="preserve">at their site </w:t>
      </w:r>
      <w:r w:rsidR="001D2A92" w:rsidRPr="00002FAE">
        <w:rPr>
          <w:rFonts w:ascii="Inter Tight" w:hAnsi="Inter Tight" w:cs="Inter Tight"/>
          <w:spacing w:val="12"/>
          <w:sz w:val="20"/>
          <w:szCs w:val="20"/>
        </w:rPr>
        <w:t xml:space="preserve">where </w:t>
      </w:r>
      <w:r w:rsidR="001D2A92" w:rsidRPr="00002FAE">
        <w:rPr>
          <w:rFonts w:ascii="Inter Tight" w:hAnsi="Inter Tight" w:cs="Inter Tight"/>
          <w:spacing w:val="12"/>
          <w:sz w:val="20"/>
          <w:szCs w:val="20"/>
        </w:rPr>
        <w:t xml:space="preserve">patients </w:t>
      </w:r>
      <w:r w:rsidR="00852312" w:rsidRPr="00002FAE">
        <w:rPr>
          <w:rFonts w:ascii="Inter Tight" w:hAnsi="Inter Tight" w:cs="Inter Tight"/>
          <w:spacing w:val="12"/>
          <w:sz w:val="20"/>
          <w:szCs w:val="20"/>
        </w:rPr>
        <w:t>can</w:t>
      </w:r>
      <w:r w:rsidR="001C05DE" w:rsidRPr="00002FAE">
        <w:rPr>
          <w:rFonts w:ascii="Inter Tight" w:hAnsi="Inter Tight" w:cs="Inter Tight"/>
          <w:spacing w:val="12"/>
          <w:sz w:val="20"/>
          <w:szCs w:val="20"/>
        </w:rPr>
        <w:t xml:space="preserve"> have</w:t>
      </w:r>
      <w:r w:rsidR="001D2A92" w:rsidRPr="00002FAE">
        <w:rPr>
          <w:rFonts w:ascii="Inter Tight" w:hAnsi="Inter Tight" w:cs="Inter Tight"/>
          <w:spacing w:val="12"/>
          <w:sz w:val="20"/>
          <w:szCs w:val="20"/>
        </w:rPr>
        <w:t xml:space="preserve"> </w:t>
      </w:r>
      <w:r w:rsidR="001C05DE" w:rsidRPr="00002FAE">
        <w:rPr>
          <w:rFonts w:ascii="Inter Tight" w:hAnsi="Inter Tight" w:cs="Inter Tight"/>
          <w:spacing w:val="12"/>
          <w:sz w:val="20"/>
          <w:szCs w:val="20"/>
        </w:rPr>
        <w:t xml:space="preserve">an </w:t>
      </w:r>
      <w:r w:rsidR="001D2A92" w:rsidRPr="00002FAE">
        <w:rPr>
          <w:rFonts w:ascii="Inter Tight" w:hAnsi="Inter Tight" w:cs="Inter Tight"/>
          <w:spacing w:val="12"/>
          <w:sz w:val="20"/>
          <w:szCs w:val="20"/>
        </w:rPr>
        <w:t xml:space="preserve">appointment with </w:t>
      </w:r>
      <w:r w:rsidR="00BD7001">
        <w:rPr>
          <w:rFonts w:ascii="Inter Tight" w:hAnsi="Inter Tight" w:cs="Inter Tight"/>
          <w:spacing w:val="12"/>
          <w:sz w:val="20"/>
          <w:szCs w:val="20"/>
        </w:rPr>
        <w:t>several</w:t>
      </w:r>
      <w:r w:rsidR="001D2A92" w:rsidRPr="00002FAE">
        <w:rPr>
          <w:rFonts w:ascii="Inter Tight" w:hAnsi="Inter Tight" w:cs="Inter Tight"/>
          <w:spacing w:val="12"/>
          <w:sz w:val="20"/>
          <w:szCs w:val="20"/>
        </w:rPr>
        <w:t xml:space="preserve"> special</w:t>
      </w:r>
      <w:r w:rsidR="001C05DE" w:rsidRPr="00002FAE">
        <w:rPr>
          <w:rFonts w:ascii="Inter Tight" w:hAnsi="Inter Tight" w:cs="Inter Tight"/>
          <w:spacing w:val="12"/>
          <w:sz w:val="20"/>
          <w:szCs w:val="20"/>
        </w:rPr>
        <w:t>ties at once</w:t>
      </w:r>
      <w:r w:rsidR="001D2A92" w:rsidRPr="00002FAE">
        <w:rPr>
          <w:rFonts w:ascii="Inter Tight" w:hAnsi="Inter Tight" w:cs="Inter Tight"/>
          <w:spacing w:val="12"/>
          <w:sz w:val="20"/>
          <w:szCs w:val="20"/>
        </w:rPr>
        <w:t>.</w:t>
      </w:r>
    </w:p>
    <w:p w14:paraId="4D0044E8" w14:textId="6E73F4F4" w:rsidR="00AD56DD" w:rsidRPr="0043435C" w:rsidRDefault="00AD56DD" w:rsidP="00B81CA4">
      <w:pPr>
        <w:pStyle w:val="Heading2"/>
        <w:spacing w:before="120" w:after="60" w:line="280" w:lineRule="exact"/>
        <w:rPr>
          <w:rFonts w:ascii="Inter Tight" w:hAnsi="Inter Tight" w:cs="Inter Tight"/>
          <w:szCs w:val="20"/>
        </w:rPr>
      </w:pPr>
      <w:bookmarkStart w:id="7" w:name="_Toc203060652"/>
      <w:r w:rsidRPr="0043435C">
        <w:rPr>
          <w:rFonts w:ascii="Inter Tight" w:hAnsi="Inter Tight" w:cs="Inter Tight"/>
          <w:szCs w:val="20"/>
        </w:rPr>
        <w:t>Patient Awareness of</w:t>
      </w:r>
      <w:r w:rsidR="0093472C" w:rsidRPr="0043435C">
        <w:rPr>
          <w:rFonts w:ascii="Inter Tight" w:hAnsi="Inter Tight" w:cs="Inter Tight"/>
          <w:szCs w:val="20"/>
        </w:rPr>
        <w:t xml:space="preserve"> and Access to</w:t>
      </w:r>
      <w:r w:rsidRPr="0043435C">
        <w:rPr>
          <w:rFonts w:ascii="Inter Tight" w:hAnsi="Inter Tight" w:cs="Inter Tight"/>
          <w:szCs w:val="20"/>
        </w:rPr>
        <w:t xml:space="preserve"> Clinical Trials</w:t>
      </w:r>
      <w:bookmarkEnd w:id="7"/>
    </w:p>
    <w:p w14:paraId="2BF17125" w14:textId="0964E8C9" w:rsidR="00FA25BC" w:rsidRPr="00B615A1" w:rsidRDefault="00136C61" w:rsidP="00B615A1">
      <w:pPr>
        <w:pStyle w:val="NoSpacing"/>
        <w:spacing w:afterLines="60" w:after="144" w:line="280" w:lineRule="exact"/>
        <w:rPr>
          <w:rFonts w:ascii="Inter Tight" w:hAnsi="Inter Tight" w:cs="Inter Tight"/>
          <w:spacing w:val="12"/>
          <w:sz w:val="20"/>
          <w:szCs w:val="20"/>
        </w:rPr>
      </w:pPr>
      <w:r w:rsidRPr="00B615A1">
        <w:rPr>
          <w:rFonts w:ascii="Inter Tight" w:hAnsi="Inter Tight" w:cs="Inter Tight"/>
          <w:spacing w:val="12"/>
          <w:sz w:val="20"/>
          <w:szCs w:val="20"/>
        </w:rPr>
        <w:t>The</w:t>
      </w:r>
      <w:r w:rsidR="00FA25BC" w:rsidRPr="00B615A1">
        <w:rPr>
          <w:rFonts w:ascii="Inter Tight" w:hAnsi="Inter Tight" w:cs="Inter Tight"/>
          <w:spacing w:val="12"/>
          <w:sz w:val="20"/>
          <w:szCs w:val="20"/>
        </w:rPr>
        <w:t xml:space="preserve"> patient</w:t>
      </w:r>
      <w:r w:rsidR="009B79DE" w:rsidRPr="00B615A1">
        <w:rPr>
          <w:rFonts w:ascii="Inter Tight" w:hAnsi="Inter Tight" w:cs="Inter Tight"/>
          <w:spacing w:val="12"/>
          <w:sz w:val="20"/>
          <w:szCs w:val="20"/>
        </w:rPr>
        <w:t>s</w:t>
      </w:r>
      <w:r w:rsidR="00FA25BC" w:rsidRPr="00B615A1">
        <w:rPr>
          <w:rFonts w:ascii="Inter Tight" w:hAnsi="Inter Tight" w:cs="Inter Tight"/>
          <w:spacing w:val="12"/>
          <w:sz w:val="20"/>
          <w:szCs w:val="20"/>
        </w:rPr>
        <w:t xml:space="preserve"> </w:t>
      </w:r>
      <w:r w:rsidR="00857FA9" w:rsidRPr="00B615A1">
        <w:rPr>
          <w:rFonts w:ascii="Inter Tight" w:hAnsi="Inter Tight" w:cs="Inter Tight"/>
          <w:spacing w:val="12"/>
          <w:sz w:val="20"/>
          <w:szCs w:val="20"/>
        </w:rPr>
        <w:t>mentioned</w:t>
      </w:r>
      <w:r w:rsidR="00FA25BC" w:rsidRPr="00B615A1">
        <w:rPr>
          <w:rFonts w:ascii="Inter Tight" w:hAnsi="Inter Tight" w:cs="Inter Tight"/>
          <w:spacing w:val="12"/>
          <w:sz w:val="20"/>
          <w:szCs w:val="20"/>
        </w:rPr>
        <w:t xml:space="preserve"> participating in clinical trials for </w:t>
      </w:r>
      <w:r w:rsidR="00857FA9" w:rsidRPr="00B615A1">
        <w:rPr>
          <w:rFonts w:ascii="Inter Tight" w:hAnsi="Inter Tight" w:cs="Inter Tight"/>
          <w:spacing w:val="12"/>
          <w:sz w:val="20"/>
          <w:szCs w:val="20"/>
        </w:rPr>
        <w:t>their skin conditions</w:t>
      </w:r>
      <w:r w:rsidR="00FA25BC" w:rsidRPr="00B615A1">
        <w:rPr>
          <w:rFonts w:ascii="Inter Tight" w:hAnsi="Inter Tight" w:cs="Inter Tight"/>
          <w:spacing w:val="12"/>
          <w:sz w:val="20"/>
          <w:szCs w:val="20"/>
        </w:rPr>
        <w:t xml:space="preserve">. They haven't noticed any worsening of </w:t>
      </w:r>
      <w:r w:rsidR="00F15854" w:rsidRPr="00B615A1">
        <w:rPr>
          <w:rFonts w:ascii="Inter Tight" w:hAnsi="Inter Tight" w:cs="Inter Tight"/>
          <w:spacing w:val="12"/>
          <w:sz w:val="20"/>
          <w:szCs w:val="20"/>
        </w:rPr>
        <w:t>symptoms</w:t>
      </w:r>
      <w:r w:rsidR="00FA25BC" w:rsidRPr="00B615A1">
        <w:rPr>
          <w:rFonts w:ascii="Inter Tight" w:hAnsi="Inter Tight" w:cs="Inter Tight"/>
          <w:spacing w:val="12"/>
          <w:sz w:val="20"/>
          <w:szCs w:val="20"/>
        </w:rPr>
        <w:t xml:space="preserve"> since starting the trials, and the treatments seem to be helping better manage </w:t>
      </w:r>
      <w:r w:rsidR="00593EE9" w:rsidRPr="00B615A1">
        <w:rPr>
          <w:rFonts w:ascii="Inter Tight" w:hAnsi="Inter Tight" w:cs="Inter Tight"/>
          <w:spacing w:val="12"/>
          <w:sz w:val="20"/>
          <w:szCs w:val="20"/>
        </w:rPr>
        <w:t>symptoms</w:t>
      </w:r>
      <w:r w:rsidR="00FA25BC" w:rsidRPr="00B615A1">
        <w:rPr>
          <w:rFonts w:ascii="Inter Tight" w:hAnsi="Inter Tight" w:cs="Inter Tight"/>
          <w:spacing w:val="12"/>
          <w:sz w:val="20"/>
          <w:szCs w:val="20"/>
        </w:rPr>
        <w:t>. They express</w:t>
      </w:r>
      <w:r w:rsidR="00593EE9" w:rsidRPr="00B615A1">
        <w:rPr>
          <w:rFonts w:ascii="Inter Tight" w:hAnsi="Inter Tight" w:cs="Inter Tight"/>
          <w:spacing w:val="12"/>
          <w:sz w:val="20"/>
          <w:szCs w:val="20"/>
        </w:rPr>
        <w:t>ed</w:t>
      </w:r>
      <w:r w:rsidR="00FA25BC" w:rsidRPr="00B615A1">
        <w:rPr>
          <w:rFonts w:ascii="Inter Tight" w:hAnsi="Inter Tight" w:cs="Inter Tight"/>
          <w:spacing w:val="12"/>
          <w:sz w:val="20"/>
          <w:szCs w:val="20"/>
        </w:rPr>
        <w:t xml:space="preserve"> a desire to help others with </w:t>
      </w:r>
      <w:r w:rsidR="00593EE9" w:rsidRPr="00B615A1">
        <w:rPr>
          <w:rFonts w:ascii="Inter Tight" w:hAnsi="Inter Tight" w:cs="Inter Tight"/>
          <w:spacing w:val="12"/>
          <w:sz w:val="20"/>
          <w:szCs w:val="20"/>
        </w:rPr>
        <w:t>skin conditions</w:t>
      </w:r>
      <w:r w:rsidR="00FA25BC" w:rsidRPr="00B615A1">
        <w:rPr>
          <w:rFonts w:ascii="Inter Tight" w:hAnsi="Inter Tight" w:cs="Inter Tight"/>
          <w:spacing w:val="12"/>
          <w:sz w:val="20"/>
          <w:szCs w:val="20"/>
        </w:rPr>
        <w:t xml:space="preserve"> by finding more effective treatments</w:t>
      </w:r>
      <w:r w:rsidR="00593EE9" w:rsidRPr="00B615A1">
        <w:rPr>
          <w:rFonts w:ascii="Inter Tight" w:hAnsi="Inter Tight" w:cs="Inter Tight"/>
          <w:spacing w:val="12"/>
          <w:sz w:val="20"/>
          <w:szCs w:val="20"/>
        </w:rPr>
        <w:t xml:space="preserve"> via</w:t>
      </w:r>
      <w:r w:rsidR="009B79DE" w:rsidRPr="00B615A1">
        <w:rPr>
          <w:rFonts w:ascii="Inter Tight" w:hAnsi="Inter Tight" w:cs="Inter Tight"/>
          <w:spacing w:val="12"/>
          <w:sz w:val="20"/>
          <w:szCs w:val="20"/>
        </w:rPr>
        <w:t xml:space="preserve"> clinical</w:t>
      </w:r>
      <w:r w:rsidR="00593EE9" w:rsidRPr="00B615A1">
        <w:rPr>
          <w:rFonts w:ascii="Inter Tight" w:hAnsi="Inter Tight" w:cs="Inter Tight"/>
          <w:spacing w:val="12"/>
          <w:sz w:val="20"/>
          <w:szCs w:val="20"/>
        </w:rPr>
        <w:t xml:space="preserve"> trials</w:t>
      </w:r>
      <w:r w:rsidR="009B79DE" w:rsidRPr="00B615A1">
        <w:rPr>
          <w:rFonts w:ascii="Inter Tight" w:hAnsi="Inter Tight" w:cs="Inter Tight"/>
          <w:spacing w:val="12"/>
          <w:sz w:val="20"/>
          <w:szCs w:val="20"/>
        </w:rPr>
        <w:t xml:space="preserve"> that investigate new treatment paradigms</w:t>
      </w:r>
      <w:r w:rsidR="00FA25BC" w:rsidRPr="00B615A1">
        <w:rPr>
          <w:rFonts w:ascii="Inter Tight" w:hAnsi="Inter Tight" w:cs="Inter Tight"/>
          <w:spacing w:val="12"/>
          <w:sz w:val="20"/>
          <w:szCs w:val="20"/>
        </w:rPr>
        <w:t>.</w:t>
      </w:r>
    </w:p>
    <w:p w14:paraId="4B03EF88" w14:textId="4FAA20ED" w:rsidR="007C2200" w:rsidRPr="00B615A1" w:rsidRDefault="0093472C" w:rsidP="00B615A1">
      <w:pPr>
        <w:pStyle w:val="NoSpacing"/>
        <w:spacing w:afterLines="60" w:after="144" w:line="280" w:lineRule="exact"/>
        <w:rPr>
          <w:rFonts w:ascii="Inter Tight" w:hAnsi="Inter Tight" w:cs="Inter Tight"/>
          <w:spacing w:val="12"/>
          <w:sz w:val="20"/>
          <w:szCs w:val="20"/>
        </w:rPr>
      </w:pPr>
      <w:r w:rsidRPr="00B615A1">
        <w:rPr>
          <w:rFonts w:ascii="Inter Tight" w:hAnsi="Inter Tight" w:cs="Inter Tight"/>
          <w:spacing w:val="12"/>
          <w:sz w:val="20"/>
          <w:szCs w:val="20"/>
        </w:rPr>
        <w:t>Although clinical trials may be useful for patients to access newer treatments as well as potentially</w:t>
      </w:r>
      <w:r w:rsidR="00463667" w:rsidRPr="00B615A1">
        <w:rPr>
          <w:rFonts w:ascii="Inter Tight" w:hAnsi="Inter Tight" w:cs="Inter Tight"/>
          <w:spacing w:val="12"/>
          <w:sz w:val="20"/>
          <w:szCs w:val="20"/>
        </w:rPr>
        <w:t xml:space="preserve"> have</w:t>
      </w:r>
      <w:r w:rsidRPr="00B615A1">
        <w:rPr>
          <w:rFonts w:ascii="Inter Tight" w:hAnsi="Inter Tight" w:cs="Inter Tight"/>
          <w:spacing w:val="12"/>
          <w:sz w:val="20"/>
          <w:szCs w:val="20"/>
        </w:rPr>
        <w:t xml:space="preserve"> lower or </w:t>
      </w:r>
      <w:r w:rsidR="00FD5CB4" w:rsidRPr="00B615A1">
        <w:rPr>
          <w:rFonts w:ascii="Inter Tight" w:hAnsi="Inter Tight" w:cs="Inter Tight"/>
          <w:spacing w:val="12"/>
          <w:sz w:val="20"/>
          <w:szCs w:val="20"/>
        </w:rPr>
        <w:t>no</w:t>
      </w:r>
      <w:r w:rsidR="009B79DE" w:rsidRPr="00B615A1">
        <w:rPr>
          <w:rFonts w:ascii="Inter Tight" w:hAnsi="Inter Tight" w:cs="Inter Tight"/>
          <w:spacing w:val="12"/>
          <w:sz w:val="20"/>
          <w:szCs w:val="20"/>
        </w:rPr>
        <w:t xml:space="preserve"> </w:t>
      </w:r>
      <w:r w:rsidRPr="00B615A1">
        <w:rPr>
          <w:rFonts w:ascii="Inter Tight" w:hAnsi="Inter Tight" w:cs="Inter Tight"/>
          <w:spacing w:val="12"/>
          <w:sz w:val="20"/>
          <w:szCs w:val="20"/>
        </w:rPr>
        <w:t>medication costs</w:t>
      </w:r>
      <w:r w:rsidR="003D3E03" w:rsidRPr="00B615A1">
        <w:rPr>
          <w:rFonts w:ascii="Inter Tight" w:hAnsi="Inter Tight" w:cs="Inter Tight"/>
          <w:spacing w:val="12"/>
          <w:sz w:val="20"/>
          <w:szCs w:val="20"/>
        </w:rPr>
        <w:t xml:space="preserve"> that insurance</w:t>
      </w:r>
      <w:r w:rsidR="009B79DE" w:rsidRPr="00B615A1">
        <w:rPr>
          <w:rFonts w:ascii="Inter Tight" w:hAnsi="Inter Tight" w:cs="Inter Tight"/>
          <w:spacing w:val="12"/>
          <w:sz w:val="20"/>
          <w:szCs w:val="20"/>
        </w:rPr>
        <w:t xml:space="preserve"> typically</w:t>
      </w:r>
      <w:r w:rsidR="003D3E03" w:rsidRPr="00B615A1">
        <w:rPr>
          <w:rFonts w:ascii="Inter Tight" w:hAnsi="Inter Tight" w:cs="Inter Tight"/>
          <w:spacing w:val="12"/>
          <w:sz w:val="20"/>
          <w:szCs w:val="20"/>
        </w:rPr>
        <w:t xml:space="preserve"> won’t cover</w:t>
      </w:r>
      <w:r w:rsidRPr="00B615A1">
        <w:rPr>
          <w:rFonts w:ascii="Inter Tight" w:hAnsi="Inter Tight" w:cs="Inter Tight"/>
          <w:spacing w:val="12"/>
          <w:sz w:val="20"/>
          <w:szCs w:val="20"/>
        </w:rPr>
        <w:t xml:space="preserve">, </w:t>
      </w:r>
      <w:r w:rsidR="009B79DE" w:rsidRPr="00B615A1">
        <w:rPr>
          <w:rFonts w:ascii="Inter Tight" w:hAnsi="Inter Tight" w:cs="Inter Tight"/>
          <w:spacing w:val="12"/>
          <w:sz w:val="20"/>
          <w:szCs w:val="20"/>
        </w:rPr>
        <w:t xml:space="preserve">clinical trials </w:t>
      </w:r>
      <w:r w:rsidRPr="00B615A1">
        <w:rPr>
          <w:rFonts w:ascii="Inter Tight" w:hAnsi="Inter Tight" w:cs="Inter Tight"/>
          <w:spacing w:val="12"/>
          <w:sz w:val="20"/>
          <w:szCs w:val="20"/>
        </w:rPr>
        <w:t xml:space="preserve">still </w:t>
      </w:r>
      <w:r w:rsidR="005D0CD5" w:rsidRPr="00B615A1">
        <w:rPr>
          <w:rFonts w:ascii="Inter Tight" w:hAnsi="Inter Tight" w:cs="Inter Tight"/>
          <w:spacing w:val="12"/>
          <w:sz w:val="20"/>
          <w:szCs w:val="20"/>
        </w:rPr>
        <w:t>present</w:t>
      </w:r>
      <w:r w:rsidRPr="00B615A1">
        <w:rPr>
          <w:rFonts w:ascii="Inter Tight" w:hAnsi="Inter Tight" w:cs="Inter Tight"/>
          <w:spacing w:val="12"/>
          <w:sz w:val="20"/>
          <w:szCs w:val="20"/>
        </w:rPr>
        <w:t xml:space="preserve"> challenges. There are few clinical trial options for younger children, </w:t>
      </w:r>
      <w:r w:rsidR="00F279FA" w:rsidRPr="00B615A1">
        <w:rPr>
          <w:rFonts w:ascii="Inter Tight" w:hAnsi="Inter Tight" w:cs="Inter Tight"/>
          <w:spacing w:val="12"/>
          <w:sz w:val="20"/>
          <w:szCs w:val="20"/>
        </w:rPr>
        <w:t xml:space="preserve">for example, </w:t>
      </w:r>
      <w:r w:rsidRPr="00B615A1">
        <w:rPr>
          <w:rFonts w:ascii="Inter Tight" w:hAnsi="Inter Tight" w:cs="Inter Tight"/>
          <w:spacing w:val="12"/>
          <w:sz w:val="20"/>
          <w:szCs w:val="20"/>
        </w:rPr>
        <w:t xml:space="preserve">as most studies focus on adults. </w:t>
      </w:r>
      <w:r w:rsidR="00F279FA" w:rsidRPr="00B615A1">
        <w:rPr>
          <w:rFonts w:ascii="Inter Tight" w:hAnsi="Inter Tight" w:cs="Inter Tight"/>
          <w:spacing w:val="12"/>
          <w:sz w:val="20"/>
          <w:szCs w:val="20"/>
        </w:rPr>
        <w:t>Additionally, p</w:t>
      </w:r>
      <w:r w:rsidRPr="00B615A1">
        <w:rPr>
          <w:rFonts w:ascii="Inter Tight" w:hAnsi="Inter Tight" w:cs="Inter Tight"/>
          <w:spacing w:val="12"/>
          <w:sz w:val="20"/>
          <w:szCs w:val="20"/>
        </w:rPr>
        <w:t xml:space="preserve">atients </w:t>
      </w:r>
      <w:r w:rsidR="00F279FA" w:rsidRPr="00B615A1">
        <w:rPr>
          <w:rFonts w:ascii="Inter Tight" w:hAnsi="Inter Tight" w:cs="Inter Tight"/>
          <w:spacing w:val="12"/>
          <w:sz w:val="20"/>
          <w:szCs w:val="20"/>
        </w:rPr>
        <w:t xml:space="preserve">may </w:t>
      </w:r>
      <w:r w:rsidR="00F66043" w:rsidRPr="00B615A1">
        <w:rPr>
          <w:rFonts w:ascii="Inter Tight" w:hAnsi="Inter Tight" w:cs="Inter Tight"/>
          <w:spacing w:val="12"/>
          <w:sz w:val="20"/>
          <w:szCs w:val="20"/>
        </w:rPr>
        <w:t>not be able to</w:t>
      </w:r>
      <w:r w:rsidRPr="00B615A1">
        <w:rPr>
          <w:rFonts w:ascii="Inter Tight" w:hAnsi="Inter Tight" w:cs="Inter Tight"/>
          <w:spacing w:val="12"/>
          <w:sz w:val="20"/>
          <w:szCs w:val="20"/>
        </w:rPr>
        <w:t xml:space="preserve"> commit to </w:t>
      </w:r>
      <w:r w:rsidR="00F66043" w:rsidRPr="00B615A1">
        <w:rPr>
          <w:rFonts w:ascii="Inter Tight" w:hAnsi="Inter Tight" w:cs="Inter Tight"/>
          <w:spacing w:val="12"/>
          <w:sz w:val="20"/>
          <w:szCs w:val="20"/>
        </w:rPr>
        <w:t xml:space="preserve">regular </w:t>
      </w:r>
      <w:r w:rsidRPr="00B615A1">
        <w:rPr>
          <w:rFonts w:ascii="Inter Tight" w:hAnsi="Inter Tight" w:cs="Inter Tight"/>
          <w:spacing w:val="12"/>
          <w:sz w:val="20"/>
          <w:szCs w:val="20"/>
        </w:rPr>
        <w:t xml:space="preserve">appointments due to </w:t>
      </w:r>
      <w:r w:rsidR="00F279FA" w:rsidRPr="00B615A1">
        <w:rPr>
          <w:rFonts w:ascii="Inter Tight" w:hAnsi="Inter Tight" w:cs="Inter Tight"/>
          <w:spacing w:val="12"/>
          <w:sz w:val="20"/>
          <w:szCs w:val="20"/>
        </w:rPr>
        <w:t>busy</w:t>
      </w:r>
      <w:r w:rsidRPr="00B615A1">
        <w:rPr>
          <w:rFonts w:ascii="Inter Tight" w:hAnsi="Inter Tight" w:cs="Inter Tight"/>
          <w:spacing w:val="12"/>
          <w:sz w:val="20"/>
          <w:szCs w:val="20"/>
        </w:rPr>
        <w:t xml:space="preserve"> lives</w:t>
      </w:r>
      <w:r w:rsidR="008F5675" w:rsidRPr="00B615A1">
        <w:rPr>
          <w:rFonts w:ascii="Inter Tight" w:hAnsi="Inter Tight" w:cs="Inter Tight"/>
          <w:spacing w:val="12"/>
          <w:sz w:val="20"/>
          <w:szCs w:val="20"/>
        </w:rPr>
        <w:t xml:space="preserve">, and </w:t>
      </w:r>
      <w:r w:rsidRPr="00B615A1">
        <w:rPr>
          <w:rFonts w:ascii="Inter Tight" w:hAnsi="Inter Tight" w:cs="Inter Tight"/>
          <w:spacing w:val="12"/>
          <w:sz w:val="20"/>
          <w:szCs w:val="20"/>
        </w:rPr>
        <w:t xml:space="preserve">trials </w:t>
      </w:r>
      <w:r w:rsidR="008F5675" w:rsidRPr="00B615A1">
        <w:rPr>
          <w:rFonts w:ascii="Inter Tight" w:hAnsi="Inter Tight" w:cs="Inter Tight"/>
          <w:spacing w:val="12"/>
          <w:sz w:val="20"/>
          <w:szCs w:val="20"/>
        </w:rPr>
        <w:t xml:space="preserve">usually </w:t>
      </w:r>
      <w:r w:rsidRPr="00B615A1">
        <w:rPr>
          <w:rFonts w:ascii="Inter Tight" w:hAnsi="Inter Tight" w:cs="Inter Tight"/>
          <w:spacing w:val="12"/>
          <w:sz w:val="20"/>
          <w:szCs w:val="20"/>
        </w:rPr>
        <w:t>have strict regulations</w:t>
      </w:r>
      <w:r w:rsidR="00A670D8" w:rsidRPr="00B615A1">
        <w:rPr>
          <w:rFonts w:ascii="Inter Tight" w:hAnsi="Inter Tight" w:cs="Inter Tight"/>
          <w:spacing w:val="12"/>
          <w:sz w:val="20"/>
          <w:szCs w:val="20"/>
        </w:rPr>
        <w:t xml:space="preserve"> for keeping appointments</w:t>
      </w:r>
      <w:r w:rsidRPr="00B615A1">
        <w:rPr>
          <w:rFonts w:ascii="Inter Tight" w:hAnsi="Inter Tight" w:cs="Inter Tight"/>
          <w:spacing w:val="12"/>
          <w:sz w:val="20"/>
          <w:szCs w:val="20"/>
        </w:rPr>
        <w:t xml:space="preserve"> and are often limited to </w:t>
      </w:r>
      <w:r w:rsidR="00813C07" w:rsidRPr="00B615A1">
        <w:rPr>
          <w:rFonts w:ascii="Inter Tight" w:hAnsi="Inter Tight" w:cs="Inter Tight"/>
          <w:spacing w:val="12"/>
          <w:sz w:val="20"/>
          <w:szCs w:val="20"/>
        </w:rPr>
        <w:t>specific</w:t>
      </w:r>
      <w:r w:rsidRPr="00B615A1">
        <w:rPr>
          <w:rFonts w:ascii="Inter Tight" w:hAnsi="Inter Tight" w:cs="Inter Tight"/>
          <w:spacing w:val="12"/>
          <w:sz w:val="20"/>
          <w:szCs w:val="20"/>
        </w:rPr>
        <w:t xml:space="preserve"> location</w:t>
      </w:r>
      <w:r w:rsidR="00813C07" w:rsidRPr="00B615A1">
        <w:rPr>
          <w:rFonts w:ascii="Inter Tight" w:hAnsi="Inter Tight" w:cs="Inter Tight"/>
          <w:spacing w:val="12"/>
          <w:sz w:val="20"/>
          <w:szCs w:val="20"/>
        </w:rPr>
        <w:t>s</w:t>
      </w:r>
      <w:r w:rsidRPr="00B615A1">
        <w:rPr>
          <w:rFonts w:ascii="Inter Tight" w:hAnsi="Inter Tight" w:cs="Inter Tight"/>
          <w:spacing w:val="12"/>
          <w:sz w:val="20"/>
          <w:szCs w:val="20"/>
        </w:rPr>
        <w:t xml:space="preserve">, </w:t>
      </w:r>
      <w:r w:rsidR="00813C07" w:rsidRPr="00B615A1">
        <w:rPr>
          <w:rFonts w:ascii="Inter Tight" w:hAnsi="Inter Tight" w:cs="Inter Tight"/>
          <w:spacing w:val="12"/>
          <w:sz w:val="20"/>
          <w:szCs w:val="20"/>
        </w:rPr>
        <w:t>which means</w:t>
      </w:r>
      <w:r w:rsidRPr="00B615A1">
        <w:rPr>
          <w:rFonts w:ascii="Inter Tight" w:hAnsi="Inter Tight" w:cs="Inter Tight"/>
          <w:spacing w:val="12"/>
          <w:sz w:val="20"/>
          <w:szCs w:val="20"/>
        </w:rPr>
        <w:t xml:space="preserve"> accessibility </w:t>
      </w:r>
      <w:r w:rsidR="00813C07" w:rsidRPr="00B615A1">
        <w:rPr>
          <w:rFonts w:ascii="Inter Tight" w:hAnsi="Inter Tight" w:cs="Inter Tight"/>
          <w:spacing w:val="12"/>
          <w:sz w:val="20"/>
          <w:szCs w:val="20"/>
        </w:rPr>
        <w:t xml:space="preserve">may be </w:t>
      </w:r>
      <w:r w:rsidRPr="00B615A1">
        <w:rPr>
          <w:rFonts w:ascii="Inter Tight" w:hAnsi="Inter Tight" w:cs="Inter Tight"/>
          <w:spacing w:val="12"/>
          <w:sz w:val="20"/>
          <w:szCs w:val="20"/>
        </w:rPr>
        <w:t>an issue for patients unable to travel far.</w:t>
      </w:r>
    </w:p>
    <w:p w14:paraId="4EA2F6D1" w14:textId="3E3E73C3" w:rsidR="00AD56DD" w:rsidRPr="00B615A1" w:rsidRDefault="00230AF2" w:rsidP="00B615A1">
      <w:pPr>
        <w:pStyle w:val="NoSpacing"/>
        <w:spacing w:afterLines="60" w:after="144" w:line="280" w:lineRule="exact"/>
        <w:rPr>
          <w:rFonts w:ascii="Inter Tight" w:hAnsi="Inter Tight" w:cs="Inter Tight"/>
          <w:spacing w:val="12"/>
          <w:sz w:val="20"/>
          <w:szCs w:val="20"/>
        </w:rPr>
      </w:pPr>
      <w:r w:rsidRPr="00B615A1">
        <w:rPr>
          <w:rFonts w:ascii="Inter Tight" w:hAnsi="Inter Tight" w:cs="Inter Tight"/>
          <w:spacing w:val="12"/>
          <w:sz w:val="20"/>
          <w:szCs w:val="20"/>
        </w:rPr>
        <w:t xml:space="preserve">One </w:t>
      </w:r>
      <w:r w:rsidR="00E408E4" w:rsidRPr="00B615A1">
        <w:rPr>
          <w:rFonts w:ascii="Inter Tight" w:hAnsi="Inter Tight" w:cs="Inter Tight"/>
          <w:spacing w:val="12"/>
          <w:sz w:val="20"/>
          <w:szCs w:val="20"/>
        </w:rPr>
        <w:t xml:space="preserve">clinician </w:t>
      </w:r>
      <w:r w:rsidRPr="00B615A1">
        <w:rPr>
          <w:rFonts w:ascii="Inter Tight" w:hAnsi="Inter Tight" w:cs="Inter Tight"/>
          <w:spacing w:val="12"/>
          <w:sz w:val="20"/>
          <w:szCs w:val="20"/>
        </w:rPr>
        <w:t>said patients may not be aware of the availability of clinical trials</w:t>
      </w:r>
      <w:r w:rsidR="000B21A6" w:rsidRPr="00B615A1">
        <w:rPr>
          <w:rFonts w:ascii="Inter Tight" w:hAnsi="Inter Tight" w:cs="Inter Tight"/>
          <w:spacing w:val="12"/>
          <w:sz w:val="20"/>
          <w:szCs w:val="20"/>
        </w:rPr>
        <w:t xml:space="preserve"> for their health issues</w:t>
      </w:r>
      <w:r w:rsidRPr="00B615A1">
        <w:rPr>
          <w:rFonts w:ascii="Inter Tight" w:hAnsi="Inter Tight" w:cs="Inter Tight"/>
          <w:spacing w:val="12"/>
          <w:sz w:val="20"/>
          <w:szCs w:val="20"/>
        </w:rPr>
        <w:t xml:space="preserve">. </w:t>
      </w:r>
      <w:r w:rsidR="007C2200" w:rsidRPr="00B615A1">
        <w:rPr>
          <w:rFonts w:ascii="Inter Tight" w:hAnsi="Inter Tight" w:cs="Inter Tight"/>
          <w:i/>
          <w:iCs/>
          <w:spacing w:val="12"/>
          <w:sz w:val="20"/>
          <w:szCs w:val="20"/>
        </w:rPr>
        <w:t>“I don't think a lot of people are aware that we [Henry Ford</w:t>
      </w:r>
      <w:r w:rsidR="009B79DE" w:rsidRPr="00B615A1">
        <w:rPr>
          <w:rFonts w:ascii="Inter Tight" w:hAnsi="Inter Tight" w:cs="Inter Tight"/>
          <w:i/>
          <w:iCs/>
          <w:spacing w:val="12"/>
          <w:sz w:val="20"/>
          <w:szCs w:val="20"/>
        </w:rPr>
        <w:t xml:space="preserve"> Health</w:t>
      </w:r>
      <w:r w:rsidR="007C2200" w:rsidRPr="00B615A1">
        <w:rPr>
          <w:rFonts w:ascii="Inter Tight" w:hAnsi="Inter Tight" w:cs="Inter Tight"/>
          <w:i/>
          <w:iCs/>
          <w:spacing w:val="12"/>
          <w:sz w:val="20"/>
          <w:szCs w:val="20"/>
        </w:rPr>
        <w:t xml:space="preserve">] have a robust clinical trial section in our </w:t>
      </w:r>
      <w:r w:rsidR="00A60540" w:rsidRPr="00B615A1">
        <w:rPr>
          <w:rFonts w:ascii="Inter Tight" w:hAnsi="Inter Tight" w:cs="Inter Tight"/>
          <w:i/>
          <w:iCs/>
          <w:spacing w:val="12"/>
          <w:sz w:val="20"/>
          <w:szCs w:val="20"/>
        </w:rPr>
        <w:t>d</w:t>
      </w:r>
      <w:r w:rsidR="007C2200" w:rsidRPr="00B615A1">
        <w:rPr>
          <w:rFonts w:ascii="Inter Tight" w:hAnsi="Inter Tight" w:cs="Inter Tight"/>
          <w:i/>
          <w:iCs/>
          <w:spacing w:val="12"/>
          <w:sz w:val="20"/>
          <w:szCs w:val="20"/>
        </w:rPr>
        <w:t>epartment. Often</w:t>
      </w:r>
      <w:r w:rsidR="00A96A5B" w:rsidRPr="00B615A1">
        <w:rPr>
          <w:rFonts w:ascii="Inter Tight" w:hAnsi="Inter Tight" w:cs="Inter Tight"/>
          <w:i/>
          <w:iCs/>
          <w:spacing w:val="12"/>
          <w:sz w:val="20"/>
          <w:szCs w:val="20"/>
        </w:rPr>
        <w:t>,</w:t>
      </w:r>
      <w:r w:rsidR="007C2200" w:rsidRPr="00B615A1">
        <w:rPr>
          <w:rFonts w:ascii="Inter Tight" w:hAnsi="Inter Tight" w:cs="Inter Tight"/>
          <w:i/>
          <w:iCs/>
          <w:spacing w:val="12"/>
          <w:sz w:val="20"/>
          <w:szCs w:val="20"/>
        </w:rPr>
        <w:t xml:space="preserve"> I've had a patient with a severe condition, and I want to prescribe a certain medication, and there's no way insurance will cover it. And I'll say, </w:t>
      </w:r>
      <w:r w:rsidR="00532A51" w:rsidRPr="00B615A1">
        <w:rPr>
          <w:rFonts w:ascii="Inter Tight" w:hAnsi="Inter Tight" w:cs="Inter Tight"/>
          <w:i/>
          <w:iCs/>
          <w:spacing w:val="12"/>
          <w:sz w:val="20"/>
          <w:szCs w:val="20"/>
        </w:rPr>
        <w:t>‘</w:t>
      </w:r>
      <w:r w:rsidR="00595BBE" w:rsidRPr="00B615A1">
        <w:rPr>
          <w:rFonts w:ascii="Inter Tight" w:hAnsi="Inter Tight" w:cs="Inter Tight"/>
          <w:i/>
          <w:iCs/>
          <w:spacing w:val="12"/>
          <w:sz w:val="20"/>
          <w:szCs w:val="20"/>
        </w:rPr>
        <w:t>D</w:t>
      </w:r>
      <w:r w:rsidR="007C2200" w:rsidRPr="00B615A1">
        <w:rPr>
          <w:rFonts w:ascii="Inter Tight" w:hAnsi="Inter Tight" w:cs="Inter Tight"/>
          <w:i/>
          <w:iCs/>
          <w:spacing w:val="12"/>
          <w:sz w:val="20"/>
          <w:szCs w:val="20"/>
        </w:rPr>
        <w:t>id you know we have a clinical trials section in dermatology</w:t>
      </w:r>
      <w:r w:rsidR="00532A51" w:rsidRPr="00B615A1">
        <w:rPr>
          <w:rFonts w:ascii="Inter Tight" w:hAnsi="Inter Tight" w:cs="Inter Tight"/>
          <w:i/>
          <w:iCs/>
          <w:spacing w:val="12"/>
          <w:sz w:val="20"/>
          <w:szCs w:val="20"/>
        </w:rPr>
        <w:t>?’</w:t>
      </w:r>
      <w:r w:rsidR="007C2200" w:rsidRPr="00B615A1">
        <w:rPr>
          <w:rFonts w:ascii="Inter Tight" w:hAnsi="Inter Tight" w:cs="Inter Tight"/>
          <w:i/>
          <w:iCs/>
          <w:spacing w:val="12"/>
          <w:sz w:val="20"/>
          <w:szCs w:val="20"/>
        </w:rPr>
        <w:t xml:space="preserve"> I've had patients get into a clinical trial where they can get cutting</w:t>
      </w:r>
      <w:r w:rsidR="00A96A5B" w:rsidRPr="00B615A1">
        <w:rPr>
          <w:rFonts w:ascii="Inter Tight" w:hAnsi="Inter Tight" w:cs="Inter Tight"/>
          <w:i/>
          <w:iCs/>
          <w:spacing w:val="12"/>
          <w:sz w:val="20"/>
          <w:szCs w:val="20"/>
        </w:rPr>
        <w:t>-</w:t>
      </w:r>
      <w:r w:rsidR="007C2200" w:rsidRPr="00B615A1">
        <w:rPr>
          <w:rFonts w:ascii="Inter Tight" w:hAnsi="Inter Tight" w:cs="Inter Tight"/>
          <w:i/>
          <w:iCs/>
          <w:spacing w:val="12"/>
          <w:sz w:val="20"/>
          <w:szCs w:val="20"/>
        </w:rPr>
        <w:t>edge</w:t>
      </w:r>
      <w:r w:rsidR="009B79DE" w:rsidRPr="00B615A1">
        <w:rPr>
          <w:rFonts w:ascii="Inter Tight" w:hAnsi="Inter Tight" w:cs="Inter Tight"/>
          <w:i/>
          <w:iCs/>
          <w:spacing w:val="12"/>
          <w:sz w:val="20"/>
          <w:szCs w:val="20"/>
        </w:rPr>
        <w:t xml:space="preserve"> effective</w:t>
      </w:r>
      <w:r w:rsidR="007C2200" w:rsidRPr="00B615A1">
        <w:rPr>
          <w:rFonts w:ascii="Inter Tight" w:hAnsi="Inter Tight" w:cs="Inter Tight"/>
          <w:i/>
          <w:iCs/>
          <w:spacing w:val="12"/>
          <w:sz w:val="20"/>
          <w:szCs w:val="20"/>
        </w:rPr>
        <w:t xml:space="preserve"> treatment because their insurance can't provide it for them</w:t>
      </w:r>
      <w:r w:rsidR="009B79DE" w:rsidRPr="00B615A1">
        <w:rPr>
          <w:rFonts w:ascii="Inter Tight" w:hAnsi="Inter Tight" w:cs="Inter Tight"/>
          <w:i/>
          <w:iCs/>
          <w:spacing w:val="12"/>
          <w:sz w:val="20"/>
          <w:szCs w:val="20"/>
        </w:rPr>
        <w:t xml:space="preserve"> due to the drug being not yet approved or because an effective drug is provided as part of the study whereas insurance would not cover it</w:t>
      </w:r>
      <w:r w:rsidR="007C2200" w:rsidRPr="00B615A1">
        <w:rPr>
          <w:rFonts w:ascii="Inter Tight" w:hAnsi="Inter Tight" w:cs="Inter Tight"/>
          <w:i/>
          <w:iCs/>
          <w:spacing w:val="12"/>
          <w:sz w:val="20"/>
          <w:szCs w:val="20"/>
        </w:rPr>
        <w:t>.”</w:t>
      </w:r>
      <w:r w:rsidR="003A6796" w:rsidRPr="00B615A1">
        <w:rPr>
          <w:rFonts w:ascii="Inter Tight" w:hAnsi="Inter Tight" w:cs="Inter Tight"/>
          <w:i/>
          <w:iCs/>
          <w:spacing w:val="12"/>
          <w:sz w:val="20"/>
          <w:szCs w:val="20"/>
        </w:rPr>
        <w:t xml:space="preserve"> </w:t>
      </w:r>
      <w:r w:rsidR="003A6796" w:rsidRPr="00B615A1">
        <w:rPr>
          <w:rFonts w:ascii="Inter Tight" w:hAnsi="Inter Tight" w:cs="Inter Tight"/>
          <w:spacing w:val="12"/>
          <w:sz w:val="20"/>
          <w:szCs w:val="20"/>
        </w:rPr>
        <w:t>It’s</w:t>
      </w:r>
      <w:r w:rsidR="00381AAB" w:rsidRPr="00B615A1">
        <w:rPr>
          <w:rFonts w:ascii="Inter Tight" w:hAnsi="Inter Tight" w:cs="Inter Tight"/>
          <w:spacing w:val="12"/>
          <w:sz w:val="20"/>
          <w:szCs w:val="20"/>
        </w:rPr>
        <w:t xml:space="preserve"> importan</w:t>
      </w:r>
      <w:r w:rsidR="003A6796" w:rsidRPr="00B615A1">
        <w:rPr>
          <w:rFonts w:ascii="Inter Tight" w:hAnsi="Inter Tight" w:cs="Inter Tight"/>
          <w:spacing w:val="12"/>
          <w:sz w:val="20"/>
          <w:szCs w:val="20"/>
        </w:rPr>
        <w:t>t that</w:t>
      </w:r>
      <w:r w:rsidR="00381AAB" w:rsidRPr="00B615A1">
        <w:rPr>
          <w:rFonts w:ascii="Inter Tight" w:hAnsi="Inter Tight" w:cs="Inter Tight"/>
          <w:spacing w:val="12"/>
          <w:sz w:val="20"/>
          <w:szCs w:val="20"/>
        </w:rPr>
        <w:t xml:space="preserve"> patient</w:t>
      </w:r>
      <w:r w:rsidR="003A6796" w:rsidRPr="00B615A1">
        <w:rPr>
          <w:rFonts w:ascii="Inter Tight" w:hAnsi="Inter Tight" w:cs="Inter Tight"/>
          <w:spacing w:val="12"/>
          <w:sz w:val="20"/>
          <w:szCs w:val="20"/>
        </w:rPr>
        <w:t>s</w:t>
      </w:r>
      <w:r w:rsidR="008E1A4C" w:rsidRPr="00B615A1">
        <w:rPr>
          <w:rFonts w:ascii="Inter Tight" w:hAnsi="Inter Tight" w:cs="Inter Tight"/>
          <w:spacing w:val="12"/>
          <w:sz w:val="20"/>
          <w:szCs w:val="20"/>
        </w:rPr>
        <w:t xml:space="preserve"> are screened to ensure they meet study criteria, and that they</w:t>
      </w:r>
      <w:r w:rsidR="00381AAB" w:rsidRPr="00B615A1">
        <w:rPr>
          <w:rFonts w:ascii="Inter Tight" w:hAnsi="Inter Tight" w:cs="Inter Tight"/>
          <w:spacing w:val="12"/>
          <w:sz w:val="20"/>
          <w:szCs w:val="20"/>
        </w:rPr>
        <w:t xml:space="preserve"> understand the process</w:t>
      </w:r>
      <w:r w:rsidR="000758E4" w:rsidRPr="00B615A1">
        <w:rPr>
          <w:rFonts w:ascii="Inter Tight" w:hAnsi="Inter Tight" w:cs="Inter Tight"/>
          <w:spacing w:val="12"/>
          <w:sz w:val="20"/>
          <w:szCs w:val="20"/>
        </w:rPr>
        <w:t xml:space="preserve"> and requirements</w:t>
      </w:r>
      <w:r w:rsidR="00381AAB" w:rsidRPr="00B615A1">
        <w:rPr>
          <w:rFonts w:ascii="Inter Tight" w:hAnsi="Inter Tight" w:cs="Inter Tight"/>
          <w:spacing w:val="12"/>
          <w:sz w:val="20"/>
          <w:szCs w:val="20"/>
        </w:rPr>
        <w:t xml:space="preserve">, </w:t>
      </w:r>
      <w:r w:rsidR="000758E4" w:rsidRPr="00B615A1">
        <w:rPr>
          <w:rFonts w:ascii="Inter Tight" w:hAnsi="Inter Tight" w:cs="Inter Tight"/>
          <w:spacing w:val="12"/>
          <w:sz w:val="20"/>
          <w:szCs w:val="20"/>
        </w:rPr>
        <w:t xml:space="preserve">such </w:t>
      </w:r>
      <w:r w:rsidR="000758E4" w:rsidRPr="00B615A1">
        <w:rPr>
          <w:rFonts w:ascii="Inter Tight" w:hAnsi="Inter Tight" w:cs="Inter Tight"/>
          <w:spacing w:val="12"/>
          <w:sz w:val="20"/>
          <w:szCs w:val="20"/>
        </w:rPr>
        <w:lastRenderedPageBreak/>
        <w:t>as</w:t>
      </w:r>
      <w:r w:rsidR="00381AAB" w:rsidRPr="00B615A1">
        <w:rPr>
          <w:rFonts w:ascii="Inter Tight" w:hAnsi="Inter Tight" w:cs="Inter Tight"/>
          <w:spacing w:val="12"/>
          <w:sz w:val="20"/>
          <w:szCs w:val="20"/>
        </w:rPr>
        <w:t xml:space="preserve"> regular visits</w:t>
      </w:r>
      <w:r w:rsidR="000758E4" w:rsidRPr="00B615A1">
        <w:rPr>
          <w:rFonts w:ascii="Inter Tight" w:hAnsi="Inter Tight" w:cs="Inter Tight"/>
          <w:spacing w:val="12"/>
          <w:sz w:val="20"/>
          <w:szCs w:val="20"/>
        </w:rPr>
        <w:t>,</w:t>
      </w:r>
      <w:r w:rsidR="00381AAB" w:rsidRPr="00B615A1">
        <w:rPr>
          <w:rFonts w:ascii="Inter Tight" w:hAnsi="Inter Tight" w:cs="Inter Tight"/>
          <w:spacing w:val="12"/>
          <w:sz w:val="20"/>
          <w:szCs w:val="20"/>
        </w:rPr>
        <w:t xml:space="preserve"> </w:t>
      </w:r>
      <w:r w:rsidR="000758E4" w:rsidRPr="00B615A1">
        <w:rPr>
          <w:rFonts w:ascii="Inter Tight" w:hAnsi="Inter Tight" w:cs="Inter Tight"/>
          <w:spacing w:val="12"/>
          <w:sz w:val="20"/>
          <w:szCs w:val="20"/>
        </w:rPr>
        <w:t>as well as</w:t>
      </w:r>
      <w:r w:rsidR="00381AAB" w:rsidRPr="00B615A1">
        <w:rPr>
          <w:rFonts w:ascii="Inter Tight" w:hAnsi="Inter Tight" w:cs="Inter Tight"/>
          <w:spacing w:val="12"/>
          <w:sz w:val="20"/>
          <w:szCs w:val="20"/>
        </w:rPr>
        <w:t xml:space="preserve"> potential side effects. Referrals for trials mainly come from other dermatologists or through community support groups</w:t>
      </w:r>
      <w:r w:rsidR="00762064" w:rsidRPr="00B615A1">
        <w:rPr>
          <w:rFonts w:ascii="Inter Tight" w:hAnsi="Inter Tight" w:cs="Inter Tight"/>
          <w:spacing w:val="12"/>
          <w:sz w:val="20"/>
          <w:szCs w:val="20"/>
        </w:rPr>
        <w:t xml:space="preserve">, as well as from </w:t>
      </w:r>
      <w:r w:rsidR="00381AAB" w:rsidRPr="00B615A1">
        <w:rPr>
          <w:rFonts w:ascii="Inter Tight" w:hAnsi="Inter Tight" w:cs="Inter Tight"/>
          <w:spacing w:val="12"/>
          <w:sz w:val="20"/>
          <w:szCs w:val="20"/>
        </w:rPr>
        <w:t xml:space="preserve">institutional advertisements, allowing outreach beyond </w:t>
      </w:r>
      <w:r w:rsidR="000B21A6" w:rsidRPr="00B615A1">
        <w:rPr>
          <w:rFonts w:ascii="Inter Tight" w:hAnsi="Inter Tight" w:cs="Inter Tight"/>
          <w:spacing w:val="12"/>
          <w:sz w:val="20"/>
          <w:szCs w:val="20"/>
        </w:rPr>
        <w:t>the health system</w:t>
      </w:r>
      <w:r w:rsidR="00381AAB" w:rsidRPr="00B615A1">
        <w:rPr>
          <w:rFonts w:ascii="Inter Tight" w:hAnsi="Inter Tight" w:cs="Inter Tight"/>
          <w:spacing w:val="12"/>
          <w:sz w:val="20"/>
          <w:szCs w:val="20"/>
        </w:rPr>
        <w:t>. Both doctors and nurses play crucial roles in identifying candidates for trials</w:t>
      </w:r>
      <w:r w:rsidR="00C73635" w:rsidRPr="00B615A1">
        <w:rPr>
          <w:rFonts w:ascii="Inter Tight" w:hAnsi="Inter Tight" w:cs="Inter Tight"/>
          <w:spacing w:val="12"/>
          <w:sz w:val="20"/>
          <w:szCs w:val="20"/>
        </w:rPr>
        <w:t>,</w:t>
      </w:r>
      <w:r w:rsidR="00381AAB" w:rsidRPr="00B615A1">
        <w:rPr>
          <w:rFonts w:ascii="Inter Tight" w:hAnsi="Inter Tight" w:cs="Inter Tight"/>
          <w:spacing w:val="12"/>
          <w:sz w:val="20"/>
          <w:szCs w:val="20"/>
        </w:rPr>
        <w:t xml:space="preserve"> ensuring they meet study criteria</w:t>
      </w:r>
      <w:r w:rsidR="00C73635" w:rsidRPr="00B615A1">
        <w:rPr>
          <w:rFonts w:ascii="Inter Tight" w:hAnsi="Inter Tight" w:cs="Inter Tight"/>
          <w:spacing w:val="12"/>
          <w:sz w:val="20"/>
          <w:szCs w:val="20"/>
        </w:rPr>
        <w:t xml:space="preserve">, providing study information, and </w:t>
      </w:r>
      <w:r w:rsidR="00242EBE" w:rsidRPr="00B615A1">
        <w:rPr>
          <w:rFonts w:ascii="Inter Tight" w:hAnsi="Inter Tight" w:cs="Inter Tight"/>
          <w:spacing w:val="12"/>
          <w:sz w:val="20"/>
          <w:szCs w:val="20"/>
        </w:rPr>
        <w:t xml:space="preserve">providing </w:t>
      </w:r>
      <w:r w:rsidR="00C73635" w:rsidRPr="00B615A1">
        <w:rPr>
          <w:rFonts w:ascii="Inter Tight" w:hAnsi="Inter Tight" w:cs="Inter Tight"/>
          <w:spacing w:val="12"/>
          <w:sz w:val="20"/>
          <w:szCs w:val="20"/>
        </w:rPr>
        <w:t>enrollment assistance</w:t>
      </w:r>
      <w:r w:rsidR="00381AAB" w:rsidRPr="00B615A1">
        <w:rPr>
          <w:rFonts w:ascii="Inter Tight" w:hAnsi="Inter Tight" w:cs="Inter Tight"/>
          <w:spacing w:val="12"/>
          <w:sz w:val="20"/>
          <w:szCs w:val="20"/>
        </w:rPr>
        <w:t>.</w:t>
      </w:r>
    </w:p>
    <w:p w14:paraId="4D46F0CA" w14:textId="5F06705C" w:rsidR="00AD56DD" w:rsidRPr="0043435C" w:rsidRDefault="00A54855" w:rsidP="007A55EB">
      <w:pPr>
        <w:pStyle w:val="Heading2"/>
        <w:spacing w:before="120" w:after="60" w:line="280" w:lineRule="exact"/>
        <w:rPr>
          <w:rFonts w:ascii="Inter Tight" w:hAnsi="Inter Tight" w:cs="Inter Tight"/>
          <w:szCs w:val="20"/>
        </w:rPr>
      </w:pPr>
      <w:bookmarkStart w:id="8" w:name="_Toc203060653"/>
      <w:r w:rsidRPr="0043435C">
        <w:rPr>
          <w:rFonts w:ascii="Inter Tight" w:hAnsi="Inter Tight" w:cs="Inter Tight"/>
          <w:szCs w:val="20"/>
        </w:rPr>
        <w:t xml:space="preserve">Socioeconomic </w:t>
      </w:r>
      <w:r w:rsidR="00AD56DD" w:rsidRPr="0043435C">
        <w:rPr>
          <w:rFonts w:ascii="Inter Tight" w:hAnsi="Inter Tight" w:cs="Inter Tight"/>
          <w:szCs w:val="20"/>
        </w:rPr>
        <w:t>Barriers</w:t>
      </w:r>
      <w:r w:rsidRPr="0043435C">
        <w:rPr>
          <w:rFonts w:ascii="Inter Tight" w:hAnsi="Inter Tight" w:cs="Inter Tight"/>
          <w:szCs w:val="20"/>
        </w:rPr>
        <w:t xml:space="preserve"> to Care</w:t>
      </w:r>
      <w:bookmarkEnd w:id="8"/>
    </w:p>
    <w:p w14:paraId="709A62A0" w14:textId="2D6CF46A" w:rsidR="007842E3" w:rsidRPr="00D412CD" w:rsidRDefault="00133E00" w:rsidP="00D412CD">
      <w:pPr>
        <w:pStyle w:val="NoSpacing"/>
        <w:spacing w:afterLines="60" w:after="144" w:line="280" w:lineRule="exact"/>
        <w:rPr>
          <w:rFonts w:ascii="Inter Tight" w:hAnsi="Inter Tight" w:cs="Inter Tight"/>
          <w:spacing w:val="12"/>
          <w:sz w:val="20"/>
          <w:szCs w:val="20"/>
        </w:rPr>
      </w:pPr>
      <w:r>
        <w:rPr>
          <w:rFonts w:ascii="Inter Tight" w:hAnsi="Inter Tight" w:cs="Inter Tight"/>
          <w:i/>
          <w:iCs/>
          <w:noProof/>
          <w:sz w:val="20"/>
          <w:szCs w:val="20"/>
          <w:lang w:eastAsia="en-US"/>
        </w:rPr>
        <mc:AlternateContent>
          <mc:Choice Requires="wps">
            <w:drawing>
              <wp:anchor distT="0" distB="0" distL="114300" distR="118745" simplePos="0" relativeHeight="251658258" behindDoc="0" locked="0" layoutInCell="1" allowOverlap="1" wp14:anchorId="7C1C8246" wp14:editId="4BD492E1">
                <wp:simplePos x="0" y="0"/>
                <wp:positionH relativeFrom="column">
                  <wp:posOffset>-208280</wp:posOffset>
                </wp:positionH>
                <wp:positionV relativeFrom="paragraph">
                  <wp:posOffset>629920</wp:posOffset>
                </wp:positionV>
                <wp:extent cx="1587500" cy="4203700"/>
                <wp:effectExtent l="0" t="0" r="0" b="6350"/>
                <wp:wrapSquare wrapText="bothSides"/>
                <wp:docPr id="397149299" name="Text Box 13"/>
                <wp:cNvGraphicFramePr/>
                <a:graphic xmlns:a="http://schemas.openxmlformats.org/drawingml/2006/main">
                  <a:graphicData uri="http://schemas.microsoft.com/office/word/2010/wordprocessingShape">
                    <wps:wsp>
                      <wps:cNvSpPr txBox="1"/>
                      <wps:spPr>
                        <a:xfrm>
                          <a:off x="0" y="0"/>
                          <a:ext cx="1587500" cy="4203700"/>
                        </a:xfrm>
                        <a:prstGeom prst="rect">
                          <a:avLst/>
                        </a:prstGeom>
                        <a:solidFill>
                          <a:schemeClr val="accent2">
                            <a:lumMod val="20000"/>
                            <a:lumOff val="80000"/>
                          </a:schemeClr>
                        </a:solidFill>
                        <a:ln w="6350">
                          <a:noFill/>
                        </a:ln>
                      </wps:spPr>
                      <wps:txbx>
                        <w:txbxContent>
                          <w:p w14:paraId="5702A5C5" w14:textId="175DC19D" w:rsidR="00133E00" w:rsidRDefault="00133E00" w:rsidP="00133E00">
                            <w:pPr>
                              <w:spacing w:line="320" w:lineRule="exact"/>
                              <w:rPr>
                                <w:rFonts w:ascii="Inter Tight" w:hAnsi="Inter Tight" w:cs="Inter Tight"/>
                                <w:i/>
                                <w:iCs/>
                                <w:color w:val="005871" w:themeColor="accent1" w:themeShade="80"/>
                                <w:spacing w:val="12"/>
                                <w:sz w:val="22"/>
                                <w:szCs w:val="22"/>
                              </w:rPr>
                            </w:pPr>
                            <w:r w:rsidRPr="00A46E86">
                              <w:rPr>
                                <w:rFonts w:ascii="Inter Tight" w:hAnsi="Inter Tight" w:cs="Inter Tight"/>
                                <w:i/>
                                <w:iCs/>
                                <w:color w:val="005871" w:themeColor="accent1" w:themeShade="80"/>
                                <w:spacing w:val="12"/>
                                <w:sz w:val="22"/>
                                <w:szCs w:val="22"/>
                              </w:rPr>
                              <w:t>“</w:t>
                            </w:r>
                            <w:r w:rsidR="00584409">
                              <w:rPr>
                                <w:rFonts w:ascii="Inter Tight" w:hAnsi="Inter Tight" w:cs="Inter Tight"/>
                                <w:i/>
                                <w:iCs/>
                                <w:color w:val="005871" w:themeColor="accent1" w:themeShade="80"/>
                                <w:spacing w:val="12"/>
                                <w:sz w:val="22"/>
                                <w:szCs w:val="22"/>
                              </w:rPr>
                              <w:t xml:space="preserve">There’s not a million </w:t>
                            </w:r>
                            <w:proofErr w:type="spellStart"/>
                            <w:r w:rsidR="00584409">
                              <w:rPr>
                                <w:rFonts w:ascii="Inter Tight" w:hAnsi="Inter Tight" w:cs="Inter Tight"/>
                                <w:i/>
                                <w:iCs/>
                                <w:color w:val="005871" w:themeColor="accent1" w:themeShade="80"/>
                                <w:spacing w:val="12"/>
                                <w:sz w:val="22"/>
                                <w:szCs w:val="22"/>
                              </w:rPr>
                              <w:t>dermatolo</w:t>
                            </w:r>
                            <w:r w:rsidR="00A43563">
                              <w:rPr>
                                <w:rFonts w:ascii="Inter Tight" w:hAnsi="Inter Tight" w:cs="Inter Tight"/>
                                <w:i/>
                                <w:iCs/>
                                <w:color w:val="005871" w:themeColor="accent1" w:themeShade="80"/>
                                <w:spacing w:val="12"/>
                                <w:sz w:val="22"/>
                                <w:szCs w:val="22"/>
                              </w:rPr>
                              <w:t>-</w:t>
                            </w:r>
                            <w:r w:rsidR="00584409">
                              <w:rPr>
                                <w:rFonts w:ascii="Inter Tight" w:hAnsi="Inter Tight" w:cs="Inter Tight"/>
                                <w:i/>
                                <w:iCs/>
                                <w:color w:val="005871" w:themeColor="accent1" w:themeShade="80"/>
                                <w:spacing w:val="12"/>
                                <w:sz w:val="22"/>
                                <w:szCs w:val="22"/>
                              </w:rPr>
                              <w:t>gists</w:t>
                            </w:r>
                            <w:proofErr w:type="spellEnd"/>
                            <w:r w:rsidR="00584409">
                              <w:rPr>
                                <w:rFonts w:ascii="Inter Tight" w:hAnsi="Inter Tight" w:cs="Inter Tight"/>
                                <w:i/>
                                <w:iCs/>
                                <w:color w:val="005871" w:themeColor="accent1" w:themeShade="80"/>
                                <w:spacing w:val="12"/>
                                <w:sz w:val="22"/>
                                <w:szCs w:val="22"/>
                              </w:rPr>
                              <w:t xml:space="preserve"> all over the place, and the wait time to see a dermatologist is long, no matter where you are. </w:t>
                            </w:r>
                            <w:proofErr w:type="gramStart"/>
                            <w:r w:rsidR="00584409">
                              <w:rPr>
                                <w:rFonts w:ascii="Inter Tight" w:hAnsi="Inter Tight" w:cs="Inter Tight"/>
                                <w:i/>
                                <w:iCs/>
                                <w:color w:val="005871" w:themeColor="accent1" w:themeShade="80"/>
                                <w:spacing w:val="12"/>
                                <w:sz w:val="22"/>
                                <w:szCs w:val="22"/>
                              </w:rPr>
                              <w:t>So</w:t>
                            </w:r>
                            <w:proofErr w:type="gramEnd"/>
                            <w:r w:rsidR="00584409">
                              <w:rPr>
                                <w:rFonts w:ascii="Inter Tight" w:hAnsi="Inter Tight" w:cs="Inter Tight"/>
                                <w:i/>
                                <w:iCs/>
                                <w:color w:val="005871" w:themeColor="accent1" w:themeShade="80"/>
                                <w:spacing w:val="12"/>
                                <w:sz w:val="22"/>
                                <w:szCs w:val="22"/>
                              </w:rPr>
                              <w:t xml:space="preserve"> if you live in a rural area, there’s not many derma</w:t>
                            </w:r>
                            <w:r w:rsidR="000E7A9E">
                              <w:rPr>
                                <w:rFonts w:ascii="Inter Tight" w:hAnsi="Inter Tight" w:cs="Inter Tight"/>
                                <w:i/>
                                <w:iCs/>
                                <w:color w:val="005871" w:themeColor="accent1" w:themeShade="80"/>
                                <w:spacing w:val="12"/>
                                <w:sz w:val="22"/>
                                <w:szCs w:val="22"/>
                              </w:rPr>
                              <w:t>-</w:t>
                            </w:r>
                            <w:proofErr w:type="spellStart"/>
                            <w:r w:rsidR="00584409">
                              <w:rPr>
                                <w:rFonts w:ascii="Inter Tight" w:hAnsi="Inter Tight" w:cs="Inter Tight"/>
                                <w:i/>
                                <w:iCs/>
                                <w:color w:val="005871" w:themeColor="accent1" w:themeShade="80"/>
                                <w:spacing w:val="12"/>
                                <w:sz w:val="22"/>
                                <w:szCs w:val="22"/>
                              </w:rPr>
                              <w:t>tologists</w:t>
                            </w:r>
                            <w:proofErr w:type="spellEnd"/>
                            <w:r w:rsidR="00584409">
                              <w:rPr>
                                <w:rFonts w:ascii="Inter Tight" w:hAnsi="Inter Tight" w:cs="Inter Tight"/>
                                <w:i/>
                                <w:iCs/>
                                <w:color w:val="005871" w:themeColor="accent1" w:themeShade="80"/>
                                <w:spacing w:val="12"/>
                                <w:sz w:val="22"/>
                                <w:szCs w:val="22"/>
                              </w:rPr>
                              <w:t xml:space="preserve"> serving these </w:t>
                            </w:r>
                            <w:proofErr w:type="spellStart"/>
                            <w:r w:rsidR="00584409">
                              <w:rPr>
                                <w:rFonts w:ascii="Inter Tight" w:hAnsi="Inter Tight" w:cs="Inter Tight"/>
                                <w:i/>
                                <w:iCs/>
                                <w:color w:val="005871" w:themeColor="accent1" w:themeShade="80"/>
                                <w:spacing w:val="12"/>
                                <w:sz w:val="22"/>
                                <w:szCs w:val="22"/>
                              </w:rPr>
                              <w:t>communi</w:t>
                            </w:r>
                            <w:proofErr w:type="spellEnd"/>
                            <w:r w:rsidR="00E25914">
                              <w:rPr>
                                <w:rFonts w:ascii="Inter Tight" w:hAnsi="Inter Tight" w:cs="Inter Tight"/>
                                <w:i/>
                                <w:iCs/>
                                <w:color w:val="005871" w:themeColor="accent1" w:themeShade="80"/>
                                <w:spacing w:val="12"/>
                                <w:sz w:val="22"/>
                                <w:szCs w:val="22"/>
                              </w:rPr>
                              <w:t>-</w:t>
                            </w:r>
                            <w:r w:rsidR="00584409">
                              <w:rPr>
                                <w:rFonts w:ascii="Inter Tight" w:hAnsi="Inter Tight" w:cs="Inter Tight"/>
                                <w:i/>
                                <w:iCs/>
                                <w:color w:val="005871" w:themeColor="accent1" w:themeShade="80"/>
                                <w:spacing w:val="12"/>
                                <w:sz w:val="22"/>
                                <w:szCs w:val="22"/>
                              </w:rPr>
                              <w:t xml:space="preserve">ties. It might take you six months just to </w:t>
                            </w:r>
                            <w:r w:rsidR="007F0200">
                              <w:rPr>
                                <w:rFonts w:ascii="Inter Tight" w:hAnsi="Inter Tight" w:cs="Inter Tight"/>
                                <w:i/>
                                <w:iCs/>
                                <w:color w:val="005871" w:themeColor="accent1" w:themeShade="80"/>
                                <w:spacing w:val="12"/>
                                <w:sz w:val="22"/>
                                <w:szCs w:val="22"/>
                              </w:rPr>
                              <w:t>see the doctor</w:t>
                            </w:r>
                            <w:r w:rsidRPr="00A46E86">
                              <w:rPr>
                                <w:rFonts w:ascii="Inter Tight" w:hAnsi="Inter Tight" w:cs="Inter Tight"/>
                                <w:i/>
                                <w:iCs/>
                                <w:color w:val="005871" w:themeColor="accent1" w:themeShade="80"/>
                                <w:spacing w:val="12"/>
                                <w:sz w:val="22"/>
                                <w:szCs w:val="22"/>
                              </w:rPr>
                              <w:t>.</w:t>
                            </w:r>
                            <w:r>
                              <w:rPr>
                                <w:rFonts w:ascii="Inter Tight" w:hAnsi="Inter Tight" w:cs="Inter Tight"/>
                                <w:i/>
                                <w:iCs/>
                                <w:color w:val="005871" w:themeColor="accent1" w:themeShade="80"/>
                                <w:spacing w:val="12"/>
                                <w:sz w:val="22"/>
                                <w:szCs w:val="22"/>
                              </w:rPr>
                              <w:t>”</w:t>
                            </w:r>
                          </w:p>
                          <w:p w14:paraId="1B9E4C36" w14:textId="389E013D" w:rsidR="00133E00" w:rsidRPr="00064019" w:rsidRDefault="00133E00" w:rsidP="00133E00">
                            <w:pPr>
                              <w:spacing w:before="120" w:line="320" w:lineRule="exact"/>
                              <w:rPr>
                                <w:b/>
                                <w:bCs/>
                                <w:color w:val="005871" w:themeColor="accent1" w:themeShade="80"/>
                                <w:sz w:val="22"/>
                                <w:szCs w:val="22"/>
                              </w:rPr>
                            </w:pPr>
                            <w:r w:rsidRPr="00064019">
                              <w:rPr>
                                <w:rFonts w:ascii="Inter Tight" w:hAnsi="Inter Tight" w:cs="Inter Tight"/>
                                <w:b/>
                                <w:bCs/>
                                <w:color w:val="005871" w:themeColor="accent1" w:themeShade="80"/>
                                <w:spacing w:val="12"/>
                                <w:sz w:val="18"/>
                                <w:szCs w:val="18"/>
                              </w:rPr>
                              <w:t>—</w:t>
                            </w:r>
                            <w:r w:rsidR="00075A0B">
                              <w:rPr>
                                <w:rFonts w:ascii="Inter Tight" w:hAnsi="Inter Tight" w:cs="Inter Tight"/>
                                <w:b/>
                                <w:bCs/>
                                <w:color w:val="005871" w:themeColor="accent1" w:themeShade="80"/>
                                <w:spacing w:val="12"/>
                                <w:sz w:val="18"/>
                                <w:szCs w:val="18"/>
                              </w:rPr>
                              <w:t>Clinician</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C8246" id="_x0000_s1046" type="#_x0000_t202" style="position:absolute;margin-left:-16.4pt;margin-top:49.6pt;width:125pt;height:331pt;z-index:251658258;visibility:visible;mso-wrap-style:square;mso-width-percent:0;mso-height-percent:0;mso-wrap-distance-left:9pt;mso-wrap-distance-top:0;mso-wrap-distance-right:9.3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" fillcolor="#e5f7fc [661]" stroked="f" strokeweight=".5pt">
                <v:textbox inset="14.4pt,14.4pt,14.4pt,14.4pt">
                  <w:txbxContent>
                    <w:p w14:paraId="5702A5C5" w14:textId="175DC19D" w:rsidR="00133E00" w:rsidRDefault="00133E00" w:rsidP="00133E00">
                      <w:pPr>
                        <w:spacing w:line="320" w:lineRule="exact"/>
                        <w:rPr>
                          <w:rFonts w:ascii="Inter Tight" w:hAnsi="Inter Tight" w:cs="Inter Tight"/>
                          <w:i/>
                          <w:iCs/>
                          <w:color w:val="005871" w:themeColor="accent1" w:themeShade="80"/>
                          <w:spacing w:val="12"/>
                          <w:sz w:val="22"/>
                          <w:szCs w:val="22"/>
                        </w:rPr>
                      </w:pPr>
                      <w:r w:rsidRPr="00A46E86">
                        <w:rPr>
                          <w:rFonts w:ascii="Inter Tight" w:hAnsi="Inter Tight" w:cs="Inter Tight"/>
                          <w:i/>
                          <w:iCs/>
                          <w:color w:val="005871" w:themeColor="accent1" w:themeShade="80"/>
                          <w:spacing w:val="12"/>
                          <w:sz w:val="22"/>
                          <w:szCs w:val="22"/>
                        </w:rPr>
                        <w:t>“</w:t>
                      </w:r>
                      <w:r w:rsidR="00584409">
                        <w:rPr>
                          <w:rFonts w:ascii="Inter Tight" w:hAnsi="Inter Tight" w:cs="Inter Tight"/>
                          <w:i/>
                          <w:iCs/>
                          <w:color w:val="005871" w:themeColor="accent1" w:themeShade="80"/>
                          <w:spacing w:val="12"/>
                          <w:sz w:val="22"/>
                          <w:szCs w:val="22"/>
                        </w:rPr>
                        <w:t xml:space="preserve">There’s not a million </w:t>
                      </w:r>
                      <w:proofErr w:type="spellStart"/>
                      <w:r w:rsidR="00584409">
                        <w:rPr>
                          <w:rFonts w:ascii="Inter Tight" w:hAnsi="Inter Tight" w:cs="Inter Tight"/>
                          <w:i/>
                          <w:iCs/>
                          <w:color w:val="005871" w:themeColor="accent1" w:themeShade="80"/>
                          <w:spacing w:val="12"/>
                          <w:sz w:val="22"/>
                          <w:szCs w:val="22"/>
                        </w:rPr>
                        <w:t>dermatolo</w:t>
                      </w:r>
                      <w:r w:rsidR="00A43563">
                        <w:rPr>
                          <w:rFonts w:ascii="Inter Tight" w:hAnsi="Inter Tight" w:cs="Inter Tight"/>
                          <w:i/>
                          <w:iCs/>
                          <w:color w:val="005871" w:themeColor="accent1" w:themeShade="80"/>
                          <w:spacing w:val="12"/>
                          <w:sz w:val="22"/>
                          <w:szCs w:val="22"/>
                        </w:rPr>
                        <w:t>-</w:t>
                      </w:r>
                      <w:r w:rsidR="00584409">
                        <w:rPr>
                          <w:rFonts w:ascii="Inter Tight" w:hAnsi="Inter Tight" w:cs="Inter Tight"/>
                          <w:i/>
                          <w:iCs/>
                          <w:color w:val="005871" w:themeColor="accent1" w:themeShade="80"/>
                          <w:spacing w:val="12"/>
                          <w:sz w:val="22"/>
                          <w:szCs w:val="22"/>
                        </w:rPr>
                        <w:t>gists</w:t>
                      </w:r>
                      <w:proofErr w:type="spellEnd"/>
                      <w:r w:rsidR="00584409">
                        <w:rPr>
                          <w:rFonts w:ascii="Inter Tight" w:hAnsi="Inter Tight" w:cs="Inter Tight"/>
                          <w:i/>
                          <w:iCs/>
                          <w:color w:val="005871" w:themeColor="accent1" w:themeShade="80"/>
                          <w:spacing w:val="12"/>
                          <w:sz w:val="22"/>
                          <w:szCs w:val="22"/>
                        </w:rPr>
                        <w:t xml:space="preserve"> all over the place, and the wait time to see a dermatologist is long, no matter where you are. </w:t>
                      </w:r>
                      <w:proofErr w:type="gramStart"/>
                      <w:r w:rsidR="00584409">
                        <w:rPr>
                          <w:rFonts w:ascii="Inter Tight" w:hAnsi="Inter Tight" w:cs="Inter Tight"/>
                          <w:i/>
                          <w:iCs/>
                          <w:color w:val="005871" w:themeColor="accent1" w:themeShade="80"/>
                          <w:spacing w:val="12"/>
                          <w:sz w:val="22"/>
                          <w:szCs w:val="22"/>
                        </w:rPr>
                        <w:t>So</w:t>
                      </w:r>
                      <w:proofErr w:type="gramEnd"/>
                      <w:r w:rsidR="00584409">
                        <w:rPr>
                          <w:rFonts w:ascii="Inter Tight" w:hAnsi="Inter Tight" w:cs="Inter Tight"/>
                          <w:i/>
                          <w:iCs/>
                          <w:color w:val="005871" w:themeColor="accent1" w:themeShade="80"/>
                          <w:spacing w:val="12"/>
                          <w:sz w:val="22"/>
                          <w:szCs w:val="22"/>
                        </w:rPr>
                        <w:t xml:space="preserve"> if you live in a rural area, there’s not many derma</w:t>
                      </w:r>
                      <w:r w:rsidR="000E7A9E">
                        <w:rPr>
                          <w:rFonts w:ascii="Inter Tight" w:hAnsi="Inter Tight" w:cs="Inter Tight"/>
                          <w:i/>
                          <w:iCs/>
                          <w:color w:val="005871" w:themeColor="accent1" w:themeShade="80"/>
                          <w:spacing w:val="12"/>
                          <w:sz w:val="22"/>
                          <w:szCs w:val="22"/>
                        </w:rPr>
                        <w:t>-</w:t>
                      </w:r>
                      <w:proofErr w:type="spellStart"/>
                      <w:r w:rsidR="00584409">
                        <w:rPr>
                          <w:rFonts w:ascii="Inter Tight" w:hAnsi="Inter Tight" w:cs="Inter Tight"/>
                          <w:i/>
                          <w:iCs/>
                          <w:color w:val="005871" w:themeColor="accent1" w:themeShade="80"/>
                          <w:spacing w:val="12"/>
                          <w:sz w:val="22"/>
                          <w:szCs w:val="22"/>
                        </w:rPr>
                        <w:t>tologists</w:t>
                      </w:r>
                      <w:proofErr w:type="spellEnd"/>
                      <w:r w:rsidR="00584409">
                        <w:rPr>
                          <w:rFonts w:ascii="Inter Tight" w:hAnsi="Inter Tight" w:cs="Inter Tight"/>
                          <w:i/>
                          <w:iCs/>
                          <w:color w:val="005871" w:themeColor="accent1" w:themeShade="80"/>
                          <w:spacing w:val="12"/>
                          <w:sz w:val="22"/>
                          <w:szCs w:val="22"/>
                        </w:rPr>
                        <w:t xml:space="preserve"> serving these </w:t>
                      </w:r>
                      <w:proofErr w:type="spellStart"/>
                      <w:r w:rsidR="00584409">
                        <w:rPr>
                          <w:rFonts w:ascii="Inter Tight" w:hAnsi="Inter Tight" w:cs="Inter Tight"/>
                          <w:i/>
                          <w:iCs/>
                          <w:color w:val="005871" w:themeColor="accent1" w:themeShade="80"/>
                          <w:spacing w:val="12"/>
                          <w:sz w:val="22"/>
                          <w:szCs w:val="22"/>
                        </w:rPr>
                        <w:t>communi</w:t>
                      </w:r>
                      <w:proofErr w:type="spellEnd"/>
                      <w:r w:rsidR="00E25914">
                        <w:rPr>
                          <w:rFonts w:ascii="Inter Tight" w:hAnsi="Inter Tight" w:cs="Inter Tight"/>
                          <w:i/>
                          <w:iCs/>
                          <w:color w:val="005871" w:themeColor="accent1" w:themeShade="80"/>
                          <w:spacing w:val="12"/>
                          <w:sz w:val="22"/>
                          <w:szCs w:val="22"/>
                        </w:rPr>
                        <w:t>-</w:t>
                      </w:r>
                      <w:r w:rsidR="00584409">
                        <w:rPr>
                          <w:rFonts w:ascii="Inter Tight" w:hAnsi="Inter Tight" w:cs="Inter Tight"/>
                          <w:i/>
                          <w:iCs/>
                          <w:color w:val="005871" w:themeColor="accent1" w:themeShade="80"/>
                          <w:spacing w:val="12"/>
                          <w:sz w:val="22"/>
                          <w:szCs w:val="22"/>
                        </w:rPr>
                        <w:t xml:space="preserve">ties. It might take you six months just to </w:t>
                      </w:r>
                      <w:r w:rsidR="007F0200">
                        <w:rPr>
                          <w:rFonts w:ascii="Inter Tight" w:hAnsi="Inter Tight" w:cs="Inter Tight"/>
                          <w:i/>
                          <w:iCs/>
                          <w:color w:val="005871" w:themeColor="accent1" w:themeShade="80"/>
                          <w:spacing w:val="12"/>
                          <w:sz w:val="22"/>
                          <w:szCs w:val="22"/>
                        </w:rPr>
                        <w:t>see the doctor</w:t>
                      </w:r>
                      <w:r w:rsidRPr="00A46E86">
                        <w:rPr>
                          <w:rFonts w:ascii="Inter Tight" w:hAnsi="Inter Tight" w:cs="Inter Tight"/>
                          <w:i/>
                          <w:iCs/>
                          <w:color w:val="005871" w:themeColor="accent1" w:themeShade="80"/>
                          <w:spacing w:val="12"/>
                          <w:sz w:val="22"/>
                          <w:szCs w:val="22"/>
                        </w:rPr>
                        <w:t>.</w:t>
                      </w:r>
                      <w:r>
                        <w:rPr>
                          <w:rFonts w:ascii="Inter Tight" w:hAnsi="Inter Tight" w:cs="Inter Tight"/>
                          <w:i/>
                          <w:iCs/>
                          <w:color w:val="005871" w:themeColor="accent1" w:themeShade="80"/>
                          <w:spacing w:val="12"/>
                          <w:sz w:val="22"/>
                          <w:szCs w:val="22"/>
                        </w:rPr>
                        <w:t>”</w:t>
                      </w:r>
                    </w:p>
                    <w:p w14:paraId="1B9E4C36" w14:textId="389E013D" w:rsidR="00133E00" w:rsidRPr="00064019" w:rsidRDefault="00133E00" w:rsidP="00133E00">
                      <w:pPr>
                        <w:spacing w:before="120" w:line="320" w:lineRule="exact"/>
                        <w:rPr>
                          <w:b/>
                          <w:bCs/>
                          <w:color w:val="005871" w:themeColor="accent1" w:themeShade="80"/>
                          <w:sz w:val="22"/>
                          <w:szCs w:val="22"/>
                        </w:rPr>
                      </w:pPr>
                      <w:r w:rsidRPr="00064019">
                        <w:rPr>
                          <w:rFonts w:ascii="Inter Tight" w:hAnsi="Inter Tight" w:cs="Inter Tight"/>
                          <w:b/>
                          <w:bCs/>
                          <w:color w:val="005871" w:themeColor="accent1" w:themeShade="80"/>
                          <w:spacing w:val="12"/>
                          <w:sz w:val="18"/>
                          <w:szCs w:val="18"/>
                        </w:rPr>
                        <w:t>—</w:t>
                      </w:r>
                      <w:r w:rsidR="00075A0B">
                        <w:rPr>
                          <w:rFonts w:ascii="Inter Tight" w:hAnsi="Inter Tight" w:cs="Inter Tight"/>
                          <w:b/>
                          <w:bCs/>
                          <w:color w:val="005871" w:themeColor="accent1" w:themeShade="80"/>
                          <w:spacing w:val="12"/>
                          <w:sz w:val="18"/>
                          <w:szCs w:val="18"/>
                        </w:rPr>
                        <w:t>Clinician</w:t>
                      </w:r>
                    </w:p>
                  </w:txbxContent>
                </v:textbox>
                <w10:wrap type="square"/>
              </v:shape>
            </w:pict>
          </mc:Fallback>
        </mc:AlternateContent>
      </w:r>
      <w:r w:rsidR="0060033D" w:rsidRPr="00D412CD">
        <w:rPr>
          <w:rFonts w:ascii="Inter Tight" w:hAnsi="Inter Tight" w:cs="Inter Tight"/>
          <w:spacing w:val="12"/>
          <w:sz w:val="20"/>
          <w:szCs w:val="20"/>
        </w:rPr>
        <w:t>P</w:t>
      </w:r>
      <w:r w:rsidR="001A3E99" w:rsidRPr="00D412CD">
        <w:rPr>
          <w:rFonts w:ascii="Inter Tight" w:hAnsi="Inter Tight" w:cs="Inter Tight"/>
          <w:spacing w:val="12"/>
          <w:sz w:val="20"/>
          <w:szCs w:val="20"/>
        </w:rPr>
        <w:t>atient</w:t>
      </w:r>
      <w:r w:rsidR="0060033D" w:rsidRPr="00D412CD">
        <w:rPr>
          <w:rFonts w:ascii="Inter Tight" w:hAnsi="Inter Tight" w:cs="Inter Tight"/>
          <w:spacing w:val="12"/>
          <w:sz w:val="20"/>
          <w:szCs w:val="20"/>
        </w:rPr>
        <w:t>s did not</w:t>
      </w:r>
      <w:r w:rsidR="001A3E99" w:rsidRPr="00D412CD">
        <w:rPr>
          <w:rFonts w:ascii="Inter Tight" w:hAnsi="Inter Tight" w:cs="Inter Tight"/>
          <w:spacing w:val="12"/>
          <w:sz w:val="20"/>
          <w:szCs w:val="20"/>
        </w:rPr>
        <w:t xml:space="preserve"> mentio</w:t>
      </w:r>
      <w:r w:rsidR="0060033D" w:rsidRPr="00D412CD">
        <w:rPr>
          <w:rFonts w:ascii="Inter Tight" w:hAnsi="Inter Tight" w:cs="Inter Tight"/>
          <w:spacing w:val="12"/>
          <w:sz w:val="20"/>
          <w:szCs w:val="20"/>
        </w:rPr>
        <w:t>n</w:t>
      </w:r>
      <w:r w:rsidR="001A3E99" w:rsidRPr="00D412CD">
        <w:rPr>
          <w:rFonts w:ascii="Inter Tight" w:hAnsi="Inter Tight" w:cs="Inter Tight"/>
          <w:spacing w:val="12"/>
          <w:sz w:val="20"/>
          <w:szCs w:val="20"/>
        </w:rPr>
        <w:t xml:space="preserve"> difficulties accessing dermatology care</w:t>
      </w:r>
      <w:r w:rsidR="00DC4D68" w:rsidRPr="00D412CD">
        <w:rPr>
          <w:rFonts w:ascii="Inter Tight" w:hAnsi="Inter Tight" w:cs="Inter Tight"/>
          <w:spacing w:val="12"/>
          <w:sz w:val="20"/>
          <w:szCs w:val="20"/>
        </w:rPr>
        <w:t xml:space="preserve">, but </w:t>
      </w:r>
      <w:r w:rsidR="00DF1C35" w:rsidRPr="00D412CD">
        <w:rPr>
          <w:rFonts w:ascii="Inter Tight" w:hAnsi="Inter Tight" w:cs="Inter Tight"/>
          <w:spacing w:val="12"/>
          <w:sz w:val="20"/>
          <w:szCs w:val="20"/>
        </w:rPr>
        <w:t>instead indicated they</w:t>
      </w:r>
      <w:r w:rsidR="00DC4D68" w:rsidRPr="00D412CD">
        <w:rPr>
          <w:rFonts w:ascii="Inter Tight" w:hAnsi="Inter Tight" w:cs="Inter Tight"/>
          <w:spacing w:val="12"/>
          <w:sz w:val="20"/>
          <w:szCs w:val="20"/>
        </w:rPr>
        <w:t xml:space="preserve"> faced issues obtaining effective care, even from dermatologists</w:t>
      </w:r>
      <w:r w:rsidR="00F07C9B" w:rsidRPr="00D412CD">
        <w:rPr>
          <w:rFonts w:ascii="Inter Tight" w:hAnsi="Inter Tight" w:cs="Inter Tight"/>
          <w:spacing w:val="12"/>
          <w:sz w:val="20"/>
          <w:szCs w:val="20"/>
        </w:rPr>
        <w:t>, as described earlier</w:t>
      </w:r>
      <w:r w:rsidR="00DC4D68" w:rsidRPr="00D412CD">
        <w:rPr>
          <w:rFonts w:ascii="Inter Tight" w:hAnsi="Inter Tight" w:cs="Inter Tight"/>
          <w:spacing w:val="12"/>
          <w:sz w:val="20"/>
          <w:szCs w:val="20"/>
        </w:rPr>
        <w:t xml:space="preserve">. </w:t>
      </w:r>
      <w:r w:rsidR="00501981" w:rsidRPr="00D412CD">
        <w:rPr>
          <w:rFonts w:ascii="Inter Tight" w:hAnsi="Inter Tight" w:cs="Inter Tight"/>
          <w:spacing w:val="12"/>
          <w:sz w:val="20"/>
          <w:szCs w:val="20"/>
        </w:rPr>
        <w:t xml:space="preserve">However, the </w:t>
      </w:r>
      <w:r w:rsidR="00E408E4" w:rsidRPr="00D412CD">
        <w:rPr>
          <w:rFonts w:ascii="Inter Tight" w:hAnsi="Inter Tight" w:cs="Inter Tight"/>
          <w:spacing w:val="12"/>
          <w:sz w:val="20"/>
          <w:szCs w:val="20"/>
        </w:rPr>
        <w:t xml:space="preserve">clinicians </w:t>
      </w:r>
      <w:r w:rsidR="00501981" w:rsidRPr="00D412CD">
        <w:rPr>
          <w:rFonts w:ascii="Inter Tight" w:hAnsi="Inter Tight" w:cs="Inter Tight"/>
          <w:spacing w:val="12"/>
          <w:sz w:val="20"/>
          <w:szCs w:val="20"/>
        </w:rPr>
        <w:t xml:space="preserve">we interviewed discussed </w:t>
      </w:r>
      <w:r w:rsidR="0041679D" w:rsidRPr="00D412CD">
        <w:rPr>
          <w:rFonts w:ascii="Inter Tight" w:hAnsi="Inter Tight" w:cs="Inter Tight"/>
          <w:spacing w:val="12"/>
          <w:sz w:val="20"/>
          <w:szCs w:val="20"/>
        </w:rPr>
        <w:t xml:space="preserve">a range of barriers that patients experience when trying to </w:t>
      </w:r>
      <w:r w:rsidR="00692B23" w:rsidRPr="00D412CD">
        <w:rPr>
          <w:rFonts w:ascii="Inter Tight" w:hAnsi="Inter Tight" w:cs="Inter Tight"/>
          <w:spacing w:val="12"/>
          <w:sz w:val="20"/>
          <w:szCs w:val="20"/>
        </w:rPr>
        <w:t>a</w:t>
      </w:r>
      <w:r w:rsidR="00851C8E" w:rsidRPr="00D412CD">
        <w:rPr>
          <w:rFonts w:ascii="Inter Tight" w:hAnsi="Inter Tight" w:cs="Inter Tight"/>
          <w:spacing w:val="12"/>
          <w:sz w:val="20"/>
          <w:szCs w:val="20"/>
        </w:rPr>
        <w:t xml:space="preserve">ccess </w:t>
      </w:r>
      <w:r w:rsidR="007B186E" w:rsidRPr="00D412CD">
        <w:rPr>
          <w:rFonts w:ascii="Inter Tight" w:hAnsi="Inter Tight" w:cs="Inter Tight"/>
          <w:spacing w:val="12"/>
          <w:sz w:val="20"/>
          <w:szCs w:val="20"/>
        </w:rPr>
        <w:t>care</w:t>
      </w:r>
      <w:r w:rsidR="00CC09B5" w:rsidRPr="00D412CD">
        <w:rPr>
          <w:rFonts w:ascii="Inter Tight" w:hAnsi="Inter Tight" w:cs="Inter Tight"/>
          <w:spacing w:val="12"/>
          <w:sz w:val="20"/>
          <w:szCs w:val="20"/>
        </w:rPr>
        <w:t>. For example</w:t>
      </w:r>
      <w:r w:rsidR="007B186E" w:rsidRPr="00D412CD">
        <w:rPr>
          <w:rFonts w:ascii="Inter Tight" w:hAnsi="Inter Tight" w:cs="Inter Tight"/>
          <w:spacing w:val="12"/>
          <w:sz w:val="20"/>
          <w:szCs w:val="20"/>
        </w:rPr>
        <w:t>,</w:t>
      </w:r>
      <w:r w:rsidR="00CC09B5" w:rsidRPr="00D412CD">
        <w:rPr>
          <w:rFonts w:ascii="Inter Tight" w:hAnsi="Inter Tight" w:cs="Inter Tight"/>
          <w:spacing w:val="12"/>
          <w:sz w:val="20"/>
          <w:szCs w:val="20"/>
        </w:rPr>
        <w:t xml:space="preserve"> there can be </w:t>
      </w:r>
      <w:r w:rsidR="00851C8E" w:rsidRPr="00D412CD">
        <w:rPr>
          <w:rFonts w:ascii="Inter Tight" w:hAnsi="Inter Tight" w:cs="Inter Tight"/>
          <w:spacing w:val="12"/>
          <w:sz w:val="20"/>
          <w:szCs w:val="20"/>
        </w:rPr>
        <w:t xml:space="preserve">significant </w:t>
      </w:r>
      <w:proofErr w:type="gramStart"/>
      <w:r w:rsidR="00851C8E" w:rsidRPr="00D412CD">
        <w:rPr>
          <w:rFonts w:ascii="Inter Tight" w:hAnsi="Inter Tight" w:cs="Inter Tight"/>
          <w:spacing w:val="12"/>
          <w:sz w:val="20"/>
          <w:szCs w:val="20"/>
        </w:rPr>
        <w:t>wait</w:t>
      </w:r>
      <w:proofErr w:type="gramEnd"/>
      <w:r w:rsidR="00851C8E" w:rsidRPr="00D412CD">
        <w:rPr>
          <w:rFonts w:ascii="Inter Tight" w:hAnsi="Inter Tight" w:cs="Inter Tight"/>
          <w:spacing w:val="12"/>
          <w:sz w:val="20"/>
          <w:szCs w:val="20"/>
        </w:rPr>
        <w:t xml:space="preserve"> times for appointments, especially in rural areas where few specialists are available.</w:t>
      </w:r>
      <w:r w:rsidR="00692B23" w:rsidRPr="00D412CD">
        <w:rPr>
          <w:rFonts w:ascii="Inter Tight" w:hAnsi="Inter Tight" w:cs="Inter Tight"/>
          <w:spacing w:val="12"/>
          <w:sz w:val="20"/>
          <w:szCs w:val="20"/>
        </w:rPr>
        <w:t xml:space="preserve"> </w:t>
      </w:r>
      <w:r w:rsidR="007842E3" w:rsidRPr="00D412CD">
        <w:rPr>
          <w:rFonts w:ascii="Inter Tight" w:hAnsi="Inter Tight" w:cs="Inter Tight"/>
          <w:spacing w:val="12"/>
          <w:sz w:val="20"/>
          <w:szCs w:val="20"/>
        </w:rPr>
        <w:t xml:space="preserve">As one </w:t>
      </w:r>
      <w:r w:rsidR="00E408E4" w:rsidRPr="00D412CD">
        <w:rPr>
          <w:rFonts w:ascii="Inter Tight" w:hAnsi="Inter Tight" w:cs="Inter Tight"/>
          <w:spacing w:val="12"/>
          <w:sz w:val="20"/>
          <w:szCs w:val="20"/>
        </w:rPr>
        <w:t xml:space="preserve">clinician </w:t>
      </w:r>
      <w:r w:rsidR="007842E3" w:rsidRPr="00D412CD">
        <w:rPr>
          <w:rFonts w:ascii="Inter Tight" w:hAnsi="Inter Tight" w:cs="Inter Tight"/>
          <w:spacing w:val="12"/>
          <w:sz w:val="20"/>
          <w:szCs w:val="20"/>
        </w:rPr>
        <w:t xml:space="preserve">put it, </w:t>
      </w:r>
      <w:r w:rsidR="00692B23" w:rsidRPr="00D412CD">
        <w:rPr>
          <w:rFonts w:ascii="Inter Tight" w:hAnsi="Inter Tight" w:cs="Inter Tight"/>
          <w:i/>
          <w:iCs/>
          <w:spacing w:val="12"/>
          <w:sz w:val="20"/>
          <w:szCs w:val="20"/>
        </w:rPr>
        <w:t>“There's not a million dermato</w:t>
      </w:r>
      <w:r w:rsidR="00A43563">
        <w:rPr>
          <w:rFonts w:ascii="Inter Tight" w:hAnsi="Inter Tight" w:cs="Inter Tight"/>
          <w:i/>
          <w:iCs/>
          <w:spacing w:val="12"/>
          <w:sz w:val="20"/>
          <w:szCs w:val="20"/>
        </w:rPr>
        <w:t>-</w:t>
      </w:r>
      <w:proofErr w:type="spellStart"/>
      <w:r w:rsidR="00692B23" w:rsidRPr="00D412CD">
        <w:rPr>
          <w:rFonts w:ascii="Inter Tight" w:hAnsi="Inter Tight" w:cs="Inter Tight"/>
          <w:i/>
          <w:iCs/>
          <w:spacing w:val="12"/>
          <w:sz w:val="20"/>
          <w:szCs w:val="20"/>
        </w:rPr>
        <w:t>logists</w:t>
      </w:r>
      <w:proofErr w:type="spellEnd"/>
      <w:r w:rsidR="00692B23" w:rsidRPr="00D412CD">
        <w:rPr>
          <w:rFonts w:ascii="Inter Tight" w:hAnsi="Inter Tight" w:cs="Inter Tight"/>
          <w:i/>
          <w:iCs/>
          <w:spacing w:val="12"/>
          <w:sz w:val="20"/>
          <w:szCs w:val="20"/>
        </w:rPr>
        <w:t xml:space="preserve"> all over the place, and the wait time to see a dermatologist is long, no matter where you are. </w:t>
      </w:r>
      <w:proofErr w:type="gramStart"/>
      <w:r w:rsidR="00692B23" w:rsidRPr="00D412CD">
        <w:rPr>
          <w:rFonts w:ascii="Inter Tight" w:hAnsi="Inter Tight" w:cs="Inter Tight"/>
          <w:i/>
          <w:iCs/>
          <w:spacing w:val="12"/>
          <w:sz w:val="20"/>
          <w:szCs w:val="20"/>
        </w:rPr>
        <w:t>So</w:t>
      </w:r>
      <w:proofErr w:type="gramEnd"/>
      <w:r w:rsidR="00692B23" w:rsidRPr="00D412CD">
        <w:rPr>
          <w:rFonts w:ascii="Inter Tight" w:hAnsi="Inter Tight" w:cs="Inter Tight"/>
          <w:i/>
          <w:iCs/>
          <w:spacing w:val="12"/>
          <w:sz w:val="20"/>
          <w:szCs w:val="20"/>
        </w:rPr>
        <w:t xml:space="preserve"> if you live in a rural area, there's not many dermatologists serving these communities. </w:t>
      </w:r>
      <w:r w:rsidR="009B79DE" w:rsidRPr="00D412CD">
        <w:rPr>
          <w:rFonts w:ascii="Inter Tight" w:hAnsi="Inter Tight" w:cs="Inter Tight"/>
          <w:i/>
          <w:iCs/>
          <w:spacing w:val="12"/>
          <w:sz w:val="20"/>
          <w:szCs w:val="20"/>
        </w:rPr>
        <w:t>It</w:t>
      </w:r>
      <w:r w:rsidR="00692B23" w:rsidRPr="00D412CD">
        <w:rPr>
          <w:rFonts w:ascii="Inter Tight" w:hAnsi="Inter Tight" w:cs="Inter Tight"/>
          <w:i/>
          <w:iCs/>
          <w:spacing w:val="12"/>
          <w:sz w:val="20"/>
          <w:szCs w:val="20"/>
        </w:rPr>
        <w:t xml:space="preserve"> might take you six months just to see the doctor.</w:t>
      </w:r>
      <w:r w:rsidR="007842E3" w:rsidRPr="00D412CD">
        <w:rPr>
          <w:rFonts w:ascii="Inter Tight" w:hAnsi="Inter Tight" w:cs="Inter Tight"/>
          <w:i/>
          <w:iCs/>
          <w:spacing w:val="12"/>
          <w:sz w:val="20"/>
          <w:szCs w:val="20"/>
        </w:rPr>
        <w:t>”</w:t>
      </w:r>
      <w:r w:rsidR="00692B23" w:rsidRPr="00D412CD">
        <w:rPr>
          <w:rFonts w:ascii="Inter Tight" w:hAnsi="Inter Tight" w:cs="Inter Tight"/>
          <w:spacing w:val="12"/>
          <w:sz w:val="20"/>
          <w:szCs w:val="20"/>
        </w:rPr>
        <w:t xml:space="preserve"> </w:t>
      </w:r>
      <w:r w:rsidR="00851C8E" w:rsidRPr="00D412CD">
        <w:rPr>
          <w:rFonts w:ascii="Inter Tight" w:hAnsi="Inter Tight" w:cs="Inter Tight"/>
          <w:spacing w:val="12"/>
          <w:sz w:val="20"/>
          <w:szCs w:val="20"/>
        </w:rPr>
        <w:t xml:space="preserve"> </w:t>
      </w:r>
    </w:p>
    <w:p w14:paraId="1A151233" w14:textId="7BCAFC6B" w:rsidR="009B79DE" w:rsidRPr="00D412CD" w:rsidRDefault="00851C8E" w:rsidP="00D412CD">
      <w:pPr>
        <w:pStyle w:val="NoSpacing"/>
        <w:spacing w:afterLines="60" w:after="144" w:line="280" w:lineRule="exact"/>
        <w:rPr>
          <w:rFonts w:ascii="Inter Tight" w:hAnsi="Inter Tight" w:cs="Inter Tight"/>
          <w:i/>
          <w:iCs/>
          <w:spacing w:val="12"/>
          <w:sz w:val="20"/>
          <w:szCs w:val="20"/>
        </w:rPr>
      </w:pPr>
      <w:r w:rsidRPr="00D412CD">
        <w:rPr>
          <w:rFonts w:ascii="Inter Tight" w:hAnsi="Inter Tight" w:cs="Inter Tight"/>
          <w:spacing w:val="12"/>
          <w:sz w:val="20"/>
          <w:szCs w:val="20"/>
        </w:rPr>
        <w:t xml:space="preserve">Patients often assume they need to see a dermatologist and can make appointments without referrals, which leads to a congested </w:t>
      </w:r>
      <w:r w:rsidR="00654B56" w:rsidRPr="00D412CD">
        <w:rPr>
          <w:rFonts w:ascii="Inter Tight" w:hAnsi="Inter Tight" w:cs="Inter Tight"/>
          <w:spacing w:val="12"/>
          <w:sz w:val="20"/>
          <w:szCs w:val="20"/>
        </w:rPr>
        <w:t xml:space="preserve">clinic </w:t>
      </w:r>
      <w:r w:rsidRPr="00D412CD">
        <w:rPr>
          <w:rFonts w:ascii="Inter Tight" w:hAnsi="Inter Tight" w:cs="Inter Tight"/>
          <w:spacing w:val="12"/>
          <w:sz w:val="20"/>
          <w:szCs w:val="20"/>
        </w:rPr>
        <w:t xml:space="preserve">schedule, as many come in for minor </w:t>
      </w:r>
      <w:r w:rsidRPr="00D412CD">
        <w:rPr>
          <w:rFonts w:ascii="Inter Tight" w:hAnsi="Inter Tight" w:cs="Inter Tight"/>
          <w:spacing w:val="12"/>
          <w:sz w:val="20"/>
          <w:szCs w:val="20"/>
        </w:rPr>
        <w:t xml:space="preserve">issues. </w:t>
      </w:r>
      <w:proofErr w:type="gramStart"/>
      <w:r w:rsidR="00CD1377" w:rsidRPr="00D412CD">
        <w:rPr>
          <w:rFonts w:ascii="Inter Tight" w:hAnsi="Inter Tight" w:cs="Inter Tight"/>
          <w:spacing w:val="12"/>
          <w:sz w:val="20"/>
          <w:szCs w:val="20"/>
        </w:rPr>
        <w:t>P</w:t>
      </w:r>
      <w:r w:rsidRPr="00D412CD">
        <w:rPr>
          <w:rFonts w:ascii="Inter Tight" w:hAnsi="Inter Tight" w:cs="Inter Tight"/>
          <w:spacing w:val="12"/>
          <w:sz w:val="20"/>
          <w:szCs w:val="20"/>
        </w:rPr>
        <w:t>ractice</w:t>
      </w:r>
      <w:r w:rsidR="00CD1377" w:rsidRPr="00D412CD">
        <w:rPr>
          <w:rFonts w:ascii="Inter Tight" w:hAnsi="Inter Tight" w:cs="Inter Tight"/>
          <w:spacing w:val="12"/>
          <w:sz w:val="20"/>
          <w:szCs w:val="20"/>
        </w:rPr>
        <w:t>s</w:t>
      </w:r>
      <w:proofErr w:type="gramEnd"/>
      <w:r w:rsidR="00CD1377" w:rsidRPr="00D412CD">
        <w:rPr>
          <w:rFonts w:ascii="Inter Tight" w:hAnsi="Inter Tight" w:cs="Inter Tight"/>
          <w:spacing w:val="12"/>
          <w:sz w:val="20"/>
          <w:szCs w:val="20"/>
        </w:rPr>
        <w:t xml:space="preserve"> may</w:t>
      </w:r>
      <w:r w:rsidRPr="00D412CD">
        <w:rPr>
          <w:rFonts w:ascii="Inter Tight" w:hAnsi="Inter Tight" w:cs="Inter Tight"/>
          <w:spacing w:val="12"/>
          <w:sz w:val="20"/>
          <w:szCs w:val="20"/>
        </w:rPr>
        <w:t xml:space="preserve"> struggle to accommodate urgent cases while managing a busy patient load, resulting in long delays for those </w:t>
      </w:r>
      <w:r w:rsidR="006A3849" w:rsidRPr="00D412CD">
        <w:rPr>
          <w:rFonts w:ascii="Inter Tight" w:hAnsi="Inter Tight" w:cs="Inter Tight"/>
          <w:spacing w:val="12"/>
          <w:sz w:val="20"/>
          <w:szCs w:val="20"/>
        </w:rPr>
        <w:t>who need</w:t>
      </w:r>
      <w:r w:rsidRPr="00D412CD">
        <w:rPr>
          <w:rFonts w:ascii="Inter Tight" w:hAnsi="Inter Tight" w:cs="Inter Tight"/>
          <w:spacing w:val="12"/>
          <w:sz w:val="20"/>
          <w:szCs w:val="20"/>
        </w:rPr>
        <w:t xml:space="preserve"> </w:t>
      </w:r>
      <w:r w:rsidR="00475350" w:rsidRPr="00D412CD">
        <w:rPr>
          <w:rFonts w:ascii="Inter Tight" w:hAnsi="Inter Tight" w:cs="Inter Tight"/>
          <w:spacing w:val="12"/>
          <w:sz w:val="20"/>
          <w:szCs w:val="20"/>
        </w:rPr>
        <w:t xml:space="preserve">more </w:t>
      </w:r>
      <w:r w:rsidRPr="00D412CD">
        <w:rPr>
          <w:rFonts w:ascii="Inter Tight" w:hAnsi="Inter Tight" w:cs="Inter Tight"/>
          <w:spacing w:val="12"/>
          <w:sz w:val="20"/>
          <w:szCs w:val="20"/>
        </w:rPr>
        <w:t xml:space="preserve">timely care. </w:t>
      </w:r>
      <w:r w:rsidR="00F65173" w:rsidRPr="00D412CD">
        <w:rPr>
          <w:rFonts w:ascii="Inter Tight" w:hAnsi="Inter Tight" w:cs="Inter Tight"/>
          <w:spacing w:val="12"/>
          <w:sz w:val="20"/>
          <w:szCs w:val="20"/>
        </w:rPr>
        <w:t xml:space="preserve">One </w:t>
      </w:r>
      <w:r w:rsidR="00E408E4" w:rsidRPr="00D412CD">
        <w:rPr>
          <w:rFonts w:ascii="Inter Tight" w:hAnsi="Inter Tight" w:cs="Inter Tight"/>
          <w:spacing w:val="12"/>
          <w:sz w:val="20"/>
          <w:szCs w:val="20"/>
        </w:rPr>
        <w:t xml:space="preserve">clinician </w:t>
      </w:r>
      <w:r w:rsidR="00F65173" w:rsidRPr="00D412CD">
        <w:rPr>
          <w:rFonts w:ascii="Inter Tight" w:hAnsi="Inter Tight" w:cs="Inter Tight"/>
          <w:spacing w:val="12"/>
          <w:sz w:val="20"/>
          <w:szCs w:val="20"/>
        </w:rPr>
        <w:t xml:space="preserve">said, </w:t>
      </w:r>
      <w:r w:rsidR="00FC06CF" w:rsidRPr="00D412CD">
        <w:rPr>
          <w:rFonts w:ascii="Inter Tight" w:hAnsi="Inter Tight" w:cs="Inter Tight"/>
          <w:i/>
          <w:iCs/>
          <w:spacing w:val="12"/>
          <w:sz w:val="20"/>
          <w:szCs w:val="20"/>
        </w:rPr>
        <w:t>“E</w:t>
      </w:r>
      <w:r w:rsidR="003E3819" w:rsidRPr="00D412CD">
        <w:rPr>
          <w:rFonts w:ascii="Inter Tight" w:hAnsi="Inter Tight" w:cs="Inter Tight"/>
          <w:i/>
          <w:iCs/>
          <w:spacing w:val="12"/>
          <w:sz w:val="20"/>
          <w:szCs w:val="20"/>
        </w:rPr>
        <w:t xml:space="preserve">verybody thinks they need to see a dermatologist, so it's not like you </w:t>
      </w:r>
      <w:proofErr w:type="gramStart"/>
      <w:r w:rsidR="003E3819" w:rsidRPr="00D412CD">
        <w:rPr>
          <w:rFonts w:ascii="Inter Tight" w:hAnsi="Inter Tight" w:cs="Inter Tight"/>
          <w:i/>
          <w:iCs/>
          <w:spacing w:val="12"/>
          <w:sz w:val="20"/>
          <w:szCs w:val="20"/>
        </w:rPr>
        <w:t>have to</w:t>
      </w:r>
      <w:proofErr w:type="gramEnd"/>
      <w:r w:rsidR="003E3819" w:rsidRPr="00D412CD">
        <w:rPr>
          <w:rFonts w:ascii="Inter Tight" w:hAnsi="Inter Tight" w:cs="Inter Tight"/>
          <w:i/>
          <w:iCs/>
          <w:spacing w:val="12"/>
          <w:sz w:val="20"/>
          <w:szCs w:val="20"/>
        </w:rPr>
        <w:t xml:space="preserve"> be referred. You might be perfectly fine, but you want a full skin check. They're not prescreened, and we don't say no, you can't come in. </w:t>
      </w:r>
      <w:proofErr w:type="gramStart"/>
      <w:r w:rsidR="003E3819" w:rsidRPr="00D412CD">
        <w:rPr>
          <w:rFonts w:ascii="Inter Tight" w:hAnsi="Inter Tight" w:cs="Inter Tight"/>
          <w:i/>
          <w:iCs/>
          <w:spacing w:val="12"/>
          <w:sz w:val="20"/>
          <w:szCs w:val="20"/>
        </w:rPr>
        <w:t>So</w:t>
      </w:r>
      <w:proofErr w:type="gramEnd"/>
      <w:r w:rsidR="003E3819" w:rsidRPr="00D412CD">
        <w:rPr>
          <w:rFonts w:ascii="Inter Tight" w:hAnsi="Inter Tight" w:cs="Inter Tight"/>
          <w:i/>
          <w:iCs/>
          <w:spacing w:val="12"/>
          <w:sz w:val="20"/>
          <w:szCs w:val="20"/>
        </w:rPr>
        <w:t xml:space="preserve"> people come in with minimal issues, and they come in with significant issues. And there's no way of weeding out. If somebody calls, and it sounds significant, we'll add them into our schedule.”</w:t>
      </w:r>
      <w:r w:rsidR="00416C4F" w:rsidRPr="00D412CD">
        <w:rPr>
          <w:rFonts w:ascii="Inter Tight" w:hAnsi="Inter Tight" w:cs="Inter Tight"/>
          <w:i/>
          <w:iCs/>
          <w:spacing w:val="12"/>
          <w:sz w:val="20"/>
          <w:szCs w:val="20"/>
        </w:rPr>
        <w:t xml:space="preserve"> </w:t>
      </w:r>
      <w:r w:rsidR="000229D3" w:rsidRPr="00D412CD">
        <w:rPr>
          <w:rFonts w:ascii="Inter Tight" w:hAnsi="Inter Tight" w:cs="Inter Tight"/>
          <w:spacing w:val="12"/>
          <w:sz w:val="20"/>
          <w:szCs w:val="20"/>
        </w:rPr>
        <w:t xml:space="preserve">Furthermore, patients frequently </w:t>
      </w:r>
      <w:r w:rsidR="00416C4F" w:rsidRPr="00D412CD">
        <w:rPr>
          <w:rFonts w:ascii="Inter Tight" w:hAnsi="Inter Tight" w:cs="Inter Tight"/>
          <w:spacing w:val="12"/>
          <w:sz w:val="20"/>
          <w:szCs w:val="20"/>
        </w:rPr>
        <w:t>run into</w:t>
      </w:r>
      <w:r w:rsidR="000229D3" w:rsidRPr="00D412CD">
        <w:rPr>
          <w:rFonts w:ascii="Inter Tight" w:hAnsi="Inter Tight" w:cs="Inter Tight"/>
          <w:spacing w:val="12"/>
          <w:sz w:val="20"/>
          <w:szCs w:val="20"/>
        </w:rPr>
        <w:t xml:space="preserve"> complications when they </w:t>
      </w:r>
      <w:r w:rsidR="00F7152B" w:rsidRPr="00D412CD">
        <w:rPr>
          <w:rFonts w:ascii="Inter Tight" w:hAnsi="Inter Tight" w:cs="Inter Tight"/>
          <w:spacing w:val="12"/>
          <w:sz w:val="20"/>
          <w:szCs w:val="20"/>
        </w:rPr>
        <w:t>have</w:t>
      </w:r>
      <w:r w:rsidR="000229D3" w:rsidRPr="00D412CD">
        <w:rPr>
          <w:rFonts w:ascii="Inter Tight" w:hAnsi="Inter Tight" w:cs="Inter Tight"/>
          <w:spacing w:val="12"/>
          <w:sz w:val="20"/>
          <w:szCs w:val="20"/>
        </w:rPr>
        <w:t xml:space="preserve"> flares and can't secure timely appointments.</w:t>
      </w:r>
      <w:r w:rsidR="00FB3563" w:rsidRPr="00D412CD">
        <w:rPr>
          <w:rFonts w:ascii="Inter Tight" w:hAnsi="Inter Tight" w:cs="Inter Tight"/>
          <w:spacing w:val="12"/>
          <w:sz w:val="20"/>
          <w:szCs w:val="20"/>
        </w:rPr>
        <w:t xml:space="preserve"> </w:t>
      </w:r>
      <w:r w:rsidR="00F65173" w:rsidRPr="00D412CD">
        <w:rPr>
          <w:rFonts w:ascii="Inter Tight" w:hAnsi="Inter Tight" w:cs="Inter Tight"/>
          <w:spacing w:val="12"/>
          <w:sz w:val="20"/>
          <w:szCs w:val="20"/>
        </w:rPr>
        <w:t>Another</w:t>
      </w:r>
      <w:r w:rsidR="00F7152B" w:rsidRPr="00D412CD">
        <w:rPr>
          <w:rFonts w:ascii="Inter Tight" w:hAnsi="Inter Tight" w:cs="Inter Tight"/>
          <w:spacing w:val="12"/>
          <w:sz w:val="20"/>
          <w:szCs w:val="20"/>
        </w:rPr>
        <w:t xml:space="preserve"> </w:t>
      </w:r>
      <w:r w:rsidR="00E408E4" w:rsidRPr="00D412CD">
        <w:rPr>
          <w:rFonts w:ascii="Inter Tight" w:hAnsi="Inter Tight" w:cs="Inter Tight"/>
          <w:spacing w:val="12"/>
          <w:sz w:val="20"/>
          <w:szCs w:val="20"/>
        </w:rPr>
        <w:t xml:space="preserve">clinician </w:t>
      </w:r>
      <w:r w:rsidR="00D14A41" w:rsidRPr="00D412CD">
        <w:rPr>
          <w:rFonts w:ascii="Inter Tight" w:hAnsi="Inter Tight" w:cs="Inter Tight"/>
          <w:spacing w:val="12"/>
          <w:sz w:val="20"/>
          <w:szCs w:val="20"/>
        </w:rPr>
        <w:t>observed</w:t>
      </w:r>
      <w:r w:rsidR="00F7152B" w:rsidRPr="00D412CD">
        <w:rPr>
          <w:rFonts w:ascii="Inter Tight" w:hAnsi="Inter Tight" w:cs="Inter Tight"/>
          <w:spacing w:val="12"/>
          <w:sz w:val="20"/>
          <w:szCs w:val="20"/>
        </w:rPr>
        <w:t xml:space="preserve">, </w:t>
      </w:r>
      <w:r w:rsidR="00FB3563" w:rsidRPr="00D412CD">
        <w:rPr>
          <w:rFonts w:ascii="Inter Tight" w:hAnsi="Inter Tight" w:cs="Inter Tight"/>
          <w:i/>
          <w:iCs/>
          <w:spacing w:val="12"/>
          <w:sz w:val="20"/>
          <w:szCs w:val="20"/>
        </w:rPr>
        <w:t>“</w:t>
      </w:r>
      <w:r w:rsidR="00B85B78" w:rsidRPr="00D412CD">
        <w:rPr>
          <w:rFonts w:ascii="Inter Tight" w:hAnsi="Inter Tight" w:cs="Inter Tight"/>
          <w:i/>
          <w:iCs/>
          <w:spacing w:val="12"/>
          <w:sz w:val="20"/>
          <w:szCs w:val="20"/>
        </w:rPr>
        <w:t>W</w:t>
      </w:r>
      <w:r w:rsidR="00FB3563" w:rsidRPr="00D412CD">
        <w:rPr>
          <w:rFonts w:ascii="Inter Tight" w:hAnsi="Inter Tight" w:cs="Inter Tight"/>
          <w:i/>
          <w:iCs/>
          <w:spacing w:val="12"/>
          <w:sz w:val="20"/>
          <w:szCs w:val="20"/>
        </w:rPr>
        <w:t>hat I see from an access standpoint is they come see us once</w:t>
      </w:r>
      <w:r w:rsidR="00524188" w:rsidRPr="00D412CD">
        <w:rPr>
          <w:rFonts w:ascii="Inter Tight" w:hAnsi="Inter Tight" w:cs="Inter Tight"/>
          <w:i/>
          <w:iCs/>
          <w:spacing w:val="12"/>
          <w:sz w:val="20"/>
          <w:szCs w:val="20"/>
        </w:rPr>
        <w:t>,</w:t>
      </w:r>
      <w:r w:rsidR="00FB3563" w:rsidRPr="00D412CD">
        <w:rPr>
          <w:rFonts w:ascii="Inter Tight" w:hAnsi="Inter Tight" w:cs="Inter Tight"/>
          <w:i/>
          <w:iCs/>
          <w:spacing w:val="12"/>
          <w:sz w:val="20"/>
          <w:szCs w:val="20"/>
        </w:rPr>
        <w:t xml:space="preserve"> </w:t>
      </w:r>
      <w:r w:rsidR="00524188" w:rsidRPr="00D412CD">
        <w:rPr>
          <w:rFonts w:ascii="Inter Tight" w:hAnsi="Inter Tight" w:cs="Inter Tight"/>
          <w:i/>
          <w:iCs/>
          <w:spacing w:val="12"/>
          <w:sz w:val="20"/>
          <w:szCs w:val="20"/>
        </w:rPr>
        <w:t xml:space="preserve">and </w:t>
      </w:r>
      <w:r w:rsidR="00FB3563" w:rsidRPr="00D412CD">
        <w:rPr>
          <w:rFonts w:ascii="Inter Tight" w:hAnsi="Inter Tight" w:cs="Inter Tight"/>
          <w:i/>
          <w:iCs/>
          <w:spacing w:val="12"/>
          <w:sz w:val="20"/>
          <w:szCs w:val="20"/>
        </w:rPr>
        <w:t>they get topical steroids. Typically</w:t>
      </w:r>
      <w:r w:rsidR="00524188" w:rsidRPr="00D412CD">
        <w:rPr>
          <w:rFonts w:ascii="Inter Tight" w:hAnsi="Inter Tight" w:cs="Inter Tight"/>
          <w:i/>
          <w:iCs/>
          <w:spacing w:val="12"/>
          <w:sz w:val="20"/>
          <w:szCs w:val="20"/>
        </w:rPr>
        <w:t>,</w:t>
      </w:r>
      <w:r w:rsidR="00FB3563" w:rsidRPr="00D412CD">
        <w:rPr>
          <w:rFonts w:ascii="Inter Tight" w:hAnsi="Inter Tight" w:cs="Inter Tight"/>
          <w:i/>
          <w:iCs/>
          <w:spacing w:val="12"/>
          <w:sz w:val="20"/>
          <w:szCs w:val="20"/>
        </w:rPr>
        <w:t xml:space="preserve"> we talk about dry skin care</w:t>
      </w:r>
      <w:r w:rsidR="004C75E6" w:rsidRPr="00D412CD">
        <w:rPr>
          <w:rFonts w:ascii="Inter Tight" w:hAnsi="Inter Tight" w:cs="Inter Tight"/>
          <w:i/>
          <w:iCs/>
          <w:spacing w:val="12"/>
          <w:sz w:val="20"/>
          <w:szCs w:val="20"/>
        </w:rPr>
        <w:t>, a</w:t>
      </w:r>
      <w:r w:rsidR="00FB3563" w:rsidRPr="00D412CD">
        <w:rPr>
          <w:rFonts w:ascii="Inter Tight" w:hAnsi="Inter Tight" w:cs="Inter Tight"/>
          <w:i/>
          <w:iCs/>
          <w:spacing w:val="12"/>
          <w:sz w:val="20"/>
          <w:szCs w:val="20"/>
        </w:rPr>
        <w:t xml:space="preserve">nd they flare in winter. Then they go away and </w:t>
      </w:r>
      <w:proofErr w:type="gramStart"/>
      <w:r w:rsidR="00FB3563" w:rsidRPr="00D412CD">
        <w:rPr>
          <w:rFonts w:ascii="Inter Tight" w:hAnsi="Inter Tight" w:cs="Inter Tight"/>
          <w:i/>
          <w:iCs/>
          <w:spacing w:val="12"/>
          <w:sz w:val="20"/>
          <w:szCs w:val="20"/>
        </w:rPr>
        <w:t>all of a sudden</w:t>
      </w:r>
      <w:proofErr w:type="gramEnd"/>
      <w:r w:rsidR="00524188" w:rsidRPr="00D412CD">
        <w:rPr>
          <w:rFonts w:ascii="Inter Tight" w:hAnsi="Inter Tight" w:cs="Inter Tight"/>
          <w:i/>
          <w:iCs/>
          <w:spacing w:val="12"/>
          <w:sz w:val="20"/>
          <w:szCs w:val="20"/>
        </w:rPr>
        <w:t>,</w:t>
      </w:r>
      <w:r w:rsidR="00FB3563" w:rsidRPr="00D412CD">
        <w:rPr>
          <w:rFonts w:ascii="Inter Tight" w:hAnsi="Inter Tight" w:cs="Inter Tight"/>
          <w:i/>
          <w:iCs/>
          <w:spacing w:val="12"/>
          <w:sz w:val="20"/>
          <w:szCs w:val="20"/>
        </w:rPr>
        <w:t xml:space="preserve"> it's September, and after Labor Day it gets cold</w:t>
      </w:r>
      <w:r w:rsidR="00524188" w:rsidRPr="00D412CD">
        <w:rPr>
          <w:rFonts w:ascii="Inter Tight" w:hAnsi="Inter Tight" w:cs="Inter Tight"/>
          <w:i/>
          <w:iCs/>
          <w:spacing w:val="12"/>
          <w:sz w:val="20"/>
          <w:szCs w:val="20"/>
        </w:rPr>
        <w:t>,</w:t>
      </w:r>
      <w:r w:rsidR="00FB3563" w:rsidRPr="00D412CD">
        <w:rPr>
          <w:rFonts w:ascii="Inter Tight" w:hAnsi="Inter Tight" w:cs="Inter Tight"/>
          <w:i/>
          <w:iCs/>
          <w:spacing w:val="12"/>
          <w:sz w:val="20"/>
          <w:szCs w:val="20"/>
        </w:rPr>
        <w:t xml:space="preserve"> and they're flaring</w:t>
      </w:r>
      <w:r w:rsidR="004C75E6" w:rsidRPr="00D412CD">
        <w:rPr>
          <w:rFonts w:ascii="Inter Tight" w:hAnsi="Inter Tight" w:cs="Inter Tight"/>
          <w:i/>
          <w:iCs/>
          <w:spacing w:val="12"/>
          <w:sz w:val="20"/>
          <w:szCs w:val="20"/>
        </w:rPr>
        <w:t>,</w:t>
      </w:r>
      <w:r w:rsidR="00FB3563" w:rsidRPr="00D412CD">
        <w:rPr>
          <w:rFonts w:ascii="Inter Tight" w:hAnsi="Inter Tight" w:cs="Inter Tight"/>
          <w:i/>
          <w:iCs/>
          <w:spacing w:val="12"/>
          <w:sz w:val="20"/>
          <w:szCs w:val="20"/>
        </w:rPr>
        <w:t xml:space="preserve"> and they panic</w:t>
      </w:r>
      <w:r w:rsidR="00F205BB" w:rsidRPr="00D412CD">
        <w:rPr>
          <w:rFonts w:ascii="Inter Tight" w:hAnsi="Inter Tight" w:cs="Inter Tight"/>
          <w:i/>
          <w:iCs/>
          <w:spacing w:val="12"/>
          <w:sz w:val="20"/>
          <w:szCs w:val="20"/>
        </w:rPr>
        <w:t xml:space="preserve">, and </w:t>
      </w:r>
      <w:r w:rsidR="00FB3563" w:rsidRPr="00D412CD">
        <w:rPr>
          <w:rFonts w:ascii="Inter Tight" w:hAnsi="Inter Tight" w:cs="Inter Tight"/>
          <w:i/>
          <w:iCs/>
          <w:spacing w:val="12"/>
          <w:sz w:val="20"/>
          <w:szCs w:val="20"/>
        </w:rPr>
        <w:t>they can't get in to see us.”</w:t>
      </w:r>
    </w:p>
    <w:p w14:paraId="4929C7F0" w14:textId="54534502" w:rsidR="00BC0122" w:rsidRPr="00D412CD" w:rsidRDefault="00CD0412" w:rsidP="00D412CD">
      <w:pPr>
        <w:pStyle w:val="NoSpacing"/>
        <w:spacing w:afterLines="60" w:after="144" w:line="280" w:lineRule="exact"/>
        <w:rPr>
          <w:rFonts w:ascii="Inter Tight" w:hAnsi="Inter Tight" w:cs="Inter Tight"/>
          <w:spacing w:val="12"/>
          <w:sz w:val="20"/>
          <w:szCs w:val="20"/>
        </w:rPr>
      </w:pPr>
      <w:r w:rsidRPr="00D412CD">
        <w:rPr>
          <w:rFonts w:ascii="Inter Tight" w:hAnsi="Inter Tight" w:cs="Inter Tight"/>
          <w:spacing w:val="12"/>
          <w:sz w:val="20"/>
          <w:szCs w:val="20"/>
        </w:rPr>
        <w:t xml:space="preserve">Patients </w:t>
      </w:r>
      <w:r w:rsidR="00002C1A" w:rsidRPr="00D412CD">
        <w:rPr>
          <w:rFonts w:ascii="Inter Tight" w:hAnsi="Inter Tight" w:cs="Inter Tight"/>
          <w:spacing w:val="12"/>
          <w:sz w:val="20"/>
          <w:szCs w:val="20"/>
        </w:rPr>
        <w:t>also may</w:t>
      </w:r>
      <w:r w:rsidRPr="00D412CD">
        <w:rPr>
          <w:rFonts w:ascii="Inter Tight" w:hAnsi="Inter Tight" w:cs="Inter Tight"/>
          <w:spacing w:val="12"/>
          <w:sz w:val="20"/>
          <w:szCs w:val="20"/>
        </w:rPr>
        <w:t xml:space="preserve"> </w:t>
      </w:r>
      <w:r w:rsidR="00D125CF" w:rsidRPr="00D412CD">
        <w:rPr>
          <w:rFonts w:ascii="Inter Tight" w:hAnsi="Inter Tight" w:cs="Inter Tight"/>
          <w:spacing w:val="12"/>
          <w:sz w:val="20"/>
          <w:szCs w:val="20"/>
        </w:rPr>
        <w:t>have</w:t>
      </w:r>
      <w:r w:rsidRPr="00D412CD">
        <w:rPr>
          <w:rFonts w:ascii="Inter Tight" w:hAnsi="Inter Tight" w:cs="Inter Tight"/>
          <w:spacing w:val="12"/>
          <w:sz w:val="20"/>
          <w:szCs w:val="20"/>
        </w:rPr>
        <w:t xml:space="preserve"> limited or poor insurance coverage, which </w:t>
      </w:r>
      <w:r w:rsidR="00C26075" w:rsidRPr="00D412CD">
        <w:rPr>
          <w:rFonts w:ascii="Inter Tight" w:hAnsi="Inter Tight" w:cs="Inter Tight"/>
          <w:spacing w:val="12"/>
          <w:sz w:val="20"/>
          <w:szCs w:val="20"/>
        </w:rPr>
        <w:t xml:space="preserve">then </w:t>
      </w:r>
      <w:r w:rsidRPr="00D412CD">
        <w:rPr>
          <w:rFonts w:ascii="Inter Tight" w:hAnsi="Inter Tight" w:cs="Inter Tight"/>
          <w:spacing w:val="12"/>
          <w:sz w:val="20"/>
          <w:szCs w:val="20"/>
        </w:rPr>
        <w:t xml:space="preserve">affects their treatment options. Many patients </w:t>
      </w:r>
      <w:r w:rsidR="0098447E" w:rsidRPr="00D412CD">
        <w:rPr>
          <w:rFonts w:ascii="Inter Tight" w:hAnsi="Inter Tight" w:cs="Inter Tight"/>
          <w:spacing w:val="12"/>
          <w:sz w:val="20"/>
          <w:szCs w:val="20"/>
        </w:rPr>
        <w:t>do not have a</w:t>
      </w:r>
      <w:r w:rsidRPr="00D412CD">
        <w:rPr>
          <w:rFonts w:ascii="Inter Tight" w:hAnsi="Inter Tight" w:cs="Inter Tight"/>
          <w:spacing w:val="12"/>
          <w:sz w:val="20"/>
          <w:szCs w:val="20"/>
        </w:rPr>
        <w:t xml:space="preserve"> steady income, leading to difficulties in affording medications and necessary skincare products. Although newer and more effective treatments exist, such as biologics, their high costs and insurance limitations can </w:t>
      </w:r>
      <w:r w:rsidR="00783C61" w:rsidRPr="00D412CD">
        <w:rPr>
          <w:rFonts w:ascii="Inter Tight" w:hAnsi="Inter Tight" w:cs="Inter Tight"/>
          <w:spacing w:val="12"/>
          <w:sz w:val="20"/>
          <w:szCs w:val="20"/>
        </w:rPr>
        <w:t>make access difficult</w:t>
      </w:r>
      <w:r w:rsidRPr="00D412CD">
        <w:rPr>
          <w:rFonts w:ascii="Inter Tight" w:hAnsi="Inter Tight" w:cs="Inter Tight"/>
          <w:spacing w:val="12"/>
          <w:sz w:val="20"/>
          <w:szCs w:val="20"/>
        </w:rPr>
        <w:t xml:space="preserve">. </w:t>
      </w:r>
      <w:r w:rsidR="00E7192C" w:rsidRPr="00D412CD">
        <w:rPr>
          <w:rFonts w:ascii="Inter Tight" w:hAnsi="Inter Tight" w:cs="Inter Tight"/>
          <w:i/>
          <w:iCs/>
          <w:spacing w:val="12"/>
          <w:sz w:val="20"/>
          <w:szCs w:val="20"/>
        </w:rPr>
        <w:t>“We talk about non-steroidal new medications that are promising and very good, even injections of biologic</w:t>
      </w:r>
      <w:r w:rsidR="00231E0D" w:rsidRPr="00D412CD">
        <w:rPr>
          <w:rFonts w:ascii="Inter Tight" w:hAnsi="Inter Tight" w:cs="Inter Tight"/>
          <w:i/>
          <w:iCs/>
          <w:spacing w:val="12"/>
          <w:sz w:val="20"/>
          <w:szCs w:val="20"/>
        </w:rPr>
        <w:t>-</w:t>
      </w:r>
      <w:r w:rsidR="00E7192C" w:rsidRPr="00D412CD">
        <w:rPr>
          <w:rFonts w:ascii="Inter Tight" w:hAnsi="Inter Tight" w:cs="Inter Tight"/>
          <w:i/>
          <w:iCs/>
          <w:spacing w:val="12"/>
          <w:sz w:val="20"/>
          <w:szCs w:val="20"/>
        </w:rPr>
        <w:t>type drugs</w:t>
      </w:r>
      <w:r w:rsidR="0098447E" w:rsidRPr="00D412CD">
        <w:rPr>
          <w:rFonts w:ascii="Inter Tight" w:hAnsi="Inter Tight" w:cs="Inter Tight"/>
          <w:i/>
          <w:iCs/>
          <w:spacing w:val="12"/>
          <w:sz w:val="20"/>
          <w:szCs w:val="20"/>
        </w:rPr>
        <w:t xml:space="preserve">,” </w:t>
      </w:r>
      <w:r w:rsidR="0098447E" w:rsidRPr="00D412CD">
        <w:rPr>
          <w:rFonts w:ascii="Inter Tight" w:hAnsi="Inter Tight" w:cs="Inter Tight"/>
          <w:spacing w:val="12"/>
          <w:sz w:val="20"/>
          <w:szCs w:val="20"/>
        </w:rPr>
        <w:t xml:space="preserve">one </w:t>
      </w:r>
      <w:r w:rsidR="00E408E4" w:rsidRPr="00D412CD">
        <w:rPr>
          <w:rFonts w:ascii="Inter Tight" w:hAnsi="Inter Tight" w:cs="Inter Tight"/>
          <w:spacing w:val="12"/>
          <w:sz w:val="20"/>
          <w:szCs w:val="20"/>
        </w:rPr>
        <w:t xml:space="preserve">clinician </w:t>
      </w:r>
      <w:r w:rsidR="0098447E" w:rsidRPr="00D412CD">
        <w:rPr>
          <w:rFonts w:ascii="Inter Tight" w:hAnsi="Inter Tight" w:cs="Inter Tight"/>
          <w:spacing w:val="12"/>
          <w:sz w:val="20"/>
          <w:szCs w:val="20"/>
        </w:rPr>
        <w:t>said</w:t>
      </w:r>
      <w:r w:rsidR="00E7192C" w:rsidRPr="00D412CD">
        <w:rPr>
          <w:rFonts w:ascii="Inter Tight" w:hAnsi="Inter Tight" w:cs="Inter Tight"/>
          <w:spacing w:val="12"/>
          <w:sz w:val="20"/>
          <w:szCs w:val="20"/>
        </w:rPr>
        <w:t>.</w:t>
      </w:r>
      <w:r w:rsidR="00E7192C" w:rsidRPr="00D412CD">
        <w:rPr>
          <w:rFonts w:ascii="Inter Tight" w:hAnsi="Inter Tight" w:cs="Inter Tight"/>
          <w:i/>
          <w:iCs/>
          <w:spacing w:val="12"/>
          <w:sz w:val="20"/>
          <w:szCs w:val="20"/>
        </w:rPr>
        <w:t xml:space="preserve"> </w:t>
      </w:r>
      <w:r w:rsidR="00E61225" w:rsidRPr="00D412CD">
        <w:rPr>
          <w:rFonts w:ascii="Inter Tight" w:hAnsi="Inter Tight" w:cs="Inter Tight"/>
          <w:i/>
          <w:iCs/>
          <w:spacing w:val="12"/>
          <w:sz w:val="20"/>
          <w:szCs w:val="20"/>
        </w:rPr>
        <w:t>“</w:t>
      </w:r>
      <w:r w:rsidR="00E7192C" w:rsidRPr="00D412CD">
        <w:rPr>
          <w:rFonts w:ascii="Inter Tight" w:hAnsi="Inter Tight" w:cs="Inter Tight"/>
          <w:i/>
          <w:iCs/>
          <w:spacing w:val="12"/>
          <w:sz w:val="20"/>
          <w:szCs w:val="20"/>
        </w:rPr>
        <w:t xml:space="preserve">But then there's cost involved </w:t>
      </w:r>
      <w:r w:rsidR="00B15910" w:rsidRPr="00D412CD">
        <w:rPr>
          <w:rFonts w:ascii="Inter Tight" w:hAnsi="Inter Tight" w:cs="Inter Tight"/>
          <w:i/>
          <w:iCs/>
          <w:spacing w:val="12"/>
          <w:sz w:val="20"/>
          <w:szCs w:val="20"/>
        </w:rPr>
        <w:t>with</w:t>
      </w:r>
      <w:r w:rsidR="00E7192C" w:rsidRPr="00D412CD">
        <w:rPr>
          <w:rFonts w:ascii="Inter Tight" w:hAnsi="Inter Tight" w:cs="Inter Tight"/>
          <w:i/>
          <w:iCs/>
          <w:spacing w:val="12"/>
          <w:sz w:val="20"/>
          <w:szCs w:val="20"/>
        </w:rPr>
        <w:t xml:space="preserve"> those newer medications, and sometimes</w:t>
      </w:r>
      <w:r w:rsidR="00E61225" w:rsidRPr="00D412CD">
        <w:rPr>
          <w:rFonts w:ascii="Inter Tight" w:hAnsi="Inter Tight" w:cs="Inter Tight"/>
          <w:i/>
          <w:iCs/>
          <w:spacing w:val="12"/>
          <w:sz w:val="20"/>
          <w:szCs w:val="20"/>
        </w:rPr>
        <w:t>,</w:t>
      </w:r>
      <w:r w:rsidR="00E7192C" w:rsidRPr="00D412CD">
        <w:rPr>
          <w:rFonts w:ascii="Inter Tight" w:hAnsi="Inter Tight" w:cs="Inter Tight"/>
          <w:i/>
          <w:iCs/>
          <w:spacing w:val="12"/>
          <w:sz w:val="20"/>
          <w:szCs w:val="20"/>
        </w:rPr>
        <w:t xml:space="preserve"> I may have a patient</w:t>
      </w:r>
      <w:r w:rsidR="00E61225" w:rsidRPr="00D412CD">
        <w:rPr>
          <w:rFonts w:ascii="Inter Tight" w:hAnsi="Inter Tight" w:cs="Inter Tight"/>
          <w:i/>
          <w:iCs/>
          <w:spacing w:val="12"/>
          <w:sz w:val="20"/>
          <w:szCs w:val="20"/>
        </w:rPr>
        <w:t>,</w:t>
      </w:r>
      <w:r w:rsidR="00E7192C" w:rsidRPr="00D412CD">
        <w:rPr>
          <w:rFonts w:ascii="Inter Tight" w:hAnsi="Inter Tight" w:cs="Inter Tight"/>
          <w:i/>
          <w:iCs/>
          <w:spacing w:val="12"/>
          <w:sz w:val="20"/>
          <w:szCs w:val="20"/>
        </w:rPr>
        <w:t xml:space="preserve"> and I'm thinking</w:t>
      </w:r>
      <w:r w:rsidR="00E61225" w:rsidRPr="00D412CD">
        <w:rPr>
          <w:rFonts w:ascii="Inter Tight" w:hAnsi="Inter Tight" w:cs="Inter Tight"/>
          <w:i/>
          <w:iCs/>
          <w:spacing w:val="12"/>
          <w:sz w:val="20"/>
          <w:szCs w:val="20"/>
        </w:rPr>
        <w:t>,</w:t>
      </w:r>
      <w:r w:rsidR="00E7192C" w:rsidRPr="00D412CD">
        <w:rPr>
          <w:rFonts w:ascii="Inter Tight" w:hAnsi="Inter Tight" w:cs="Inter Tight"/>
          <w:i/>
          <w:iCs/>
          <w:spacing w:val="12"/>
          <w:sz w:val="20"/>
          <w:szCs w:val="20"/>
        </w:rPr>
        <w:t xml:space="preserve"> </w:t>
      </w:r>
      <w:r w:rsidR="00E61225" w:rsidRPr="00D412CD">
        <w:rPr>
          <w:rFonts w:ascii="Inter Tight" w:hAnsi="Inter Tight" w:cs="Inter Tight"/>
          <w:i/>
          <w:iCs/>
          <w:spacing w:val="12"/>
          <w:sz w:val="20"/>
          <w:szCs w:val="20"/>
        </w:rPr>
        <w:t>‘T</w:t>
      </w:r>
      <w:r w:rsidR="00E7192C" w:rsidRPr="00D412CD">
        <w:rPr>
          <w:rFonts w:ascii="Inter Tight" w:hAnsi="Inter Tight" w:cs="Inter Tight"/>
          <w:i/>
          <w:iCs/>
          <w:spacing w:val="12"/>
          <w:sz w:val="20"/>
          <w:szCs w:val="20"/>
        </w:rPr>
        <w:t>his might be great for you to try. But insurance won't cover it.</w:t>
      </w:r>
      <w:r w:rsidR="00E61225" w:rsidRPr="00D412CD">
        <w:rPr>
          <w:rFonts w:ascii="Inter Tight" w:hAnsi="Inter Tight" w:cs="Inter Tight"/>
          <w:i/>
          <w:iCs/>
          <w:spacing w:val="12"/>
          <w:sz w:val="20"/>
          <w:szCs w:val="20"/>
        </w:rPr>
        <w:t>’</w:t>
      </w:r>
      <w:r w:rsidR="00E7192C" w:rsidRPr="00D412CD">
        <w:rPr>
          <w:rFonts w:ascii="Inter Tight" w:hAnsi="Inter Tight" w:cs="Inter Tight"/>
          <w:i/>
          <w:iCs/>
          <w:spacing w:val="12"/>
          <w:sz w:val="20"/>
          <w:szCs w:val="20"/>
        </w:rPr>
        <w:t>”</w:t>
      </w:r>
      <w:r w:rsidR="00E7192C" w:rsidRPr="00D412CD">
        <w:rPr>
          <w:rFonts w:ascii="Inter Tight" w:hAnsi="Inter Tight" w:cs="Inter Tight"/>
          <w:spacing w:val="12"/>
          <w:sz w:val="20"/>
          <w:szCs w:val="20"/>
        </w:rPr>
        <w:t xml:space="preserve"> </w:t>
      </w:r>
      <w:r w:rsidR="00F637B1" w:rsidRPr="00D412CD">
        <w:rPr>
          <w:rFonts w:ascii="Inter Tight" w:hAnsi="Inter Tight" w:cs="Inter Tight"/>
          <w:spacing w:val="12"/>
          <w:sz w:val="20"/>
          <w:szCs w:val="20"/>
        </w:rPr>
        <w:t>P</w:t>
      </w:r>
      <w:r w:rsidRPr="00D412CD">
        <w:rPr>
          <w:rFonts w:ascii="Inter Tight" w:hAnsi="Inter Tight" w:cs="Inter Tight"/>
          <w:spacing w:val="12"/>
          <w:sz w:val="20"/>
          <w:szCs w:val="20"/>
        </w:rPr>
        <w:t xml:space="preserve">atients may </w:t>
      </w:r>
      <w:r w:rsidR="00301228" w:rsidRPr="00D412CD">
        <w:rPr>
          <w:rFonts w:ascii="Inter Tight" w:hAnsi="Inter Tight" w:cs="Inter Tight"/>
          <w:spacing w:val="12"/>
          <w:sz w:val="20"/>
          <w:szCs w:val="20"/>
        </w:rPr>
        <w:t>be</w:t>
      </w:r>
      <w:r w:rsidRPr="00D412CD">
        <w:rPr>
          <w:rFonts w:ascii="Inter Tight" w:hAnsi="Inter Tight" w:cs="Inter Tight"/>
          <w:spacing w:val="12"/>
          <w:sz w:val="20"/>
          <w:szCs w:val="20"/>
        </w:rPr>
        <w:t xml:space="preserve"> compelled to settle for inferior treatments that are covered.</w:t>
      </w:r>
      <w:r w:rsidR="00976722" w:rsidRPr="00D412CD">
        <w:rPr>
          <w:rFonts w:ascii="Inter Tight" w:hAnsi="Inter Tight" w:cs="Inter Tight"/>
          <w:spacing w:val="12"/>
          <w:sz w:val="20"/>
          <w:szCs w:val="20"/>
        </w:rPr>
        <w:t xml:space="preserve"> One </w:t>
      </w:r>
      <w:r w:rsidR="00E408E4" w:rsidRPr="00D412CD">
        <w:rPr>
          <w:rFonts w:ascii="Inter Tight" w:hAnsi="Inter Tight" w:cs="Inter Tight"/>
          <w:spacing w:val="12"/>
          <w:sz w:val="20"/>
          <w:szCs w:val="20"/>
        </w:rPr>
        <w:t xml:space="preserve">clinician </w:t>
      </w:r>
      <w:r w:rsidR="00976722" w:rsidRPr="00D412CD">
        <w:rPr>
          <w:rFonts w:ascii="Inter Tight" w:hAnsi="Inter Tight" w:cs="Inter Tight"/>
          <w:spacing w:val="12"/>
          <w:sz w:val="20"/>
          <w:szCs w:val="20"/>
        </w:rPr>
        <w:t xml:space="preserve">described it as, </w:t>
      </w:r>
      <w:r w:rsidR="00976722" w:rsidRPr="00D412CD">
        <w:rPr>
          <w:rFonts w:ascii="Inter Tight" w:hAnsi="Inter Tight" w:cs="Inter Tight"/>
          <w:i/>
          <w:iCs/>
          <w:spacing w:val="12"/>
          <w:sz w:val="20"/>
          <w:szCs w:val="20"/>
        </w:rPr>
        <w:t>“The economics of the patient</w:t>
      </w:r>
      <w:r w:rsidR="00EF4A5E" w:rsidRPr="00D412CD">
        <w:rPr>
          <w:rFonts w:ascii="Inter Tight" w:hAnsi="Inter Tight" w:cs="Inter Tight"/>
          <w:i/>
          <w:iCs/>
          <w:spacing w:val="12"/>
          <w:sz w:val="20"/>
          <w:szCs w:val="20"/>
        </w:rPr>
        <w:t xml:space="preserve"> - eve</w:t>
      </w:r>
      <w:r w:rsidR="00976722" w:rsidRPr="00D412CD">
        <w:rPr>
          <w:rFonts w:ascii="Inter Tight" w:hAnsi="Inter Tight" w:cs="Inter Tight"/>
          <w:i/>
          <w:iCs/>
          <w:spacing w:val="12"/>
          <w:sz w:val="20"/>
          <w:szCs w:val="20"/>
        </w:rPr>
        <w:t xml:space="preserve">n if they have insurance, the insurance might be a type or plan that does not have a broad formulary </w:t>
      </w:r>
      <w:r w:rsidR="00EF4A5E" w:rsidRPr="00D412CD">
        <w:rPr>
          <w:rFonts w:ascii="Inter Tight" w:hAnsi="Inter Tight" w:cs="Inter Tight"/>
          <w:i/>
          <w:iCs/>
          <w:spacing w:val="12"/>
          <w:sz w:val="20"/>
          <w:szCs w:val="20"/>
        </w:rPr>
        <w:t>and</w:t>
      </w:r>
      <w:r w:rsidR="00976722" w:rsidRPr="00D412CD">
        <w:rPr>
          <w:rFonts w:ascii="Inter Tight" w:hAnsi="Inter Tight" w:cs="Inter Tight"/>
          <w:i/>
          <w:iCs/>
          <w:spacing w:val="12"/>
          <w:sz w:val="20"/>
          <w:szCs w:val="20"/>
        </w:rPr>
        <w:t xml:space="preserve"> </w:t>
      </w:r>
      <w:r w:rsidR="0014454A" w:rsidRPr="00D412CD">
        <w:rPr>
          <w:rFonts w:ascii="Inter Tight" w:hAnsi="Inter Tight" w:cs="Inter Tight"/>
          <w:i/>
          <w:iCs/>
          <w:spacing w:val="12"/>
          <w:sz w:val="20"/>
          <w:szCs w:val="20"/>
        </w:rPr>
        <w:t>restricts prescribing</w:t>
      </w:r>
      <w:r w:rsidR="00976722" w:rsidRPr="00D412CD">
        <w:rPr>
          <w:rFonts w:ascii="Inter Tight" w:hAnsi="Inter Tight" w:cs="Inter Tight"/>
          <w:i/>
          <w:iCs/>
          <w:spacing w:val="12"/>
          <w:sz w:val="20"/>
          <w:szCs w:val="20"/>
        </w:rPr>
        <w:t xml:space="preserve"> what I think they need, and sometimes</w:t>
      </w:r>
      <w:r w:rsidR="00301228" w:rsidRPr="00D412CD">
        <w:rPr>
          <w:rFonts w:ascii="Inter Tight" w:hAnsi="Inter Tight" w:cs="Inter Tight"/>
          <w:i/>
          <w:iCs/>
          <w:spacing w:val="12"/>
          <w:sz w:val="20"/>
          <w:szCs w:val="20"/>
        </w:rPr>
        <w:t>,</w:t>
      </w:r>
      <w:r w:rsidR="00976722" w:rsidRPr="00D412CD">
        <w:rPr>
          <w:rFonts w:ascii="Inter Tight" w:hAnsi="Inter Tight" w:cs="Inter Tight"/>
          <w:i/>
          <w:iCs/>
          <w:spacing w:val="12"/>
          <w:sz w:val="20"/>
          <w:szCs w:val="20"/>
        </w:rPr>
        <w:t xml:space="preserve"> you feel like you're playing a game. Let me prescribe something I know is inferior</w:t>
      </w:r>
      <w:r w:rsidR="00301228" w:rsidRPr="00D412CD">
        <w:rPr>
          <w:rFonts w:ascii="Inter Tight" w:hAnsi="Inter Tight" w:cs="Inter Tight"/>
          <w:i/>
          <w:iCs/>
          <w:spacing w:val="12"/>
          <w:sz w:val="20"/>
          <w:szCs w:val="20"/>
        </w:rPr>
        <w:t>, b</w:t>
      </w:r>
      <w:r w:rsidR="00976722" w:rsidRPr="00D412CD">
        <w:rPr>
          <w:rFonts w:ascii="Inter Tight" w:hAnsi="Inter Tight" w:cs="Inter Tight"/>
          <w:i/>
          <w:iCs/>
          <w:spacing w:val="12"/>
          <w:sz w:val="20"/>
          <w:szCs w:val="20"/>
        </w:rPr>
        <w:t xml:space="preserve">ut </w:t>
      </w:r>
      <w:r w:rsidR="00976722" w:rsidRPr="00D412CD">
        <w:rPr>
          <w:rFonts w:ascii="Inter Tight" w:hAnsi="Inter Tight" w:cs="Inter Tight"/>
          <w:i/>
          <w:iCs/>
          <w:spacing w:val="12"/>
          <w:sz w:val="20"/>
          <w:szCs w:val="20"/>
        </w:rPr>
        <w:lastRenderedPageBreak/>
        <w:t xml:space="preserve">I </w:t>
      </w:r>
      <w:proofErr w:type="gramStart"/>
      <w:r w:rsidR="00976722" w:rsidRPr="00D412CD">
        <w:rPr>
          <w:rFonts w:ascii="Inter Tight" w:hAnsi="Inter Tight" w:cs="Inter Tight"/>
          <w:i/>
          <w:iCs/>
          <w:spacing w:val="12"/>
          <w:sz w:val="20"/>
          <w:szCs w:val="20"/>
        </w:rPr>
        <w:t>have to</w:t>
      </w:r>
      <w:proofErr w:type="gramEnd"/>
      <w:r w:rsidR="00976722" w:rsidRPr="00D412CD">
        <w:rPr>
          <w:rFonts w:ascii="Inter Tight" w:hAnsi="Inter Tight" w:cs="Inter Tight"/>
          <w:i/>
          <w:iCs/>
          <w:spacing w:val="12"/>
          <w:sz w:val="20"/>
          <w:szCs w:val="20"/>
        </w:rPr>
        <w:t xml:space="preserve"> play the game to get through that to say, </w:t>
      </w:r>
      <w:r w:rsidR="004079EC" w:rsidRPr="00D412CD">
        <w:rPr>
          <w:rFonts w:ascii="Inter Tight" w:hAnsi="Inter Tight" w:cs="Inter Tight"/>
          <w:i/>
          <w:iCs/>
          <w:spacing w:val="12"/>
          <w:sz w:val="20"/>
          <w:szCs w:val="20"/>
        </w:rPr>
        <w:t>‘</w:t>
      </w:r>
      <w:r w:rsidR="00976722" w:rsidRPr="00D412CD">
        <w:rPr>
          <w:rFonts w:ascii="Inter Tight" w:hAnsi="Inter Tight" w:cs="Inter Tight"/>
          <w:i/>
          <w:iCs/>
          <w:spacing w:val="12"/>
          <w:sz w:val="20"/>
          <w:szCs w:val="20"/>
        </w:rPr>
        <w:t>OK, this person is really suffering</w:t>
      </w:r>
      <w:r w:rsidR="00E311CB" w:rsidRPr="00D412CD">
        <w:rPr>
          <w:rFonts w:ascii="Inter Tight" w:hAnsi="Inter Tight" w:cs="Inter Tight"/>
          <w:i/>
          <w:iCs/>
          <w:spacing w:val="12"/>
          <w:sz w:val="20"/>
          <w:szCs w:val="20"/>
        </w:rPr>
        <w:t>;</w:t>
      </w:r>
      <w:r w:rsidR="00976722" w:rsidRPr="00D412CD">
        <w:rPr>
          <w:rFonts w:ascii="Inter Tight" w:hAnsi="Inter Tight" w:cs="Inter Tight"/>
          <w:i/>
          <w:iCs/>
          <w:spacing w:val="12"/>
          <w:sz w:val="20"/>
          <w:szCs w:val="20"/>
        </w:rPr>
        <w:t xml:space="preserve"> you need to approve something else for them.</w:t>
      </w:r>
      <w:r w:rsidR="004079EC" w:rsidRPr="00D412CD">
        <w:rPr>
          <w:rFonts w:ascii="Inter Tight" w:hAnsi="Inter Tight" w:cs="Inter Tight"/>
          <w:i/>
          <w:iCs/>
          <w:spacing w:val="12"/>
          <w:sz w:val="20"/>
          <w:szCs w:val="20"/>
        </w:rPr>
        <w:t>’</w:t>
      </w:r>
      <w:r w:rsidR="00976722" w:rsidRPr="00D412CD">
        <w:rPr>
          <w:rFonts w:ascii="Inter Tight" w:hAnsi="Inter Tight" w:cs="Inter Tight"/>
          <w:i/>
          <w:iCs/>
          <w:spacing w:val="12"/>
          <w:sz w:val="20"/>
          <w:szCs w:val="20"/>
        </w:rPr>
        <w:t>”</w:t>
      </w:r>
    </w:p>
    <w:p w14:paraId="2637B6A4" w14:textId="1858D93C" w:rsidR="00E36314" w:rsidRPr="00D412CD" w:rsidRDefault="000A72FD" w:rsidP="00D412CD">
      <w:pPr>
        <w:pStyle w:val="NoSpacing"/>
        <w:spacing w:afterLines="60" w:after="144" w:line="280" w:lineRule="exact"/>
        <w:rPr>
          <w:rFonts w:ascii="Inter Tight" w:hAnsi="Inter Tight" w:cs="Inter Tight"/>
          <w:spacing w:val="12"/>
          <w:sz w:val="20"/>
          <w:szCs w:val="20"/>
        </w:rPr>
      </w:pPr>
      <w:r w:rsidRPr="00D412CD">
        <w:rPr>
          <w:rFonts w:ascii="Inter Tight" w:hAnsi="Inter Tight" w:cs="Inter Tight"/>
          <w:spacing w:val="12"/>
          <w:sz w:val="20"/>
          <w:szCs w:val="20"/>
        </w:rPr>
        <w:t>P</w:t>
      </w:r>
      <w:r w:rsidR="00E36314" w:rsidRPr="00D412CD">
        <w:rPr>
          <w:rFonts w:ascii="Inter Tight" w:hAnsi="Inter Tight" w:cs="Inter Tight"/>
          <w:spacing w:val="12"/>
          <w:sz w:val="20"/>
          <w:szCs w:val="20"/>
        </w:rPr>
        <w:t>rior authorization for expensive medications</w:t>
      </w:r>
      <w:r w:rsidRPr="00D412CD">
        <w:rPr>
          <w:rFonts w:ascii="Inter Tight" w:hAnsi="Inter Tight" w:cs="Inter Tight"/>
          <w:spacing w:val="12"/>
          <w:sz w:val="20"/>
          <w:szCs w:val="20"/>
        </w:rPr>
        <w:t xml:space="preserve"> is </w:t>
      </w:r>
      <w:r w:rsidR="00382CFB" w:rsidRPr="00D412CD">
        <w:rPr>
          <w:rFonts w:ascii="Inter Tight" w:hAnsi="Inter Tight" w:cs="Inter Tight"/>
          <w:spacing w:val="12"/>
          <w:sz w:val="20"/>
          <w:szCs w:val="20"/>
        </w:rPr>
        <w:t>seen</w:t>
      </w:r>
      <w:r w:rsidR="00E36314" w:rsidRPr="00D412CD">
        <w:rPr>
          <w:rFonts w:ascii="Inter Tight" w:hAnsi="Inter Tight" w:cs="Inter Tight"/>
          <w:spacing w:val="12"/>
          <w:sz w:val="20"/>
          <w:szCs w:val="20"/>
        </w:rPr>
        <w:t xml:space="preserve"> as a barrier insurance companies</w:t>
      </w:r>
      <w:r w:rsidRPr="00D412CD">
        <w:rPr>
          <w:rFonts w:ascii="Inter Tight" w:hAnsi="Inter Tight" w:cs="Inter Tight"/>
          <w:spacing w:val="12"/>
          <w:sz w:val="20"/>
          <w:szCs w:val="20"/>
        </w:rPr>
        <w:t xml:space="preserve"> impose</w:t>
      </w:r>
      <w:r w:rsidR="00E36314" w:rsidRPr="00D412CD">
        <w:rPr>
          <w:rFonts w:ascii="Inter Tight" w:hAnsi="Inter Tight" w:cs="Inter Tight"/>
          <w:spacing w:val="12"/>
          <w:sz w:val="20"/>
          <w:szCs w:val="20"/>
        </w:rPr>
        <w:t xml:space="preserve"> to encourage the use of cheaper alternatives</w:t>
      </w:r>
      <w:r w:rsidR="00E36314" w:rsidRPr="00D412CD">
        <w:rPr>
          <w:rFonts w:ascii="Inter Tight" w:hAnsi="Inter Tight" w:cs="Inter Tight"/>
          <w:i/>
          <w:iCs/>
          <w:spacing w:val="12"/>
          <w:sz w:val="20"/>
          <w:szCs w:val="20"/>
        </w:rPr>
        <w:t>.</w:t>
      </w:r>
      <w:r w:rsidR="00E36314" w:rsidRPr="00D412CD">
        <w:rPr>
          <w:rFonts w:ascii="Inter Tight" w:hAnsi="Inter Tight" w:cs="Inter Tight"/>
          <w:spacing w:val="12"/>
          <w:sz w:val="20"/>
          <w:szCs w:val="20"/>
        </w:rPr>
        <w:t xml:space="preserve"> This process is time-consuming for </w:t>
      </w:r>
      <w:r w:rsidR="00E408E4" w:rsidRPr="00D412CD">
        <w:rPr>
          <w:rFonts w:ascii="Inter Tight" w:hAnsi="Inter Tight" w:cs="Inter Tight"/>
          <w:spacing w:val="12"/>
          <w:sz w:val="20"/>
          <w:szCs w:val="20"/>
        </w:rPr>
        <w:t>clinician</w:t>
      </w:r>
      <w:r w:rsidR="00E36314" w:rsidRPr="00D412CD">
        <w:rPr>
          <w:rFonts w:ascii="Inter Tight" w:hAnsi="Inter Tight" w:cs="Inter Tight"/>
          <w:spacing w:val="12"/>
          <w:sz w:val="20"/>
          <w:szCs w:val="20"/>
        </w:rPr>
        <w:t xml:space="preserve">s, who must thoroughly document patients' treatment histories, including all medications used, their dosages, durations, and outcomes, to justify the need for more expensive prescriptions. </w:t>
      </w:r>
      <w:r w:rsidR="00E408E4" w:rsidRPr="00D412CD">
        <w:rPr>
          <w:rFonts w:ascii="Inter Tight" w:hAnsi="Inter Tight" w:cs="Inter Tight"/>
          <w:spacing w:val="12"/>
          <w:sz w:val="20"/>
          <w:szCs w:val="20"/>
        </w:rPr>
        <w:t xml:space="preserve">Clinicians </w:t>
      </w:r>
      <w:r w:rsidR="00E36314" w:rsidRPr="00D412CD">
        <w:rPr>
          <w:rFonts w:ascii="Inter Tight" w:hAnsi="Inter Tight" w:cs="Inter Tight"/>
          <w:spacing w:val="12"/>
          <w:sz w:val="20"/>
          <w:szCs w:val="20"/>
        </w:rPr>
        <w:t xml:space="preserve">often struggle to find the time to gather and compile this information, yet proper documentation is crucial, as it helps prove a patient has failed </w:t>
      </w:r>
      <w:r w:rsidR="00912A7E" w:rsidRPr="00D412CD">
        <w:rPr>
          <w:rFonts w:ascii="Inter Tight" w:hAnsi="Inter Tight" w:cs="Inter Tight"/>
          <w:spacing w:val="12"/>
          <w:sz w:val="20"/>
          <w:szCs w:val="20"/>
        </w:rPr>
        <w:t xml:space="preserve">other, </w:t>
      </w:r>
      <w:r w:rsidR="00E36314" w:rsidRPr="00D412CD">
        <w:rPr>
          <w:rFonts w:ascii="Inter Tight" w:hAnsi="Inter Tight" w:cs="Inter Tight"/>
          <w:spacing w:val="12"/>
          <w:sz w:val="20"/>
          <w:szCs w:val="20"/>
        </w:rPr>
        <w:t xml:space="preserve">less effective treatments and facilitates the approval of potentially more effective systemic medications. </w:t>
      </w:r>
    </w:p>
    <w:p w14:paraId="7064E7CA" w14:textId="3889E55D" w:rsidR="00F91DFE" w:rsidRPr="00D412CD" w:rsidRDefault="00AD7C45" w:rsidP="00D412CD">
      <w:pPr>
        <w:pStyle w:val="NoSpacing"/>
        <w:spacing w:afterLines="60" w:after="144" w:line="280" w:lineRule="exact"/>
        <w:rPr>
          <w:rFonts w:ascii="Inter Tight" w:hAnsi="Inter Tight" w:cs="Inter Tight"/>
          <w:spacing w:val="12"/>
          <w:sz w:val="20"/>
          <w:szCs w:val="20"/>
        </w:rPr>
      </w:pPr>
      <w:r>
        <w:rPr>
          <w:noProof/>
          <w:lang w:eastAsia="en-US"/>
        </w:rPr>
        <w:drawing>
          <wp:anchor distT="91440" distB="0" distL="114300" distR="182880" simplePos="0" relativeHeight="251658269" behindDoc="0" locked="0" layoutInCell="1" allowOverlap="1" wp14:anchorId="1B0F1A8B" wp14:editId="1E64EB64">
            <wp:simplePos x="0" y="0"/>
            <wp:positionH relativeFrom="margin">
              <wp:posOffset>16042</wp:posOffset>
            </wp:positionH>
            <wp:positionV relativeFrom="paragraph">
              <wp:posOffset>2839720</wp:posOffset>
            </wp:positionV>
            <wp:extent cx="1380744" cy="1472184"/>
            <wp:effectExtent l="0" t="0" r="0" b="0"/>
            <wp:wrapSquare wrapText="bothSides"/>
            <wp:docPr id="32279565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795652"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1380744" cy="1472184"/>
                    </a:xfrm>
                    <a:prstGeom prst="rect">
                      <a:avLst/>
                    </a:prstGeom>
                  </pic:spPr>
                </pic:pic>
              </a:graphicData>
            </a:graphic>
            <wp14:sizeRelH relativeFrom="margin">
              <wp14:pctWidth>0</wp14:pctWidth>
            </wp14:sizeRelH>
            <wp14:sizeRelV relativeFrom="margin">
              <wp14:pctHeight>0</wp14:pctHeight>
            </wp14:sizeRelV>
          </wp:anchor>
        </w:drawing>
      </w:r>
      <w:r w:rsidR="00356C54" w:rsidRPr="00D412CD">
        <w:rPr>
          <w:rFonts w:ascii="Inter Tight" w:hAnsi="Inter Tight" w:cs="Inter Tight"/>
          <w:spacing w:val="12"/>
          <w:sz w:val="20"/>
          <w:szCs w:val="20"/>
        </w:rPr>
        <w:t>Although n</w:t>
      </w:r>
      <w:r w:rsidR="00EC603D" w:rsidRPr="00D412CD">
        <w:rPr>
          <w:rFonts w:ascii="Inter Tight" w:hAnsi="Inter Tight" w:cs="Inter Tight"/>
          <w:spacing w:val="12"/>
          <w:sz w:val="20"/>
          <w:szCs w:val="20"/>
        </w:rPr>
        <w:t xml:space="preserve">ew medications are emerging, </w:t>
      </w:r>
      <w:r w:rsidR="00C35C3C" w:rsidRPr="00D412CD">
        <w:rPr>
          <w:rFonts w:ascii="Inter Tight" w:hAnsi="Inter Tight" w:cs="Inter Tight"/>
          <w:spacing w:val="12"/>
          <w:sz w:val="20"/>
          <w:szCs w:val="20"/>
        </w:rPr>
        <w:t>o</w:t>
      </w:r>
      <w:r w:rsidR="00EC603D" w:rsidRPr="00D412CD">
        <w:rPr>
          <w:rFonts w:ascii="Inter Tight" w:hAnsi="Inter Tight" w:cs="Inter Tight"/>
          <w:spacing w:val="12"/>
          <w:sz w:val="20"/>
          <w:szCs w:val="20"/>
        </w:rPr>
        <w:t xml:space="preserve">ne </w:t>
      </w:r>
      <w:r w:rsidR="00E408E4" w:rsidRPr="00D412CD">
        <w:rPr>
          <w:rFonts w:ascii="Inter Tight" w:hAnsi="Inter Tight" w:cs="Inter Tight"/>
          <w:spacing w:val="12"/>
          <w:sz w:val="20"/>
          <w:szCs w:val="20"/>
        </w:rPr>
        <w:t xml:space="preserve">clinician </w:t>
      </w:r>
      <w:r w:rsidR="00EC603D" w:rsidRPr="00D412CD">
        <w:rPr>
          <w:rFonts w:ascii="Inter Tight" w:hAnsi="Inter Tight" w:cs="Inter Tight"/>
          <w:spacing w:val="12"/>
          <w:sz w:val="20"/>
          <w:szCs w:val="20"/>
        </w:rPr>
        <w:t xml:space="preserve">was concerned that new treatments are tested against placebo controls rather than </w:t>
      </w:r>
      <w:r w:rsidR="00635036" w:rsidRPr="00D412CD">
        <w:rPr>
          <w:rFonts w:ascii="Inter Tight" w:hAnsi="Inter Tight" w:cs="Inter Tight"/>
          <w:spacing w:val="12"/>
          <w:sz w:val="20"/>
          <w:szCs w:val="20"/>
        </w:rPr>
        <w:t xml:space="preserve">against </w:t>
      </w:r>
      <w:r w:rsidR="00EC603D" w:rsidRPr="00D412CD">
        <w:rPr>
          <w:rFonts w:ascii="Inter Tight" w:hAnsi="Inter Tight" w:cs="Inter Tight"/>
          <w:spacing w:val="12"/>
          <w:sz w:val="20"/>
          <w:szCs w:val="20"/>
        </w:rPr>
        <w:t xml:space="preserve">cheaper alternatives. </w:t>
      </w:r>
      <w:r w:rsidR="001F57EA" w:rsidRPr="00D412CD">
        <w:rPr>
          <w:rFonts w:ascii="Inter Tight" w:hAnsi="Inter Tight" w:cs="Inter Tight"/>
          <w:i/>
          <w:iCs/>
          <w:spacing w:val="12"/>
          <w:sz w:val="20"/>
          <w:szCs w:val="20"/>
        </w:rPr>
        <w:t>“</w:t>
      </w:r>
      <w:r w:rsidR="00635036" w:rsidRPr="00D412CD">
        <w:rPr>
          <w:rFonts w:ascii="Inter Tight" w:hAnsi="Inter Tight" w:cs="Inter Tight"/>
          <w:i/>
          <w:iCs/>
          <w:spacing w:val="12"/>
          <w:sz w:val="20"/>
          <w:szCs w:val="20"/>
        </w:rPr>
        <w:t>T</w:t>
      </w:r>
      <w:r w:rsidR="001F57EA" w:rsidRPr="00D412CD">
        <w:rPr>
          <w:rFonts w:ascii="Inter Tight" w:hAnsi="Inter Tight" w:cs="Inter Tight"/>
          <w:i/>
          <w:iCs/>
          <w:spacing w:val="12"/>
          <w:sz w:val="20"/>
          <w:szCs w:val="20"/>
        </w:rPr>
        <w:t xml:space="preserve">hey test these new medicines against a blank placebo like </w:t>
      </w:r>
      <w:r w:rsidR="005216C7" w:rsidRPr="00D412CD">
        <w:rPr>
          <w:rFonts w:ascii="Inter Tight" w:hAnsi="Inter Tight" w:cs="Inter Tight"/>
          <w:i/>
          <w:iCs/>
          <w:spacing w:val="12"/>
          <w:sz w:val="20"/>
          <w:szCs w:val="20"/>
        </w:rPr>
        <w:t>Vaseline</w:t>
      </w:r>
      <w:r w:rsidR="001F57EA" w:rsidRPr="00D412CD">
        <w:rPr>
          <w:rFonts w:ascii="Inter Tight" w:hAnsi="Inter Tight" w:cs="Inter Tight"/>
          <w:i/>
          <w:iCs/>
          <w:spacing w:val="12"/>
          <w:sz w:val="20"/>
          <w:szCs w:val="20"/>
        </w:rPr>
        <w:t>, which is fine. But what I really want to know is, do they work better</w:t>
      </w:r>
      <w:r w:rsidR="005216C7" w:rsidRPr="00D412CD">
        <w:rPr>
          <w:rFonts w:ascii="Inter Tight" w:hAnsi="Inter Tight" w:cs="Inter Tight"/>
          <w:i/>
          <w:iCs/>
          <w:spacing w:val="12"/>
          <w:sz w:val="20"/>
          <w:szCs w:val="20"/>
        </w:rPr>
        <w:t>?</w:t>
      </w:r>
      <w:r w:rsidR="001F57EA" w:rsidRPr="00D412CD">
        <w:rPr>
          <w:rFonts w:ascii="Inter Tight" w:hAnsi="Inter Tight" w:cs="Inter Tight"/>
          <w:i/>
          <w:iCs/>
          <w:spacing w:val="12"/>
          <w:sz w:val="20"/>
          <w:szCs w:val="20"/>
        </w:rPr>
        <w:t xml:space="preserve"> The stuff that cost $5 a tube </w:t>
      </w:r>
      <w:r w:rsidR="004B5ED7" w:rsidRPr="00D412CD">
        <w:rPr>
          <w:rFonts w:ascii="Inter Tight" w:hAnsi="Inter Tight" w:cs="Inter Tight"/>
          <w:i/>
          <w:iCs/>
          <w:spacing w:val="12"/>
          <w:sz w:val="20"/>
          <w:szCs w:val="20"/>
        </w:rPr>
        <w:t>v</w:t>
      </w:r>
      <w:r w:rsidR="001F57EA" w:rsidRPr="00D412CD">
        <w:rPr>
          <w:rFonts w:ascii="Inter Tight" w:hAnsi="Inter Tight" w:cs="Inter Tight"/>
          <w:i/>
          <w:iCs/>
          <w:spacing w:val="12"/>
          <w:sz w:val="20"/>
          <w:szCs w:val="20"/>
        </w:rPr>
        <w:t xml:space="preserve">s </w:t>
      </w:r>
      <w:r w:rsidR="004B5ED7" w:rsidRPr="00D412CD">
        <w:rPr>
          <w:rFonts w:ascii="Inter Tight" w:hAnsi="Inter Tight" w:cs="Inter Tight"/>
          <w:i/>
          <w:iCs/>
          <w:spacing w:val="12"/>
          <w:sz w:val="20"/>
          <w:szCs w:val="20"/>
        </w:rPr>
        <w:t>the</w:t>
      </w:r>
      <w:r w:rsidR="001F57EA" w:rsidRPr="00D412CD">
        <w:rPr>
          <w:rFonts w:ascii="Inter Tight" w:hAnsi="Inter Tight" w:cs="Inter Tight"/>
          <w:i/>
          <w:iCs/>
          <w:spacing w:val="12"/>
          <w:sz w:val="20"/>
          <w:szCs w:val="20"/>
        </w:rPr>
        <w:t xml:space="preserve"> stuff that cost $500.</w:t>
      </w:r>
      <w:r w:rsidR="001F57EA" w:rsidRPr="00D412CD">
        <w:rPr>
          <w:rFonts w:ascii="Inter Tight" w:hAnsi="Inter Tight" w:cs="Inter Tight"/>
          <w:spacing w:val="12"/>
          <w:sz w:val="20"/>
          <w:szCs w:val="20"/>
        </w:rPr>
        <w:t>”</w:t>
      </w:r>
      <w:r w:rsidR="00C16379" w:rsidRPr="00D412CD">
        <w:rPr>
          <w:rFonts w:ascii="Inter Tight" w:hAnsi="Inter Tight" w:cs="Inter Tight"/>
          <w:spacing w:val="12"/>
          <w:sz w:val="20"/>
          <w:szCs w:val="20"/>
        </w:rPr>
        <w:t xml:space="preserve"> In addition, the </w:t>
      </w:r>
      <w:r w:rsidR="00E408E4" w:rsidRPr="00D412CD">
        <w:rPr>
          <w:rFonts w:ascii="Inter Tight" w:hAnsi="Inter Tight" w:cs="Inter Tight"/>
          <w:spacing w:val="12"/>
          <w:sz w:val="20"/>
          <w:szCs w:val="20"/>
        </w:rPr>
        <w:t xml:space="preserve">clinician </w:t>
      </w:r>
      <w:r w:rsidR="00C16379" w:rsidRPr="00D412CD">
        <w:rPr>
          <w:rFonts w:ascii="Inter Tight" w:hAnsi="Inter Tight" w:cs="Inter Tight"/>
          <w:spacing w:val="12"/>
          <w:sz w:val="20"/>
          <w:szCs w:val="20"/>
        </w:rPr>
        <w:t xml:space="preserve">pointed </w:t>
      </w:r>
      <w:r w:rsidR="00772F70" w:rsidRPr="00D412CD">
        <w:rPr>
          <w:rFonts w:ascii="Inter Tight" w:hAnsi="Inter Tight" w:cs="Inter Tight"/>
          <w:spacing w:val="12"/>
          <w:sz w:val="20"/>
          <w:szCs w:val="20"/>
        </w:rPr>
        <w:t>to the costs for non-prescription treatments</w:t>
      </w:r>
      <w:r w:rsidR="00EC603D" w:rsidRPr="00D412CD">
        <w:rPr>
          <w:rFonts w:ascii="Inter Tight" w:hAnsi="Inter Tight" w:cs="Inter Tight"/>
          <w:spacing w:val="12"/>
          <w:sz w:val="20"/>
          <w:szCs w:val="20"/>
        </w:rPr>
        <w:t xml:space="preserve">, </w:t>
      </w:r>
      <w:r w:rsidR="00965B5A" w:rsidRPr="00D412CD">
        <w:rPr>
          <w:rFonts w:ascii="Inter Tight" w:hAnsi="Inter Tight" w:cs="Inter Tight"/>
          <w:i/>
          <w:iCs/>
          <w:spacing w:val="12"/>
          <w:sz w:val="20"/>
          <w:szCs w:val="20"/>
        </w:rPr>
        <w:t xml:space="preserve">“There is expense not just with your medication, but </w:t>
      </w:r>
      <w:r w:rsidR="00A625D6" w:rsidRPr="00D412CD">
        <w:rPr>
          <w:rFonts w:ascii="Inter Tight" w:hAnsi="Inter Tight" w:cs="Inter Tight"/>
          <w:i/>
          <w:iCs/>
          <w:spacing w:val="12"/>
          <w:sz w:val="20"/>
          <w:szCs w:val="20"/>
        </w:rPr>
        <w:t>also with</w:t>
      </w:r>
      <w:r w:rsidR="00965B5A" w:rsidRPr="00D412CD">
        <w:rPr>
          <w:rFonts w:ascii="Inter Tight" w:hAnsi="Inter Tight" w:cs="Inter Tight"/>
          <w:i/>
          <w:iCs/>
          <w:spacing w:val="12"/>
          <w:sz w:val="20"/>
          <w:szCs w:val="20"/>
        </w:rPr>
        <w:t xml:space="preserve"> soaps or lotions or creams to moisturize your skin. They aren't always cheap</w:t>
      </w:r>
      <w:r w:rsidR="00524CF6" w:rsidRPr="00D412CD">
        <w:rPr>
          <w:rFonts w:ascii="Inter Tight" w:hAnsi="Inter Tight" w:cs="Inter Tight"/>
          <w:i/>
          <w:iCs/>
          <w:spacing w:val="12"/>
          <w:sz w:val="20"/>
          <w:szCs w:val="20"/>
        </w:rPr>
        <w:t>,</w:t>
      </w:r>
      <w:r w:rsidR="00965B5A" w:rsidRPr="00D412CD">
        <w:rPr>
          <w:rFonts w:ascii="Inter Tight" w:hAnsi="Inter Tight" w:cs="Inter Tight"/>
          <w:i/>
          <w:iCs/>
          <w:spacing w:val="12"/>
          <w:sz w:val="20"/>
          <w:szCs w:val="20"/>
        </w:rPr>
        <w:t xml:space="preserve"> and we try to keep that in mind with what we recommend, but there is expense just with the general maintenance of your skin that's non</w:t>
      </w:r>
      <w:r w:rsidR="00524CF6" w:rsidRPr="00D412CD">
        <w:rPr>
          <w:rFonts w:ascii="Inter Tight" w:hAnsi="Inter Tight" w:cs="Inter Tight"/>
          <w:i/>
          <w:iCs/>
          <w:spacing w:val="12"/>
          <w:sz w:val="20"/>
          <w:szCs w:val="20"/>
        </w:rPr>
        <w:t>-</w:t>
      </w:r>
      <w:r w:rsidR="00965B5A" w:rsidRPr="00D412CD">
        <w:rPr>
          <w:rFonts w:ascii="Inter Tight" w:hAnsi="Inter Tight" w:cs="Inter Tight"/>
          <w:i/>
          <w:iCs/>
          <w:spacing w:val="12"/>
          <w:sz w:val="20"/>
          <w:szCs w:val="20"/>
        </w:rPr>
        <w:t>prescription.</w:t>
      </w:r>
      <w:r w:rsidR="00F91DFE" w:rsidRPr="00D412CD">
        <w:rPr>
          <w:rFonts w:ascii="Inter Tight" w:hAnsi="Inter Tight" w:cs="Inter Tight"/>
          <w:i/>
          <w:iCs/>
          <w:spacing w:val="12"/>
          <w:sz w:val="20"/>
          <w:szCs w:val="20"/>
        </w:rPr>
        <w:t>”</w:t>
      </w:r>
      <w:r w:rsidR="00F91DFE" w:rsidRPr="00D412CD">
        <w:rPr>
          <w:rFonts w:ascii="Inter Tight" w:hAnsi="Inter Tight" w:cs="Inter Tight"/>
          <w:spacing w:val="12"/>
          <w:sz w:val="20"/>
          <w:szCs w:val="20"/>
        </w:rPr>
        <w:t xml:space="preserve">  </w:t>
      </w:r>
    </w:p>
    <w:p w14:paraId="7A91989E" w14:textId="2F36E244" w:rsidR="00652DC0" w:rsidRPr="00D412CD" w:rsidRDefault="00652DC0" w:rsidP="00D412CD">
      <w:pPr>
        <w:pStyle w:val="NoSpacing"/>
        <w:spacing w:afterLines="60" w:after="144" w:line="280" w:lineRule="exact"/>
        <w:rPr>
          <w:rFonts w:ascii="Inter Tight" w:hAnsi="Inter Tight" w:cs="Inter Tight"/>
          <w:spacing w:val="12"/>
          <w:sz w:val="20"/>
          <w:szCs w:val="20"/>
        </w:rPr>
      </w:pPr>
      <w:r w:rsidRPr="00D412CD">
        <w:rPr>
          <w:rFonts w:ascii="Inter Tight" w:hAnsi="Inter Tight" w:cs="Inter Tight"/>
          <w:spacing w:val="12"/>
          <w:sz w:val="20"/>
          <w:szCs w:val="20"/>
        </w:rPr>
        <w:t xml:space="preserve">Some of the </w:t>
      </w:r>
      <w:r w:rsidR="00E408E4" w:rsidRPr="00D412CD">
        <w:rPr>
          <w:rFonts w:ascii="Inter Tight" w:hAnsi="Inter Tight" w:cs="Inter Tight"/>
          <w:spacing w:val="12"/>
          <w:sz w:val="20"/>
          <w:szCs w:val="20"/>
        </w:rPr>
        <w:t xml:space="preserve">clinicians </w:t>
      </w:r>
      <w:r w:rsidR="00300AA4" w:rsidRPr="00D412CD">
        <w:rPr>
          <w:rFonts w:ascii="Inter Tight" w:hAnsi="Inter Tight" w:cs="Inter Tight"/>
          <w:spacing w:val="12"/>
          <w:sz w:val="20"/>
          <w:szCs w:val="20"/>
        </w:rPr>
        <w:t>mentioned using</w:t>
      </w:r>
      <w:r w:rsidRPr="00D412CD">
        <w:rPr>
          <w:rFonts w:ascii="Inter Tight" w:hAnsi="Inter Tight" w:cs="Inter Tight"/>
          <w:spacing w:val="12"/>
          <w:sz w:val="20"/>
          <w:szCs w:val="20"/>
        </w:rPr>
        <w:t xml:space="preserve"> </w:t>
      </w:r>
      <w:proofErr w:type="spellStart"/>
      <w:r w:rsidRPr="00D412CD">
        <w:rPr>
          <w:rFonts w:ascii="Inter Tight" w:hAnsi="Inter Tight" w:cs="Inter Tight"/>
          <w:spacing w:val="12"/>
          <w:sz w:val="20"/>
          <w:szCs w:val="20"/>
        </w:rPr>
        <w:t>Good</w:t>
      </w:r>
      <w:r w:rsidR="00300AA4" w:rsidRPr="00D412CD">
        <w:rPr>
          <w:rFonts w:ascii="Inter Tight" w:hAnsi="Inter Tight" w:cs="Inter Tight"/>
          <w:spacing w:val="12"/>
          <w:sz w:val="20"/>
          <w:szCs w:val="20"/>
        </w:rPr>
        <w:t>R</w:t>
      </w:r>
      <w:r w:rsidRPr="00D412CD">
        <w:rPr>
          <w:rFonts w:ascii="Inter Tight" w:hAnsi="Inter Tight" w:cs="Inter Tight"/>
          <w:spacing w:val="12"/>
          <w:sz w:val="20"/>
          <w:szCs w:val="20"/>
        </w:rPr>
        <w:t>x</w:t>
      </w:r>
      <w:proofErr w:type="spellEnd"/>
      <w:r w:rsidRPr="00D412CD">
        <w:rPr>
          <w:rFonts w:ascii="Inter Tight" w:hAnsi="Inter Tight" w:cs="Inter Tight"/>
          <w:spacing w:val="12"/>
          <w:sz w:val="20"/>
          <w:szCs w:val="20"/>
        </w:rPr>
        <w:t xml:space="preserve"> and specialty pharmacies in the community for lower out</w:t>
      </w:r>
      <w:r w:rsidR="00300AA4" w:rsidRPr="00D412CD">
        <w:rPr>
          <w:rFonts w:ascii="Inter Tight" w:hAnsi="Inter Tight" w:cs="Inter Tight"/>
          <w:spacing w:val="12"/>
          <w:sz w:val="20"/>
          <w:szCs w:val="20"/>
        </w:rPr>
        <w:t>-</w:t>
      </w:r>
      <w:r w:rsidRPr="00D412CD">
        <w:rPr>
          <w:rFonts w:ascii="Inter Tight" w:hAnsi="Inter Tight" w:cs="Inter Tight"/>
          <w:spacing w:val="12"/>
          <w:sz w:val="20"/>
          <w:szCs w:val="20"/>
        </w:rPr>
        <w:t>of</w:t>
      </w:r>
      <w:r w:rsidR="00300AA4" w:rsidRPr="00D412CD">
        <w:rPr>
          <w:rFonts w:ascii="Inter Tight" w:hAnsi="Inter Tight" w:cs="Inter Tight"/>
          <w:spacing w:val="12"/>
          <w:sz w:val="20"/>
          <w:szCs w:val="20"/>
        </w:rPr>
        <w:t>-</w:t>
      </w:r>
      <w:r w:rsidRPr="00D412CD">
        <w:rPr>
          <w:rFonts w:ascii="Inter Tight" w:hAnsi="Inter Tight" w:cs="Inter Tight"/>
          <w:spacing w:val="12"/>
          <w:sz w:val="20"/>
          <w:szCs w:val="20"/>
        </w:rPr>
        <w:t xml:space="preserve">pocket </w:t>
      </w:r>
      <w:r w:rsidR="00396B19" w:rsidRPr="00D412CD">
        <w:rPr>
          <w:rFonts w:ascii="Inter Tight" w:hAnsi="Inter Tight" w:cs="Inter Tight"/>
          <w:spacing w:val="12"/>
          <w:sz w:val="20"/>
          <w:szCs w:val="20"/>
        </w:rPr>
        <w:t>costs</w:t>
      </w:r>
      <w:r w:rsidRPr="00D412CD">
        <w:rPr>
          <w:rFonts w:ascii="Inter Tight" w:hAnsi="Inter Tight" w:cs="Inter Tight"/>
          <w:spacing w:val="12"/>
          <w:sz w:val="20"/>
          <w:szCs w:val="20"/>
        </w:rPr>
        <w:t xml:space="preserve"> if </w:t>
      </w:r>
      <w:r w:rsidR="00B00A2A" w:rsidRPr="00D412CD">
        <w:rPr>
          <w:rFonts w:ascii="Inter Tight" w:hAnsi="Inter Tight" w:cs="Inter Tight"/>
          <w:spacing w:val="12"/>
          <w:sz w:val="20"/>
          <w:szCs w:val="20"/>
        </w:rPr>
        <w:t>patients’ prescriptions are</w:t>
      </w:r>
      <w:r w:rsidRPr="00D412CD">
        <w:rPr>
          <w:rFonts w:ascii="Inter Tight" w:hAnsi="Inter Tight" w:cs="Inter Tight"/>
          <w:spacing w:val="12"/>
          <w:sz w:val="20"/>
          <w:szCs w:val="20"/>
        </w:rPr>
        <w:t xml:space="preserve"> declined by insurance</w:t>
      </w:r>
      <w:r w:rsidR="00B00A2A" w:rsidRPr="00D412CD">
        <w:rPr>
          <w:rFonts w:ascii="Inter Tight" w:hAnsi="Inter Tight" w:cs="Inter Tight"/>
          <w:spacing w:val="12"/>
          <w:sz w:val="20"/>
          <w:szCs w:val="20"/>
        </w:rPr>
        <w:t>.</w:t>
      </w:r>
      <w:r w:rsidR="009C0ABC" w:rsidRPr="00D412CD">
        <w:rPr>
          <w:rFonts w:ascii="Inter Tight" w:hAnsi="Inter Tight" w:cs="Inter Tight"/>
          <w:spacing w:val="12"/>
          <w:sz w:val="20"/>
          <w:szCs w:val="20"/>
        </w:rPr>
        <w:t xml:space="preserve"> Others use patient assistance programs</w:t>
      </w:r>
      <w:r w:rsidR="00086220" w:rsidRPr="00D412CD">
        <w:rPr>
          <w:rFonts w:ascii="Inter Tight" w:hAnsi="Inter Tight" w:cs="Inter Tight"/>
          <w:spacing w:val="12"/>
          <w:sz w:val="20"/>
          <w:szCs w:val="20"/>
        </w:rPr>
        <w:t xml:space="preserve"> from pharmaceutical companies</w:t>
      </w:r>
      <w:r w:rsidR="00851101" w:rsidRPr="00D412CD">
        <w:rPr>
          <w:rFonts w:ascii="Inter Tight" w:hAnsi="Inter Tight" w:cs="Inter Tight"/>
          <w:spacing w:val="12"/>
          <w:sz w:val="20"/>
          <w:szCs w:val="20"/>
        </w:rPr>
        <w:t>,</w:t>
      </w:r>
      <w:r w:rsidR="00086220" w:rsidRPr="00D412CD">
        <w:rPr>
          <w:rFonts w:ascii="Inter Tight" w:hAnsi="Inter Tight" w:cs="Inter Tight"/>
          <w:spacing w:val="12"/>
          <w:sz w:val="20"/>
          <w:szCs w:val="20"/>
        </w:rPr>
        <w:t xml:space="preserve"> as they</w:t>
      </w:r>
      <w:r w:rsidR="009C0ABC" w:rsidRPr="00D412CD">
        <w:rPr>
          <w:rFonts w:ascii="Inter Tight" w:hAnsi="Inter Tight" w:cs="Inter Tight"/>
          <w:spacing w:val="12"/>
          <w:sz w:val="20"/>
          <w:szCs w:val="20"/>
        </w:rPr>
        <w:t xml:space="preserve"> provid</w:t>
      </w:r>
      <w:r w:rsidR="00086220" w:rsidRPr="00D412CD">
        <w:rPr>
          <w:rFonts w:ascii="Inter Tight" w:hAnsi="Inter Tight" w:cs="Inter Tight"/>
          <w:spacing w:val="12"/>
          <w:sz w:val="20"/>
          <w:szCs w:val="20"/>
        </w:rPr>
        <w:t>e</w:t>
      </w:r>
      <w:r w:rsidR="009C0ABC" w:rsidRPr="00D412CD">
        <w:rPr>
          <w:rFonts w:ascii="Inter Tight" w:hAnsi="Inter Tight" w:cs="Inter Tight"/>
          <w:spacing w:val="12"/>
          <w:sz w:val="20"/>
          <w:szCs w:val="20"/>
        </w:rPr>
        <w:t xml:space="preserve"> direct access to </w:t>
      </w:r>
      <w:r w:rsidR="009C0ABC" w:rsidRPr="00D412CD">
        <w:rPr>
          <w:rFonts w:ascii="Inter Tight" w:hAnsi="Inter Tight" w:cs="Inter Tight"/>
          <w:spacing w:val="12"/>
          <w:sz w:val="20"/>
          <w:szCs w:val="20"/>
        </w:rPr>
        <w:t>medications, although they typically have a limited duration.</w:t>
      </w:r>
      <w:r w:rsidR="000D67DE" w:rsidRPr="00D412CD">
        <w:rPr>
          <w:rFonts w:ascii="Inter Tight" w:hAnsi="Inter Tight" w:cs="Inter Tight"/>
          <w:spacing w:val="12"/>
          <w:sz w:val="20"/>
          <w:szCs w:val="20"/>
        </w:rPr>
        <w:t xml:space="preserve"> These kinds of financial constraints not only affect treatment accessibility, but they also exacerbate health disparities for economically disadvantaged populations, limiting their ability to manage their chronic conditions effectively. These issues underscore the daily frustration </w:t>
      </w:r>
      <w:r w:rsidR="00A40D4C" w:rsidRPr="00D412CD">
        <w:rPr>
          <w:rFonts w:ascii="Inter Tight" w:hAnsi="Inter Tight" w:cs="Inter Tight"/>
          <w:spacing w:val="12"/>
          <w:sz w:val="20"/>
          <w:szCs w:val="20"/>
        </w:rPr>
        <w:t>clinician</w:t>
      </w:r>
      <w:r w:rsidR="000D67DE" w:rsidRPr="00D412CD">
        <w:rPr>
          <w:rFonts w:ascii="Inter Tight" w:hAnsi="Inter Tight" w:cs="Inter Tight"/>
          <w:spacing w:val="12"/>
          <w:sz w:val="20"/>
          <w:szCs w:val="20"/>
        </w:rPr>
        <w:t>s experience trying to provide optimal care in a restrictive healthcare landscape.</w:t>
      </w:r>
    </w:p>
    <w:p w14:paraId="62B86CC7" w14:textId="7375EDF7" w:rsidR="00AF2576" w:rsidRPr="00D412CD" w:rsidRDefault="0029613A" w:rsidP="00D412CD">
      <w:pPr>
        <w:pStyle w:val="NoSpacing"/>
        <w:spacing w:afterLines="60" w:after="144" w:line="280" w:lineRule="exact"/>
        <w:rPr>
          <w:rFonts w:ascii="Inter Tight" w:hAnsi="Inter Tight" w:cs="Inter Tight"/>
          <w:i/>
          <w:iCs/>
          <w:spacing w:val="12"/>
          <w:sz w:val="20"/>
          <w:szCs w:val="20"/>
        </w:rPr>
      </w:pPr>
      <w:r>
        <w:rPr>
          <w:rFonts w:ascii="Inter Tight" w:hAnsi="Inter Tight" w:cs="Inter Tight"/>
          <w:i/>
          <w:iCs/>
          <w:noProof/>
          <w:sz w:val="20"/>
          <w:szCs w:val="20"/>
          <w:lang w:eastAsia="en-US"/>
        </w:rPr>
        <mc:AlternateContent>
          <mc:Choice Requires="wps">
            <w:drawing>
              <wp:anchor distT="0" distB="0" distL="114300" distR="114300" simplePos="0" relativeHeight="251658259" behindDoc="0" locked="0" layoutInCell="1" allowOverlap="1" wp14:anchorId="3259F56B" wp14:editId="7A34F2B2">
                <wp:simplePos x="0" y="0"/>
                <wp:positionH relativeFrom="column">
                  <wp:posOffset>-203200</wp:posOffset>
                </wp:positionH>
                <wp:positionV relativeFrom="page">
                  <wp:posOffset>3695700</wp:posOffset>
                </wp:positionV>
                <wp:extent cx="1739900" cy="4105910"/>
                <wp:effectExtent l="0" t="0" r="0" b="0"/>
                <wp:wrapSquare wrapText="bothSides"/>
                <wp:docPr id="1418029303" name="Text Box 13"/>
                <wp:cNvGraphicFramePr/>
                <a:graphic xmlns:a="http://schemas.openxmlformats.org/drawingml/2006/main">
                  <a:graphicData uri="http://schemas.microsoft.com/office/word/2010/wordprocessingShape">
                    <wps:wsp>
                      <wps:cNvSpPr txBox="1"/>
                      <wps:spPr>
                        <a:xfrm>
                          <a:off x="0" y="0"/>
                          <a:ext cx="1739900" cy="4105910"/>
                        </a:xfrm>
                        <a:prstGeom prst="rect">
                          <a:avLst/>
                        </a:prstGeom>
                        <a:solidFill>
                          <a:schemeClr val="accent2">
                            <a:lumMod val="20000"/>
                            <a:lumOff val="80000"/>
                          </a:schemeClr>
                        </a:solidFill>
                        <a:ln w="6350">
                          <a:noFill/>
                        </a:ln>
                      </wps:spPr>
                      <wps:txbx>
                        <w:txbxContent>
                          <w:p w14:paraId="43274FF2" w14:textId="1E0FEB52" w:rsidR="0029613A" w:rsidRDefault="0029613A" w:rsidP="0029613A">
                            <w:pPr>
                              <w:spacing w:line="320" w:lineRule="exact"/>
                              <w:rPr>
                                <w:rFonts w:ascii="Inter Tight" w:hAnsi="Inter Tight" w:cs="Inter Tight"/>
                                <w:i/>
                                <w:iCs/>
                                <w:color w:val="005871" w:themeColor="accent1" w:themeShade="80"/>
                                <w:spacing w:val="12"/>
                                <w:sz w:val="22"/>
                                <w:szCs w:val="22"/>
                              </w:rPr>
                            </w:pPr>
                            <w:r w:rsidRPr="00A46E86">
                              <w:rPr>
                                <w:rFonts w:ascii="Inter Tight" w:hAnsi="Inter Tight" w:cs="Inter Tight"/>
                                <w:i/>
                                <w:iCs/>
                                <w:color w:val="005871" w:themeColor="accent1" w:themeShade="80"/>
                                <w:spacing w:val="12"/>
                                <w:sz w:val="22"/>
                                <w:szCs w:val="22"/>
                              </w:rPr>
                              <w:t>“</w:t>
                            </w:r>
                            <w:r w:rsidR="001069DD">
                              <w:rPr>
                                <w:rFonts w:ascii="Inter Tight" w:hAnsi="Inter Tight" w:cs="Inter Tight"/>
                                <w:i/>
                                <w:iCs/>
                                <w:color w:val="005871" w:themeColor="accent1" w:themeShade="80"/>
                                <w:spacing w:val="12"/>
                                <w:sz w:val="22"/>
                                <w:szCs w:val="22"/>
                              </w:rPr>
                              <w:t xml:space="preserve">Some patients have been in and out of healthcare institutions where they go to the emergency room, and they </w:t>
                            </w:r>
                            <w:r w:rsidR="00CC4E1B">
                              <w:rPr>
                                <w:rFonts w:ascii="Inter Tight" w:hAnsi="Inter Tight" w:cs="Inter Tight"/>
                                <w:i/>
                                <w:iCs/>
                                <w:color w:val="005871" w:themeColor="accent1" w:themeShade="80"/>
                                <w:spacing w:val="12"/>
                                <w:sz w:val="22"/>
                                <w:szCs w:val="22"/>
                              </w:rPr>
                              <w:t>use that as their primary care doctor, and they go in when they’re flaring. But they don’t get a chance to find a continuous relationship with a dermatologist where they can get in front of their disease</w:t>
                            </w:r>
                            <w:r w:rsidRPr="00A46E86">
                              <w:rPr>
                                <w:rFonts w:ascii="Inter Tight" w:hAnsi="Inter Tight" w:cs="Inter Tight"/>
                                <w:i/>
                                <w:iCs/>
                                <w:color w:val="005871" w:themeColor="accent1" w:themeShade="80"/>
                                <w:spacing w:val="12"/>
                                <w:sz w:val="22"/>
                                <w:szCs w:val="22"/>
                              </w:rPr>
                              <w:t>.</w:t>
                            </w:r>
                            <w:r>
                              <w:rPr>
                                <w:rFonts w:ascii="Inter Tight" w:hAnsi="Inter Tight" w:cs="Inter Tight"/>
                                <w:i/>
                                <w:iCs/>
                                <w:color w:val="005871" w:themeColor="accent1" w:themeShade="80"/>
                                <w:spacing w:val="12"/>
                                <w:sz w:val="22"/>
                                <w:szCs w:val="22"/>
                              </w:rPr>
                              <w:t>”</w:t>
                            </w:r>
                          </w:p>
                          <w:p w14:paraId="5632D001" w14:textId="46B0D285" w:rsidR="0029613A" w:rsidRPr="00064019" w:rsidRDefault="0029613A" w:rsidP="0029613A">
                            <w:pPr>
                              <w:spacing w:before="120" w:line="320" w:lineRule="exact"/>
                              <w:rPr>
                                <w:b/>
                                <w:bCs/>
                                <w:color w:val="005871" w:themeColor="accent1" w:themeShade="80"/>
                                <w:sz w:val="22"/>
                                <w:szCs w:val="22"/>
                              </w:rPr>
                            </w:pPr>
                            <w:r w:rsidRPr="00064019">
                              <w:rPr>
                                <w:rFonts w:ascii="Inter Tight" w:hAnsi="Inter Tight" w:cs="Inter Tight"/>
                                <w:b/>
                                <w:bCs/>
                                <w:color w:val="005871" w:themeColor="accent1" w:themeShade="80"/>
                                <w:spacing w:val="12"/>
                                <w:sz w:val="18"/>
                                <w:szCs w:val="18"/>
                              </w:rPr>
                              <w:t>—</w:t>
                            </w:r>
                            <w:r w:rsidR="00AE3FBD">
                              <w:rPr>
                                <w:rFonts w:ascii="Inter Tight" w:hAnsi="Inter Tight" w:cs="Inter Tight"/>
                                <w:b/>
                                <w:bCs/>
                                <w:color w:val="005871" w:themeColor="accent1" w:themeShade="80"/>
                                <w:spacing w:val="12"/>
                                <w:sz w:val="18"/>
                                <w:szCs w:val="18"/>
                              </w:rPr>
                              <w:t>Clinician</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259F56B" id="_x0000_s1047" type="#_x0000_t202" style="position:absolute;margin-left:-16pt;margin-top:291pt;width:137pt;height:323.3pt;z-index:251658259;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" fillcolor="#e5f7fc [661]" stroked="f" strokeweight=".5pt">
                <v:textbox style="mso-fit-shape-to-text:t" inset="14.4pt,14.4pt,14.4pt,14.4pt">
                  <w:txbxContent>
                    <w:p w14:paraId="43274FF2" w14:textId="1E0FEB52" w:rsidR="0029613A" w:rsidRDefault="0029613A" w:rsidP="0029613A">
                      <w:pPr>
                        <w:spacing w:line="320" w:lineRule="exact"/>
                        <w:rPr>
                          <w:rFonts w:ascii="Inter Tight" w:hAnsi="Inter Tight" w:cs="Inter Tight"/>
                          <w:i/>
                          <w:iCs/>
                          <w:color w:val="005871" w:themeColor="accent1" w:themeShade="80"/>
                          <w:spacing w:val="12"/>
                          <w:sz w:val="22"/>
                          <w:szCs w:val="22"/>
                        </w:rPr>
                      </w:pPr>
                      <w:r w:rsidRPr="00A46E86">
                        <w:rPr>
                          <w:rFonts w:ascii="Inter Tight" w:hAnsi="Inter Tight" w:cs="Inter Tight"/>
                          <w:i/>
                          <w:iCs/>
                          <w:color w:val="005871" w:themeColor="accent1" w:themeShade="80"/>
                          <w:spacing w:val="12"/>
                          <w:sz w:val="22"/>
                          <w:szCs w:val="22"/>
                        </w:rPr>
                        <w:t>“</w:t>
                      </w:r>
                      <w:r w:rsidR="001069DD">
                        <w:rPr>
                          <w:rFonts w:ascii="Inter Tight" w:hAnsi="Inter Tight" w:cs="Inter Tight"/>
                          <w:i/>
                          <w:iCs/>
                          <w:color w:val="005871" w:themeColor="accent1" w:themeShade="80"/>
                          <w:spacing w:val="12"/>
                          <w:sz w:val="22"/>
                          <w:szCs w:val="22"/>
                        </w:rPr>
                        <w:t xml:space="preserve">Some patients have been in and out of healthcare institutions where they go to the emergency room, and they </w:t>
                      </w:r>
                      <w:r w:rsidR="00CC4E1B">
                        <w:rPr>
                          <w:rFonts w:ascii="Inter Tight" w:hAnsi="Inter Tight" w:cs="Inter Tight"/>
                          <w:i/>
                          <w:iCs/>
                          <w:color w:val="005871" w:themeColor="accent1" w:themeShade="80"/>
                          <w:spacing w:val="12"/>
                          <w:sz w:val="22"/>
                          <w:szCs w:val="22"/>
                        </w:rPr>
                        <w:t>use that as their primary care doctor, and they go in when they’re flaring. But they don’t get a chance to find a continuous relationship with a dermatologist where they can get in front of their disease</w:t>
                      </w:r>
                      <w:r w:rsidRPr="00A46E86">
                        <w:rPr>
                          <w:rFonts w:ascii="Inter Tight" w:hAnsi="Inter Tight" w:cs="Inter Tight"/>
                          <w:i/>
                          <w:iCs/>
                          <w:color w:val="005871" w:themeColor="accent1" w:themeShade="80"/>
                          <w:spacing w:val="12"/>
                          <w:sz w:val="22"/>
                          <w:szCs w:val="22"/>
                        </w:rPr>
                        <w:t>.</w:t>
                      </w:r>
                      <w:r>
                        <w:rPr>
                          <w:rFonts w:ascii="Inter Tight" w:hAnsi="Inter Tight" w:cs="Inter Tight"/>
                          <w:i/>
                          <w:iCs/>
                          <w:color w:val="005871" w:themeColor="accent1" w:themeShade="80"/>
                          <w:spacing w:val="12"/>
                          <w:sz w:val="22"/>
                          <w:szCs w:val="22"/>
                        </w:rPr>
                        <w:t>”</w:t>
                      </w:r>
                    </w:p>
                    <w:p w14:paraId="5632D001" w14:textId="46B0D285" w:rsidR="0029613A" w:rsidRPr="00064019" w:rsidRDefault="0029613A" w:rsidP="0029613A">
                      <w:pPr>
                        <w:spacing w:before="120" w:line="320" w:lineRule="exact"/>
                        <w:rPr>
                          <w:b/>
                          <w:bCs/>
                          <w:color w:val="005871" w:themeColor="accent1" w:themeShade="80"/>
                          <w:sz w:val="22"/>
                          <w:szCs w:val="22"/>
                        </w:rPr>
                      </w:pPr>
                      <w:r w:rsidRPr="00064019">
                        <w:rPr>
                          <w:rFonts w:ascii="Inter Tight" w:hAnsi="Inter Tight" w:cs="Inter Tight"/>
                          <w:b/>
                          <w:bCs/>
                          <w:color w:val="005871" w:themeColor="accent1" w:themeShade="80"/>
                          <w:spacing w:val="12"/>
                          <w:sz w:val="18"/>
                          <w:szCs w:val="18"/>
                        </w:rPr>
                        <w:t>—</w:t>
                      </w:r>
                      <w:r w:rsidR="00AE3FBD">
                        <w:rPr>
                          <w:rFonts w:ascii="Inter Tight" w:hAnsi="Inter Tight" w:cs="Inter Tight"/>
                          <w:b/>
                          <w:bCs/>
                          <w:color w:val="005871" w:themeColor="accent1" w:themeShade="80"/>
                          <w:spacing w:val="12"/>
                          <w:sz w:val="18"/>
                          <w:szCs w:val="18"/>
                        </w:rPr>
                        <w:t>Clinician</w:t>
                      </w:r>
                    </w:p>
                  </w:txbxContent>
                </v:textbox>
                <w10:wrap type="square" anchory="page"/>
              </v:shape>
            </w:pict>
          </mc:Fallback>
        </mc:AlternateContent>
      </w:r>
      <w:r w:rsidR="00881ACB" w:rsidRPr="00D412CD">
        <w:rPr>
          <w:rFonts w:ascii="Inter Tight" w:hAnsi="Inter Tight" w:cs="Inter Tight"/>
          <w:spacing w:val="12"/>
          <w:sz w:val="20"/>
          <w:szCs w:val="20"/>
        </w:rPr>
        <w:t>Patients may</w:t>
      </w:r>
      <w:r w:rsidR="006F00D2" w:rsidRPr="00D412CD">
        <w:rPr>
          <w:rFonts w:ascii="Inter Tight" w:hAnsi="Inter Tight" w:cs="Inter Tight"/>
          <w:spacing w:val="12"/>
          <w:sz w:val="20"/>
          <w:szCs w:val="20"/>
        </w:rPr>
        <w:t xml:space="preserve"> also not </w:t>
      </w:r>
      <w:r w:rsidR="000560E1" w:rsidRPr="00D412CD">
        <w:rPr>
          <w:rFonts w:ascii="Inter Tight" w:hAnsi="Inter Tight" w:cs="Inter Tight"/>
          <w:spacing w:val="12"/>
          <w:sz w:val="20"/>
          <w:szCs w:val="20"/>
        </w:rPr>
        <w:t xml:space="preserve">know which type of </w:t>
      </w:r>
      <w:r w:rsidR="00A40D4C" w:rsidRPr="00D412CD">
        <w:rPr>
          <w:rFonts w:ascii="Inter Tight" w:hAnsi="Inter Tight" w:cs="Inter Tight"/>
          <w:spacing w:val="12"/>
          <w:sz w:val="20"/>
          <w:szCs w:val="20"/>
        </w:rPr>
        <w:t xml:space="preserve">clinician </w:t>
      </w:r>
      <w:r w:rsidR="000560E1" w:rsidRPr="00D412CD">
        <w:rPr>
          <w:rFonts w:ascii="Inter Tight" w:hAnsi="Inter Tight" w:cs="Inter Tight"/>
          <w:spacing w:val="12"/>
          <w:sz w:val="20"/>
          <w:szCs w:val="20"/>
        </w:rPr>
        <w:t xml:space="preserve">to consult for skin conditions. One </w:t>
      </w:r>
      <w:r w:rsidR="00A40D4C" w:rsidRPr="00D412CD">
        <w:rPr>
          <w:rFonts w:ascii="Inter Tight" w:hAnsi="Inter Tight" w:cs="Inter Tight"/>
          <w:spacing w:val="12"/>
          <w:sz w:val="20"/>
          <w:szCs w:val="20"/>
        </w:rPr>
        <w:t xml:space="preserve">clinician </w:t>
      </w:r>
      <w:r w:rsidR="000560E1" w:rsidRPr="00D412CD">
        <w:rPr>
          <w:rFonts w:ascii="Inter Tight" w:hAnsi="Inter Tight" w:cs="Inter Tight"/>
          <w:spacing w:val="12"/>
          <w:sz w:val="20"/>
          <w:szCs w:val="20"/>
        </w:rPr>
        <w:t>said patients may</w:t>
      </w:r>
      <w:r w:rsidR="00881ACB" w:rsidRPr="00D412CD">
        <w:rPr>
          <w:rFonts w:ascii="Inter Tight" w:hAnsi="Inter Tight" w:cs="Inter Tight"/>
          <w:spacing w:val="12"/>
          <w:sz w:val="20"/>
          <w:szCs w:val="20"/>
        </w:rPr>
        <w:t xml:space="preserve"> not understand the </w:t>
      </w:r>
      <w:r w:rsidR="008E3FB9" w:rsidRPr="00D412CD">
        <w:rPr>
          <w:rFonts w:ascii="Inter Tight" w:hAnsi="Inter Tight" w:cs="Inter Tight"/>
          <w:spacing w:val="12"/>
          <w:sz w:val="20"/>
          <w:szCs w:val="20"/>
        </w:rPr>
        <w:t>specific</w:t>
      </w:r>
      <w:r w:rsidR="00881ACB" w:rsidRPr="00D412CD">
        <w:rPr>
          <w:rFonts w:ascii="Inter Tight" w:hAnsi="Inter Tight" w:cs="Inter Tight"/>
          <w:spacing w:val="12"/>
          <w:sz w:val="20"/>
          <w:szCs w:val="20"/>
        </w:rPr>
        <w:t xml:space="preserve"> training required for </w:t>
      </w:r>
      <w:r w:rsidR="00962EA7" w:rsidRPr="00D412CD">
        <w:rPr>
          <w:rFonts w:ascii="Inter Tight" w:hAnsi="Inter Tight" w:cs="Inter Tight"/>
          <w:spacing w:val="12"/>
          <w:sz w:val="20"/>
          <w:szCs w:val="20"/>
        </w:rPr>
        <w:t>specialty care like dermatology</w:t>
      </w:r>
      <w:r w:rsidR="00881ACB" w:rsidRPr="00D412CD">
        <w:rPr>
          <w:rFonts w:ascii="Inter Tight" w:hAnsi="Inter Tight" w:cs="Inter Tight"/>
          <w:spacing w:val="12"/>
          <w:sz w:val="20"/>
          <w:szCs w:val="20"/>
        </w:rPr>
        <w:t xml:space="preserve">, </w:t>
      </w:r>
      <w:r w:rsidR="00962EA7" w:rsidRPr="00D412CD">
        <w:rPr>
          <w:rFonts w:ascii="Inter Tight" w:hAnsi="Inter Tight" w:cs="Inter Tight"/>
          <w:spacing w:val="12"/>
          <w:sz w:val="20"/>
          <w:szCs w:val="20"/>
        </w:rPr>
        <w:t xml:space="preserve">and therefore </w:t>
      </w:r>
      <w:r w:rsidR="00885A69" w:rsidRPr="00D412CD">
        <w:rPr>
          <w:rFonts w:ascii="Inter Tight" w:hAnsi="Inter Tight" w:cs="Inter Tight"/>
          <w:spacing w:val="12"/>
          <w:sz w:val="20"/>
          <w:szCs w:val="20"/>
        </w:rPr>
        <w:t xml:space="preserve">they </w:t>
      </w:r>
      <w:r w:rsidR="00962EA7" w:rsidRPr="00D412CD">
        <w:rPr>
          <w:rFonts w:ascii="Inter Tight" w:hAnsi="Inter Tight" w:cs="Inter Tight"/>
          <w:spacing w:val="12"/>
          <w:sz w:val="20"/>
          <w:szCs w:val="20"/>
        </w:rPr>
        <w:t>may assume any</w:t>
      </w:r>
      <w:r w:rsidR="00881ACB" w:rsidRPr="00D412CD">
        <w:rPr>
          <w:rFonts w:ascii="Inter Tight" w:hAnsi="Inter Tight" w:cs="Inter Tight"/>
          <w:spacing w:val="12"/>
          <w:sz w:val="20"/>
          <w:szCs w:val="20"/>
        </w:rPr>
        <w:t xml:space="preserve"> doctor</w:t>
      </w:r>
      <w:r w:rsidR="00962EA7" w:rsidRPr="00D412CD">
        <w:rPr>
          <w:rFonts w:ascii="Inter Tight" w:hAnsi="Inter Tight" w:cs="Inter Tight"/>
          <w:spacing w:val="12"/>
          <w:sz w:val="20"/>
          <w:szCs w:val="20"/>
        </w:rPr>
        <w:t xml:space="preserve"> can </w:t>
      </w:r>
      <w:r w:rsidR="00881ACB" w:rsidRPr="00D412CD">
        <w:rPr>
          <w:rFonts w:ascii="Inter Tight" w:hAnsi="Inter Tight" w:cs="Inter Tight"/>
          <w:spacing w:val="12"/>
          <w:sz w:val="20"/>
          <w:szCs w:val="20"/>
        </w:rPr>
        <w:t>answer their questions</w:t>
      </w:r>
      <w:r w:rsidR="00962EA7" w:rsidRPr="00D412CD">
        <w:rPr>
          <w:rFonts w:ascii="Inter Tight" w:hAnsi="Inter Tight" w:cs="Inter Tight"/>
          <w:spacing w:val="12"/>
          <w:sz w:val="20"/>
          <w:szCs w:val="20"/>
        </w:rPr>
        <w:t xml:space="preserve"> and provide appropriate care</w:t>
      </w:r>
      <w:r w:rsidR="00881ACB" w:rsidRPr="00D412CD">
        <w:rPr>
          <w:rFonts w:ascii="Inter Tight" w:hAnsi="Inter Tight" w:cs="Inter Tight"/>
          <w:spacing w:val="12"/>
          <w:sz w:val="20"/>
          <w:szCs w:val="20"/>
        </w:rPr>
        <w:t xml:space="preserve">. Consequently, they </w:t>
      </w:r>
      <w:r w:rsidR="00962EA7" w:rsidRPr="00D412CD">
        <w:rPr>
          <w:rFonts w:ascii="Inter Tight" w:hAnsi="Inter Tight" w:cs="Inter Tight"/>
          <w:spacing w:val="12"/>
          <w:sz w:val="20"/>
          <w:szCs w:val="20"/>
        </w:rPr>
        <w:t>may</w:t>
      </w:r>
      <w:r w:rsidR="00881ACB" w:rsidRPr="00D412CD">
        <w:rPr>
          <w:rFonts w:ascii="Inter Tight" w:hAnsi="Inter Tight" w:cs="Inter Tight"/>
          <w:spacing w:val="12"/>
          <w:sz w:val="20"/>
          <w:szCs w:val="20"/>
        </w:rPr>
        <w:t xml:space="preserve"> </w:t>
      </w:r>
      <w:r w:rsidR="00E9649F" w:rsidRPr="00D412CD">
        <w:rPr>
          <w:rFonts w:ascii="Inter Tight" w:hAnsi="Inter Tight" w:cs="Inter Tight"/>
          <w:spacing w:val="12"/>
          <w:sz w:val="20"/>
          <w:szCs w:val="20"/>
        </w:rPr>
        <w:t>go to</w:t>
      </w:r>
      <w:r w:rsidR="00881ACB" w:rsidRPr="00D412CD">
        <w:rPr>
          <w:rFonts w:ascii="Inter Tight" w:hAnsi="Inter Tight" w:cs="Inter Tight"/>
          <w:spacing w:val="12"/>
          <w:sz w:val="20"/>
          <w:szCs w:val="20"/>
        </w:rPr>
        <w:t xml:space="preserve"> urgent </w:t>
      </w:r>
      <w:r w:rsidR="00E9649F" w:rsidRPr="00D412CD">
        <w:rPr>
          <w:rFonts w:ascii="Inter Tight" w:hAnsi="Inter Tight" w:cs="Inter Tight"/>
          <w:spacing w:val="12"/>
          <w:sz w:val="20"/>
          <w:szCs w:val="20"/>
        </w:rPr>
        <w:t>care</w:t>
      </w:r>
      <w:r w:rsidR="00881ACB" w:rsidRPr="00D412CD">
        <w:rPr>
          <w:rFonts w:ascii="Inter Tight" w:hAnsi="Inter Tight" w:cs="Inter Tight"/>
          <w:spacing w:val="12"/>
          <w:sz w:val="20"/>
          <w:szCs w:val="20"/>
        </w:rPr>
        <w:t xml:space="preserve"> </w:t>
      </w:r>
      <w:r w:rsidR="00E9649F" w:rsidRPr="00D412CD">
        <w:rPr>
          <w:rFonts w:ascii="Inter Tight" w:hAnsi="Inter Tight" w:cs="Inter Tight"/>
          <w:spacing w:val="12"/>
          <w:sz w:val="20"/>
          <w:szCs w:val="20"/>
        </w:rPr>
        <w:t>facilities</w:t>
      </w:r>
      <w:r w:rsidR="00881ACB" w:rsidRPr="00D412CD">
        <w:rPr>
          <w:rFonts w:ascii="Inter Tight" w:hAnsi="Inter Tight" w:cs="Inter Tight"/>
          <w:spacing w:val="12"/>
          <w:sz w:val="20"/>
          <w:szCs w:val="20"/>
        </w:rPr>
        <w:t xml:space="preserve"> or emergency rooms, where staff may have limited experience in dermatology. This </w:t>
      </w:r>
      <w:r w:rsidR="00825271">
        <w:rPr>
          <w:rFonts w:ascii="Inter Tight" w:hAnsi="Inter Tight" w:cs="Inter Tight"/>
          <w:spacing w:val="12"/>
          <w:sz w:val="20"/>
          <w:szCs w:val="20"/>
        </w:rPr>
        <w:t>ch</w:t>
      </w:r>
      <w:r w:rsidR="00E660E3">
        <w:rPr>
          <w:rFonts w:ascii="Inter Tight" w:hAnsi="Inter Tight" w:cs="Inter Tight"/>
          <w:spacing w:val="12"/>
          <w:sz w:val="20"/>
          <w:szCs w:val="20"/>
        </w:rPr>
        <w:t xml:space="preserve">oice </w:t>
      </w:r>
      <w:r w:rsidR="00881ACB" w:rsidRPr="00D412CD">
        <w:rPr>
          <w:rFonts w:ascii="Inter Tight" w:hAnsi="Inter Tight" w:cs="Inter Tight"/>
          <w:spacing w:val="12"/>
          <w:sz w:val="20"/>
          <w:szCs w:val="20"/>
        </w:rPr>
        <w:t xml:space="preserve">can lead to mismanagement of non-emergency issues. </w:t>
      </w:r>
      <w:r w:rsidR="00995D60" w:rsidRPr="00D412CD">
        <w:rPr>
          <w:rFonts w:ascii="Inter Tight" w:hAnsi="Inter Tight" w:cs="Inter Tight"/>
          <w:spacing w:val="12"/>
          <w:sz w:val="20"/>
          <w:szCs w:val="20"/>
        </w:rPr>
        <w:t>“</w:t>
      </w:r>
      <w:r w:rsidR="00995D60" w:rsidRPr="00D412CD">
        <w:rPr>
          <w:rFonts w:ascii="Inter Tight" w:hAnsi="Inter Tight" w:cs="Inter Tight"/>
          <w:i/>
          <w:iCs/>
          <w:spacing w:val="12"/>
          <w:sz w:val="20"/>
          <w:szCs w:val="20"/>
        </w:rPr>
        <w:t xml:space="preserve">Some </w:t>
      </w:r>
      <w:r w:rsidR="00A1400D" w:rsidRPr="00D412CD">
        <w:rPr>
          <w:rFonts w:ascii="Inter Tight" w:hAnsi="Inter Tight" w:cs="Inter Tight"/>
          <w:i/>
          <w:iCs/>
          <w:spacing w:val="12"/>
          <w:sz w:val="20"/>
          <w:szCs w:val="20"/>
        </w:rPr>
        <w:t>patients</w:t>
      </w:r>
      <w:r w:rsidR="00995D60" w:rsidRPr="00D412CD">
        <w:rPr>
          <w:rFonts w:ascii="Inter Tight" w:hAnsi="Inter Tight" w:cs="Inter Tight"/>
          <w:i/>
          <w:iCs/>
          <w:spacing w:val="12"/>
          <w:sz w:val="20"/>
          <w:szCs w:val="20"/>
        </w:rPr>
        <w:t xml:space="preserve"> have been in and out of healthcare institutions where they go to the emergency room, and they use </w:t>
      </w:r>
      <w:r w:rsidR="00D31C99" w:rsidRPr="00D412CD">
        <w:rPr>
          <w:rFonts w:ascii="Inter Tight" w:hAnsi="Inter Tight" w:cs="Inter Tight"/>
          <w:i/>
          <w:iCs/>
          <w:spacing w:val="12"/>
          <w:sz w:val="20"/>
          <w:szCs w:val="20"/>
        </w:rPr>
        <w:t>that</w:t>
      </w:r>
      <w:r w:rsidR="00995D60" w:rsidRPr="00D412CD">
        <w:rPr>
          <w:rFonts w:ascii="Inter Tight" w:hAnsi="Inter Tight" w:cs="Inter Tight"/>
          <w:i/>
          <w:iCs/>
          <w:spacing w:val="12"/>
          <w:sz w:val="20"/>
          <w:szCs w:val="20"/>
        </w:rPr>
        <w:t xml:space="preserve"> as their primary care doctor</w:t>
      </w:r>
      <w:r w:rsidR="00E9649F" w:rsidRPr="00D412CD">
        <w:rPr>
          <w:rFonts w:ascii="Inter Tight" w:hAnsi="Inter Tight" w:cs="Inter Tight"/>
          <w:i/>
          <w:iCs/>
          <w:spacing w:val="12"/>
          <w:sz w:val="20"/>
          <w:szCs w:val="20"/>
        </w:rPr>
        <w:t>,</w:t>
      </w:r>
      <w:r w:rsidR="00995D60" w:rsidRPr="00D412CD">
        <w:rPr>
          <w:rFonts w:ascii="Inter Tight" w:hAnsi="Inter Tight" w:cs="Inter Tight"/>
          <w:i/>
          <w:iCs/>
          <w:spacing w:val="12"/>
          <w:sz w:val="20"/>
          <w:szCs w:val="20"/>
        </w:rPr>
        <w:t xml:space="preserve"> and they go in when they're flaring. But they don't get a chance to find a continuous relationship with a dermatologist where they can get in front of their disease.”</w:t>
      </w:r>
    </w:p>
    <w:p w14:paraId="7F1BB938" w14:textId="52E10D4E" w:rsidR="0087431C" w:rsidRPr="00D412CD" w:rsidRDefault="00EB32C3" w:rsidP="00D412CD">
      <w:pPr>
        <w:pStyle w:val="NoSpacing"/>
        <w:spacing w:afterLines="60" w:after="144" w:line="280" w:lineRule="exact"/>
        <w:rPr>
          <w:rFonts w:ascii="Inter Tight" w:hAnsi="Inter Tight" w:cs="Inter Tight"/>
          <w:spacing w:val="12"/>
          <w:sz w:val="20"/>
          <w:szCs w:val="20"/>
        </w:rPr>
      </w:pPr>
      <w:r>
        <w:rPr>
          <w:rFonts w:ascii="Inter Tight" w:hAnsi="Inter Tight" w:cs="Inter Tight"/>
          <w:i/>
          <w:iCs/>
          <w:noProof/>
          <w:sz w:val="20"/>
          <w:szCs w:val="20"/>
          <w:lang w:eastAsia="en-US"/>
        </w:rPr>
        <w:lastRenderedPageBreak/>
        <mc:AlternateContent>
          <mc:Choice Requires="wps">
            <w:drawing>
              <wp:anchor distT="118745" distB="118745" distL="114300" distR="114300" simplePos="0" relativeHeight="251658260" behindDoc="0" locked="0" layoutInCell="1" allowOverlap="1" wp14:anchorId="49F58038" wp14:editId="4A49646F">
                <wp:simplePos x="0" y="0"/>
                <wp:positionH relativeFrom="column">
                  <wp:posOffset>-220980</wp:posOffset>
                </wp:positionH>
                <wp:positionV relativeFrom="paragraph">
                  <wp:posOffset>1747520</wp:posOffset>
                </wp:positionV>
                <wp:extent cx="3229610" cy="2075180"/>
                <wp:effectExtent l="0" t="0" r="8890" b="8890"/>
                <wp:wrapSquare wrapText="bothSides"/>
                <wp:docPr id="214448354" name="Text Box 13"/>
                <wp:cNvGraphicFramePr/>
                <a:graphic xmlns:a="http://schemas.openxmlformats.org/drawingml/2006/main">
                  <a:graphicData uri="http://schemas.microsoft.com/office/word/2010/wordprocessingShape">
                    <wps:wsp>
                      <wps:cNvSpPr txBox="1"/>
                      <wps:spPr>
                        <a:xfrm>
                          <a:off x="0" y="0"/>
                          <a:ext cx="3229610" cy="2075180"/>
                        </a:xfrm>
                        <a:prstGeom prst="rect">
                          <a:avLst/>
                        </a:prstGeom>
                        <a:solidFill>
                          <a:schemeClr val="accent2">
                            <a:lumMod val="20000"/>
                            <a:lumOff val="80000"/>
                          </a:schemeClr>
                        </a:solidFill>
                        <a:ln w="6350">
                          <a:noFill/>
                        </a:ln>
                      </wps:spPr>
                      <wps:txbx>
                        <w:txbxContent>
                          <w:p w14:paraId="3488099D" w14:textId="42D3B230" w:rsidR="00214715" w:rsidRDefault="00214715" w:rsidP="00214715">
                            <w:pPr>
                              <w:spacing w:line="320" w:lineRule="exact"/>
                              <w:rPr>
                                <w:rFonts w:ascii="Inter Tight" w:hAnsi="Inter Tight" w:cs="Inter Tight"/>
                                <w:i/>
                                <w:iCs/>
                                <w:color w:val="005871" w:themeColor="accent1" w:themeShade="80"/>
                                <w:spacing w:val="12"/>
                                <w:sz w:val="22"/>
                                <w:szCs w:val="22"/>
                              </w:rPr>
                            </w:pPr>
                            <w:r w:rsidRPr="00A46E86">
                              <w:rPr>
                                <w:rFonts w:ascii="Inter Tight" w:hAnsi="Inter Tight" w:cs="Inter Tight"/>
                                <w:i/>
                                <w:iCs/>
                                <w:color w:val="005871" w:themeColor="accent1" w:themeShade="80"/>
                                <w:spacing w:val="12"/>
                                <w:sz w:val="22"/>
                                <w:szCs w:val="22"/>
                              </w:rPr>
                              <w:t>“</w:t>
                            </w:r>
                            <w:r w:rsidR="006C05E3">
                              <w:rPr>
                                <w:rFonts w:ascii="Inter Tight" w:hAnsi="Inter Tight" w:cs="Inter Tight"/>
                                <w:i/>
                                <w:iCs/>
                                <w:color w:val="005871" w:themeColor="accent1" w:themeShade="80"/>
                                <w:spacing w:val="12"/>
                                <w:sz w:val="22"/>
                                <w:szCs w:val="22"/>
                              </w:rPr>
                              <w:t xml:space="preserve">I didn’t realize until they started a clinic staffed by African American doctors in our group how much that meant to patients. When you saw someone who looked like you and talked like you, you became much more adherent to the suggestions being made. That was </w:t>
                            </w:r>
                            <w:proofErr w:type="gramStart"/>
                            <w:r w:rsidR="006C05E3">
                              <w:rPr>
                                <w:rFonts w:ascii="Inter Tight" w:hAnsi="Inter Tight" w:cs="Inter Tight"/>
                                <w:i/>
                                <w:iCs/>
                                <w:color w:val="005871" w:themeColor="accent1" w:themeShade="80"/>
                                <w:spacing w:val="12"/>
                                <w:sz w:val="22"/>
                                <w:szCs w:val="22"/>
                              </w:rPr>
                              <w:t>a really interesting</w:t>
                            </w:r>
                            <w:proofErr w:type="gramEnd"/>
                            <w:r w:rsidR="006C05E3">
                              <w:rPr>
                                <w:rFonts w:ascii="Inter Tight" w:hAnsi="Inter Tight" w:cs="Inter Tight"/>
                                <w:i/>
                                <w:iCs/>
                                <w:color w:val="005871" w:themeColor="accent1" w:themeShade="80"/>
                                <w:spacing w:val="12"/>
                                <w:sz w:val="22"/>
                                <w:szCs w:val="22"/>
                              </w:rPr>
                              <w:t xml:space="preserve"> life lesson for me.</w:t>
                            </w:r>
                            <w:r>
                              <w:rPr>
                                <w:rFonts w:ascii="Inter Tight" w:hAnsi="Inter Tight" w:cs="Inter Tight"/>
                                <w:i/>
                                <w:iCs/>
                                <w:color w:val="005871" w:themeColor="accent1" w:themeShade="80"/>
                                <w:spacing w:val="12"/>
                                <w:sz w:val="22"/>
                                <w:szCs w:val="22"/>
                              </w:rPr>
                              <w:t>”</w:t>
                            </w:r>
                          </w:p>
                          <w:p w14:paraId="61E596D0" w14:textId="647D230A" w:rsidR="00214715" w:rsidRPr="00064019" w:rsidRDefault="00214715" w:rsidP="00214715">
                            <w:pPr>
                              <w:spacing w:before="120" w:line="320" w:lineRule="exact"/>
                              <w:rPr>
                                <w:b/>
                                <w:bCs/>
                                <w:color w:val="005871" w:themeColor="accent1" w:themeShade="80"/>
                                <w:sz w:val="22"/>
                                <w:szCs w:val="22"/>
                              </w:rPr>
                            </w:pPr>
                            <w:r w:rsidRPr="00064019">
                              <w:rPr>
                                <w:rFonts w:ascii="Inter Tight" w:hAnsi="Inter Tight" w:cs="Inter Tight"/>
                                <w:b/>
                                <w:bCs/>
                                <w:color w:val="005871" w:themeColor="accent1" w:themeShade="80"/>
                                <w:spacing w:val="12"/>
                                <w:sz w:val="18"/>
                                <w:szCs w:val="18"/>
                              </w:rPr>
                              <w:t>—</w:t>
                            </w:r>
                            <w:r w:rsidR="00BA01C1">
                              <w:rPr>
                                <w:rFonts w:ascii="Inter Tight" w:hAnsi="Inter Tight" w:cs="Inter Tight"/>
                                <w:b/>
                                <w:bCs/>
                                <w:color w:val="005871" w:themeColor="accent1" w:themeShade="80"/>
                                <w:spacing w:val="12"/>
                                <w:sz w:val="18"/>
                                <w:szCs w:val="18"/>
                              </w:rPr>
                              <w:t>Clinician</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9F58038" id="_x0000_s1048" type="#_x0000_t202" style="position:absolute;margin-left:-17.4pt;margin-top:137.6pt;width:254.3pt;height:163.4pt;z-index:251658260;visibility:visible;mso-wrap-style:square;mso-width-percent:0;mso-height-percent:0;mso-wrap-distance-left:9pt;mso-wrap-distance-top:9.35pt;mso-wrap-distance-right:9pt;mso-wrap-distance-bottom:9.3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" fillcolor="#e5f7fc [661]" stroked="f" strokeweight=".5pt">
                <v:textbox style="mso-fit-shape-to-text:t" inset="14.4pt,14.4pt,14.4pt,14.4pt">
                  <w:txbxContent>
                    <w:p w14:paraId="3488099D" w14:textId="42D3B230" w:rsidR="00214715" w:rsidRDefault="00214715" w:rsidP="00214715">
                      <w:pPr>
                        <w:spacing w:line="320" w:lineRule="exact"/>
                        <w:rPr>
                          <w:rFonts w:ascii="Inter Tight" w:hAnsi="Inter Tight" w:cs="Inter Tight"/>
                          <w:i/>
                          <w:iCs/>
                          <w:color w:val="005871" w:themeColor="accent1" w:themeShade="80"/>
                          <w:spacing w:val="12"/>
                          <w:sz w:val="22"/>
                          <w:szCs w:val="22"/>
                        </w:rPr>
                      </w:pPr>
                      <w:r w:rsidRPr="00A46E86">
                        <w:rPr>
                          <w:rFonts w:ascii="Inter Tight" w:hAnsi="Inter Tight" w:cs="Inter Tight"/>
                          <w:i/>
                          <w:iCs/>
                          <w:color w:val="005871" w:themeColor="accent1" w:themeShade="80"/>
                          <w:spacing w:val="12"/>
                          <w:sz w:val="22"/>
                          <w:szCs w:val="22"/>
                        </w:rPr>
                        <w:t>“</w:t>
                      </w:r>
                      <w:r w:rsidR="006C05E3">
                        <w:rPr>
                          <w:rFonts w:ascii="Inter Tight" w:hAnsi="Inter Tight" w:cs="Inter Tight"/>
                          <w:i/>
                          <w:iCs/>
                          <w:color w:val="005871" w:themeColor="accent1" w:themeShade="80"/>
                          <w:spacing w:val="12"/>
                          <w:sz w:val="22"/>
                          <w:szCs w:val="22"/>
                        </w:rPr>
                        <w:t xml:space="preserve">I didn’t realize until they started a clinic staffed by African American doctors in our group how much that meant to patients. When you saw someone who looked like you and talked like you, you became much more adherent to the suggestions being made. That was </w:t>
                      </w:r>
                      <w:proofErr w:type="gramStart"/>
                      <w:r w:rsidR="006C05E3">
                        <w:rPr>
                          <w:rFonts w:ascii="Inter Tight" w:hAnsi="Inter Tight" w:cs="Inter Tight"/>
                          <w:i/>
                          <w:iCs/>
                          <w:color w:val="005871" w:themeColor="accent1" w:themeShade="80"/>
                          <w:spacing w:val="12"/>
                          <w:sz w:val="22"/>
                          <w:szCs w:val="22"/>
                        </w:rPr>
                        <w:t>a really interesting</w:t>
                      </w:r>
                      <w:proofErr w:type="gramEnd"/>
                      <w:r w:rsidR="006C05E3">
                        <w:rPr>
                          <w:rFonts w:ascii="Inter Tight" w:hAnsi="Inter Tight" w:cs="Inter Tight"/>
                          <w:i/>
                          <w:iCs/>
                          <w:color w:val="005871" w:themeColor="accent1" w:themeShade="80"/>
                          <w:spacing w:val="12"/>
                          <w:sz w:val="22"/>
                          <w:szCs w:val="22"/>
                        </w:rPr>
                        <w:t xml:space="preserve"> life lesson for me.</w:t>
                      </w:r>
                      <w:r>
                        <w:rPr>
                          <w:rFonts w:ascii="Inter Tight" w:hAnsi="Inter Tight" w:cs="Inter Tight"/>
                          <w:i/>
                          <w:iCs/>
                          <w:color w:val="005871" w:themeColor="accent1" w:themeShade="80"/>
                          <w:spacing w:val="12"/>
                          <w:sz w:val="22"/>
                          <w:szCs w:val="22"/>
                        </w:rPr>
                        <w:t>”</w:t>
                      </w:r>
                    </w:p>
                    <w:p w14:paraId="61E596D0" w14:textId="647D230A" w:rsidR="00214715" w:rsidRPr="00064019" w:rsidRDefault="00214715" w:rsidP="00214715">
                      <w:pPr>
                        <w:spacing w:before="120" w:line="320" w:lineRule="exact"/>
                        <w:rPr>
                          <w:b/>
                          <w:bCs/>
                          <w:color w:val="005871" w:themeColor="accent1" w:themeShade="80"/>
                          <w:sz w:val="22"/>
                          <w:szCs w:val="22"/>
                        </w:rPr>
                      </w:pPr>
                      <w:r w:rsidRPr="00064019">
                        <w:rPr>
                          <w:rFonts w:ascii="Inter Tight" w:hAnsi="Inter Tight" w:cs="Inter Tight"/>
                          <w:b/>
                          <w:bCs/>
                          <w:color w:val="005871" w:themeColor="accent1" w:themeShade="80"/>
                          <w:spacing w:val="12"/>
                          <w:sz w:val="18"/>
                          <w:szCs w:val="18"/>
                        </w:rPr>
                        <w:t>—</w:t>
                      </w:r>
                      <w:r w:rsidR="00BA01C1">
                        <w:rPr>
                          <w:rFonts w:ascii="Inter Tight" w:hAnsi="Inter Tight" w:cs="Inter Tight"/>
                          <w:b/>
                          <w:bCs/>
                          <w:color w:val="005871" w:themeColor="accent1" w:themeShade="80"/>
                          <w:spacing w:val="12"/>
                          <w:sz w:val="18"/>
                          <w:szCs w:val="18"/>
                        </w:rPr>
                        <w:t>Clinician</w:t>
                      </w:r>
                    </w:p>
                  </w:txbxContent>
                </v:textbox>
                <w10:wrap type="square"/>
              </v:shape>
            </w:pict>
          </mc:Fallback>
        </mc:AlternateContent>
      </w:r>
      <w:r w:rsidR="00A40D4C" w:rsidRPr="00D412CD">
        <w:rPr>
          <w:rFonts w:ascii="Inter Tight" w:hAnsi="Inter Tight" w:cs="Inter Tight"/>
          <w:spacing w:val="12"/>
          <w:sz w:val="20"/>
          <w:szCs w:val="20"/>
        </w:rPr>
        <w:t>Clinician</w:t>
      </w:r>
      <w:r w:rsidR="00A479CA" w:rsidRPr="00D412CD">
        <w:rPr>
          <w:rFonts w:ascii="Inter Tight" w:hAnsi="Inter Tight" w:cs="Inter Tight"/>
          <w:spacing w:val="12"/>
          <w:sz w:val="20"/>
          <w:szCs w:val="20"/>
        </w:rPr>
        <w:t>s also encounter health literacy issues</w:t>
      </w:r>
      <w:r w:rsidR="00BB3E33" w:rsidRPr="00D412CD">
        <w:rPr>
          <w:rFonts w:ascii="Inter Tight" w:hAnsi="Inter Tight" w:cs="Inter Tight"/>
          <w:spacing w:val="12"/>
          <w:sz w:val="20"/>
          <w:szCs w:val="20"/>
        </w:rPr>
        <w:t xml:space="preserve"> with patients</w:t>
      </w:r>
      <w:r w:rsidR="00A479CA" w:rsidRPr="00D412CD">
        <w:rPr>
          <w:rFonts w:ascii="Inter Tight" w:hAnsi="Inter Tight" w:cs="Inter Tight"/>
          <w:spacing w:val="12"/>
          <w:sz w:val="20"/>
          <w:szCs w:val="20"/>
        </w:rPr>
        <w:t xml:space="preserve">, such as </w:t>
      </w:r>
      <w:r w:rsidR="00AF2576" w:rsidRPr="00D412CD">
        <w:rPr>
          <w:rFonts w:ascii="Inter Tight" w:hAnsi="Inter Tight" w:cs="Inter Tight"/>
          <w:spacing w:val="12"/>
          <w:sz w:val="20"/>
          <w:szCs w:val="20"/>
        </w:rPr>
        <w:t>misconceptions and reliance on ineffective remedies.</w:t>
      </w:r>
      <w:r w:rsidR="00BB3E33" w:rsidRPr="00D412CD">
        <w:rPr>
          <w:rFonts w:ascii="Inter Tight" w:hAnsi="Inter Tight" w:cs="Inter Tight"/>
          <w:spacing w:val="12"/>
          <w:sz w:val="20"/>
          <w:szCs w:val="20"/>
        </w:rPr>
        <w:t xml:space="preserve"> One </w:t>
      </w:r>
      <w:r w:rsidR="00A40D4C" w:rsidRPr="00D412CD">
        <w:rPr>
          <w:rFonts w:ascii="Inter Tight" w:hAnsi="Inter Tight" w:cs="Inter Tight"/>
          <w:spacing w:val="12"/>
          <w:sz w:val="20"/>
          <w:szCs w:val="20"/>
        </w:rPr>
        <w:t xml:space="preserve">clinician </w:t>
      </w:r>
      <w:r w:rsidR="00BB3E33" w:rsidRPr="00D412CD">
        <w:rPr>
          <w:rFonts w:ascii="Inter Tight" w:hAnsi="Inter Tight" w:cs="Inter Tight"/>
          <w:spacing w:val="12"/>
          <w:sz w:val="20"/>
          <w:szCs w:val="20"/>
        </w:rPr>
        <w:t xml:space="preserve">said, </w:t>
      </w:r>
      <w:r w:rsidR="00E74BAD" w:rsidRPr="00D412CD">
        <w:rPr>
          <w:rFonts w:ascii="Inter Tight" w:hAnsi="Inter Tight" w:cs="Inter Tight"/>
          <w:i/>
          <w:iCs/>
          <w:spacing w:val="12"/>
          <w:sz w:val="20"/>
          <w:szCs w:val="20"/>
        </w:rPr>
        <w:t>“There's a lot of misinformation on the Internet</w:t>
      </w:r>
      <w:r w:rsidR="00966CB1" w:rsidRPr="00D412CD">
        <w:rPr>
          <w:rFonts w:ascii="Inter Tight" w:hAnsi="Inter Tight" w:cs="Inter Tight"/>
          <w:i/>
          <w:iCs/>
          <w:spacing w:val="12"/>
          <w:sz w:val="20"/>
          <w:szCs w:val="20"/>
        </w:rPr>
        <w:t xml:space="preserve"> - </w:t>
      </w:r>
      <w:r w:rsidR="00E74BAD" w:rsidRPr="00D412CD">
        <w:rPr>
          <w:rFonts w:ascii="Inter Tight" w:hAnsi="Inter Tight" w:cs="Inter Tight"/>
          <w:i/>
          <w:iCs/>
          <w:spacing w:val="12"/>
          <w:sz w:val="20"/>
          <w:szCs w:val="20"/>
        </w:rPr>
        <w:t>a lot of parents spend thousands of dollars trying to find the food that's causing it.”</w:t>
      </w:r>
      <w:r w:rsidR="00AF2576" w:rsidRPr="00D412CD">
        <w:rPr>
          <w:rFonts w:ascii="Inter Tight" w:hAnsi="Inter Tight" w:cs="Inter Tight"/>
          <w:spacing w:val="12"/>
          <w:sz w:val="20"/>
          <w:szCs w:val="20"/>
        </w:rPr>
        <w:t xml:space="preserve"> </w:t>
      </w:r>
      <w:r w:rsidR="0087431C" w:rsidRPr="00D412CD">
        <w:rPr>
          <w:rFonts w:ascii="Inter Tight" w:hAnsi="Inter Tight" w:cs="Inter Tight"/>
          <w:spacing w:val="12"/>
          <w:sz w:val="20"/>
          <w:szCs w:val="20"/>
        </w:rPr>
        <w:t>Another noted that</w:t>
      </w:r>
      <w:r w:rsidR="00246CE7" w:rsidRPr="00D412CD">
        <w:rPr>
          <w:rFonts w:ascii="Inter Tight" w:hAnsi="Inter Tight" w:cs="Inter Tight"/>
          <w:spacing w:val="12"/>
          <w:sz w:val="20"/>
          <w:szCs w:val="20"/>
        </w:rPr>
        <w:t xml:space="preserve"> </w:t>
      </w:r>
      <w:r w:rsidR="0087431C" w:rsidRPr="00D412CD">
        <w:rPr>
          <w:rFonts w:ascii="Inter Tight" w:hAnsi="Inter Tight" w:cs="Inter Tight"/>
          <w:spacing w:val="12"/>
          <w:sz w:val="20"/>
          <w:szCs w:val="20"/>
        </w:rPr>
        <w:t xml:space="preserve">individuals </w:t>
      </w:r>
      <w:r w:rsidR="003167B0" w:rsidRPr="00D412CD">
        <w:rPr>
          <w:rFonts w:ascii="Inter Tight" w:hAnsi="Inter Tight" w:cs="Inter Tight"/>
          <w:spacing w:val="12"/>
          <w:sz w:val="20"/>
          <w:szCs w:val="20"/>
        </w:rPr>
        <w:t>may</w:t>
      </w:r>
      <w:r w:rsidR="0087431C" w:rsidRPr="00D412CD">
        <w:rPr>
          <w:rFonts w:ascii="Inter Tight" w:hAnsi="Inter Tight" w:cs="Inter Tight"/>
          <w:spacing w:val="12"/>
          <w:sz w:val="20"/>
          <w:szCs w:val="20"/>
        </w:rPr>
        <w:t xml:space="preserve"> hold unconventional beliefs, such as using raw milk for eczema treatment</w:t>
      </w:r>
      <w:r w:rsidR="003E7D50" w:rsidRPr="00D412CD">
        <w:rPr>
          <w:rFonts w:ascii="Inter Tight" w:hAnsi="Inter Tight" w:cs="Inter Tight"/>
          <w:spacing w:val="12"/>
          <w:sz w:val="20"/>
          <w:szCs w:val="20"/>
        </w:rPr>
        <w:t>.</w:t>
      </w:r>
      <w:r w:rsidR="0087431C" w:rsidRPr="00D412CD">
        <w:rPr>
          <w:rFonts w:ascii="Inter Tight" w:hAnsi="Inter Tight" w:cs="Inter Tight"/>
          <w:spacing w:val="12"/>
          <w:sz w:val="20"/>
          <w:szCs w:val="20"/>
        </w:rPr>
        <w:t xml:space="preserve"> </w:t>
      </w:r>
    </w:p>
    <w:p w14:paraId="07EED474" w14:textId="42F28004" w:rsidR="003E01A8" w:rsidRPr="00D412CD" w:rsidRDefault="00C940D1" w:rsidP="00D412CD">
      <w:pPr>
        <w:pStyle w:val="NoSpacing"/>
        <w:spacing w:afterLines="60" w:after="144" w:line="280" w:lineRule="exact"/>
        <w:rPr>
          <w:rFonts w:ascii="Inter Tight" w:hAnsi="Inter Tight" w:cs="Inter Tight"/>
          <w:i/>
          <w:iCs/>
          <w:spacing w:val="12"/>
          <w:sz w:val="20"/>
          <w:szCs w:val="20"/>
        </w:rPr>
      </w:pPr>
      <w:r w:rsidRPr="00D412CD">
        <w:rPr>
          <w:rFonts w:ascii="Inter Tight" w:hAnsi="Inter Tight" w:cs="Inter Tight"/>
          <w:spacing w:val="12"/>
          <w:sz w:val="20"/>
          <w:szCs w:val="20"/>
        </w:rPr>
        <w:t xml:space="preserve">Cultural and social factors may also influence patient beliefs and behaviors. </w:t>
      </w:r>
      <w:r w:rsidR="004E2313" w:rsidRPr="00D412CD">
        <w:rPr>
          <w:rFonts w:ascii="Inter Tight" w:hAnsi="Inter Tight" w:cs="Inter Tight"/>
          <w:spacing w:val="12"/>
          <w:sz w:val="20"/>
          <w:szCs w:val="20"/>
        </w:rPr>
        <w:t xml:space="preserve">One </w:t>
      </w:r>
      <w:r w:rsidR="00A40D4C" w:rsidRPr="00D412CD">
        <w:rPr>
          <w:rFonts w:ascii="Inter Tight" w:hAnsi="Inter Tight" w:cs="Inter Tight"/>
          <w:spacing w:val="12"/>
          <w:sz w:val="20"/>
          <w:szCs w:val="20"/>
        </w:rPr>
        <w:t xml:space="preserve">clinician </w:t>
      </w:r>
      <w:r w:rsidR="003E01A8" w:rsidRPr="00D412CD">
        <w:rPr>
          <w:rFonts w:ascii="Inter Tight" w:hAnsi="Inter Tight" w:cs="Inter Tight"/>
          <w:spacing w:val="12"/>
          <w:sz w:val="20"/>
          <w:szCs w:val="20"/>
        </w:rPr>
        <w:t>observe</w:t>
      </w:r>
      <w:r w:rsidR="004E2313" w:rsidRPr="00D412CD">
        <w:rPr>
          <w:rFonts w:ascii="Inter Tight" w:hAnsi="Inter Tight" w:cs="Inter Tight"/>
          <w:spacing w:val="12"/>
          <w:sz w:val="20"/>
          <w:szCs w:val="20"/>
        </w:rPr>
        <w:t>d</w:t>
      </w:r>
      <w:r w:rsidR="003E01A8" w:rsidRPr="00D412CD">
        <w:rPr>
          <w:rFonts w:ascii="Inter Tight" w:hAnsi="Inter Tight" w:cs="Inter Tight"/>
          <w:spacing w:val="12"/>
          <w:sz w:val="20"/>
          <w:szCs w:val="20"/>
        </w:rPr>
        <w:t xml:space="preserve"> that patients tend to show greater adherence to medical advice when they see </w:t>
      </w:r>
      <w:r w:rsidR="00A40D4C" w:rsidRPr="00D412CD">
        <w:rPr>
          <w:rFonts w:ascii="Inter Tight" w:hAnsi="Inter Tight" w:cs="Inter Tight"/>
          <w:spacing w:val="12"/>
          <w:sz w:val="20"/>
          <w:szCs w:val="20"/>
        </w:rPr>
        <w:t>clinician</w:t>
      </w:r>
      <w:r w:rsidR="003E01A8" w:rsidRPr="00D412CD">
        <w:rPr>
          <w:rFonts w:ascii="Inter Tight" w:hAnsi="Inter Tight" w:cs="Inter Tight"/>
          <w:spacing w:val="12"/>
          <w:sz w:val="20"/>
          <w:szCs w:val="20"/>
        </w:rPr>
        <w:t>s who share similar backgrounds</w:t>
      </w:r>
      <w:r w:rsidR="005D0CA3" w:rsidRPr="00D412CD">
        <w:rPr>
          <w:rFonts w:ascii="Inter Tight" w:hAnsi="Inter Tight" w:cs="Inter Tight"/>
          <w:spacing w:val="12"/>
          <w:sz w:val="20"/>
          <w:szCs w:val="20"/>
        </w:rPr>
        <w:t>, stating,</w:t>
      </w:r>
      <w:r w:rsidR="003E01A8" w:rsidRPr="00D412CD">
        <w:rPr>
          <w:rFonts w:ascii="Inter Tight" w:hAnsi="Inter Tight" w:cs="Inter Tight"/>
          <w:spacing w:val="12"/>
          <w:sz w:val="20"/>
          <w:szCs w:val="20"/>
        </w:rPr>
        <w:t xml:space="preserve"> </w:t>
      </w:r>
      <w:r w:rsidR="00FC52D4" w:rsidRPr="00D412CD">
        <w:rPr>
          <w:rFonts w:ascii="Inter Tight" w:hAnsi="Inter Tight" w:cs="Inter Tight"/>
          <w:i/>
          <w:iCs/>
          <w:spacing w:val="12"/>
          <w:sz w:val="20"/>
          <w:szCs w:val="20"/>
        </w:rPr>
        <w:t>“I didn't realize until they started a clinic staffed by African American doctors in our group how much that meant to patients. When you saw someone who looked like you and talk</w:t>
      </w:r>
      <w:r w:rsidR="002D53B0" w:rsidRPr="00D412CD">
        <w:rPr>
          <w:rFonts w:ascii="Inter Tight" w:hAnsi="Inter Tight" w:cs="Inter Tight"/>
          <w:i/>
          <w:iCs/>
          <w:spacing w:val="12"/>
          <w:sz w:val="20"/>
          <w:szCs w:val="20"/>
        </w:rPr>
        <w:t>ed</w:t>
      </w:r>
      <w:r w:rsidR="00FC52D4" w:rsidRPr="00D412CD">
        <w:rPr>
          <w:rFonts w:ascii="Inter Tight" w:hAnsi="Inter Tight" w:cs="Inter Tight"/>
          <w:i/>
          <w:iCs/>
          <w:spacing w:val="12"/>
          <w:sz w:val="20"/>
          <w:szCs w:val="20"/>
        </w:rPr>
        <w:t xml:space="preserve"> like you, you became much more adherent to the suggestions being made. That was </w:t>
      </w:r>
      <w:proofErr w:type="gramStart"/>
      <w:r w:rsidR="00FC52D4" w:rsidRPr="00D412CD">
        <w:rPr>
          <w:rFonts w:ascii="Inter Tight" w:hAnsi="Inter Tight" w:cs="Inter Tight"/>
          <w:i/>
          <w:iCs/>
          <w:spacing w:val="12"/>
          <w:sz w:val="20"/>
          <w:szCs w:val="20"/>
        </w:rPr>
        <w:t>a really interesting</w:t>
      </w:r>
      <w:proofErr w:type="gramEnd"/>
      <w:r w:rsidR="00FC52D4" w:rsidRPr="00D412CD">
        <w:rPr>
          <w:rFonts w:ascii="Inter Tight" w:hAnsi="Inter Tight" w:cs="Inter Tight"/>
          <w:i/>
          <w:iCs/>
          <w:spacing w:val="12"/>
          <w:sz w:val="20"/>
          <w:szCs w:val="20"/>
        </w:rPr>
        <w:t xml:space="preserve"> life lesson for </w:t>
      </w:r>
      <w:proofErr w:type="gramStart"/>
      <w:r w:rsidR="00FC52D4" w:rsidRPr="00D412CD">
        <w:rPr>
          <w:rFonts w:ascii="Inter Tight" w:hAnsi="Inter Tight" w:cs="Inter Tight"/>
          <w:i/>
          <w:iCs/>
          <w:spacing w:val="12"/>
          <w:sz w:val="20"/>
          <w:szCs w:val="20"/>
        </w:rPr>
        <w:t>me.”</w:t>
      </w:r>
      <w:proofErr w:type="gramEnd"/>
    </w:p>
    <w:p w14:paraId="626CD402" w14:textId="4EB6F51A" w:rsidR="006047FF" w:rsidRPr="00D412CD" w:rsidRDefault="00237871" w:rsidP="00D412CD">
      <w:pPr>
        <w:pStyle w:val="NoSpacing"/>
        <w:spacing w:afterLines="60" w:after="144" w:line="280" w:lineRule="exact"/>
        <w:rPr>
          <w:rFonts w:ascii="Inter Tight" w:hAnsi="Inter Tight" w:cs="Inter Tight"/>
          <w:i/>
          <w:iCs/>
          <w:spacing w:val="12"/>
          <w:sz w:val="20"/>
          <w:szCs w:val="20"/>
        </w:rPr>
      </w:pPr>
      <w:r w:rsidRPr="00D412CD">
        <w:rPr>
          <w:rFonts w:ascii="Inter Tight" w:hAnsi="Inter Tight" w:cs="Inter Tight"/>
          <w:spacing w:val="12"/>
          <w:sz w:val="20"/>
          <w:szCs w:val="20"/>
        </w:rPr>
        <w:t>There is a noted lack of educational resources</w:t>
      </w:r>
      <w:r w:rsidR="0070628C" w:rsidRPr="00D412CD">
        <w:rPr>
          <w:rFonts w:ascii="Inter Tight" w:hAnsi="Inter Tight" w:cs="Inter Tight"/>
          <w:spacing w:val="12"/>
          <w:sz w:val="20"/>
          <w:szCs w:val="20"/>
        </w:rPr>
        <w:t xml:space="preserve"> on atopic dermatitis</w:t>
      </w:r>
      <w:r w:rsidRPr="00D412CD">
        <w:rPr>
          <w:rFonts w:ascii="Inter Tight" w:hAnsi="Inter Tight" w:cs="Inter Tight"/>
          <w:spacing w:val="12"/>
          <w:sz w:val="20"/>
          <w:szCs w:val="20"/>
        </w:rPr>
        <w:t xml:space="preserve">, </w:t>
      </w:r>
      <w:r w:rsidR="0070628C" w:rsidRPr="00D412CD">
        <w:rPr>
          <w:rFonts w:ascii="Inter Tight" w:hAnsi="Inter Tight" w:cs="Inter Tight"/>
          <w:spacing w:val="12"/>
          <w:sz w:val="20"/>
          <w:szCs w:val="20"/>
        </w:rPr>
        <w:t xml:space="preserve">and </w:t>
      </w:r>
      <w:r w:rsidR="00A40D4C" w:rsidRPr="00D412CD">
        <w:rPr>
          <w:rFonts w:ascii="Inter Tight" w:hAnsi="Inter Tight" w:cs="Inter Tight"/>
          <w:spacing w:val="12"/>
          <w:sz w:val="20"/>
          <w:szCs w:val="20"/>
        </w:rPr>
        <w:t>clinician</w:t>
      </w:r>
      <w:r w:rsidR="0070628C" w:rsidRPr="00D412CD">
        <w:rPr>
          <w:rFonts w:ascii="Inter Tight" w:hAnsi="Inter Tight" w:cs="Inter Tight"/>
          <w:spacing w:val="12"/>
          <w:sz w:val="20"/>
          <w:szCs w:val="20"/>
        </w:rPr>
        <w:t>s</w:t>
      </w:r>
      <w:r w:rsidRPr="00D412CD">
        <w:rPr>
          <w:rFonts w:ascii="Inter Tight" w:hAnsi="Inter Tight" w:cs="Inter Tight"/>
          <w:spacing w:val="12"/>
          <w:sz w:val="20"/>
          <w:szCs w:val="20"/>
        </w:rPr>
        <w:t xml:space="preserve"> recognize</w:t>
      </w:r>
      <w:r w:rsidR="0070628C" w:rsidRPr="00D412CD">
        <w:rPr>
          <w:rFonts w:ascii="Inter Tight" w:hAnsi="Inter Tight" w:cs="Inter Tight"/>
          <w:spacing w:val="12"/>
          <w:sz w:val="20"/>
          <w:szCs w:val="20"/>
        </w:rPr>
        <w:t>d</w:t>
      </w:r>
      <w:r w:rsidRPr="00D412CD">
        <w:rPr>
          <w:rFonts w:ascii="Inter Tight" w:hAnsi="Inter Tight" w:cs="Inter Tight"/>
          <w:spacing w:val="12"/>
          <w:sz w:val="20"/>
          <w:szCs w:val="20"/>
        </w:rPr>
        <w:t xml:space="preserve"> the </w:t>
      </w:r>
      <w:r w:rsidR="00E62BBC" w:rsidRPr="00D412CD">
        <w:rPr>
          <w:rFonts w:ascii="Inter Tight" w:hAnsi="Inter Tight" w:cs="Inter Tight"/>
          <w:spacing w:val="12"/>
          <w:sz w:val="20"/>
          <w:szCs w:val="20"/>
        </w:rPr>
        <w:t xml:space="preserve">need to address this </w:t>
      </w:r>
      <w:r w:rsidR="00900D19">
        <w:rPr>
          <w:rFonts w:ascii="Inter Tight" w:hAnsi="Inter Tight" w:cs="Inter Tight"/>
          <w:spacing w:val="12"/>
          <w:sz w:val="20"/>
          <w:szCs w:val="20"/>
        </w:rPr>
        <w:t xml:space="preserve">gap </w:t>
      </w:r>
      <w:r w:rsidR="00E62BBC" w:rsidRPr="00D412CD">
        <w:rPr>
          <w:rFonts w:ascii="Inter Tight" w:hAnsi="Inter Tight" w:cs="Inter Tight"/>
          <w:spacing w:val="12"/>
          <w:sz w:val="20"/>
          <w:szCs w:val="20"/>
        </w:rPr>
        <w:t xml:space="preserve">to </w:t>
      </w:r>
      <w:r w:rsidR="001779EC" w:rsidRPr="00D412CD">
        <w:rPr>
          <w:rFonts w:ascii="Inter Tight" w:hAnsi="Inter Tight" w:cs="Inter Tight"/>
          <w:spacing w:val="12"/>
          <w:sz w:val="20"/>
          <w:szCs w:val="20"/>
        </w:rPr>
        <w:t xml:space="preserve">better </w:t>
      </w:r>
      <w:r w:rsidRPr="00D412CD">
        <w:rPr>
          <w:rFonts w:ascii="Inter Tight" w:hAnsi="Inter Tight" w:cs="Inter Tight"/>
          <w:spacing w:val="12"/>
          <w:sz w:val="20"/>
          <w:szCs w:val="20"/>
        </w:rPr>
        <w:t>educat</w:t>
      </w:r>
      <w:r w:rsidR="00E62BBC" w:rsidRPr="00D412CD">
        <w:rPr>
          <w:rFonts w:ascii="Inter Tight" w:hAnsi="Inter Tight" w:cs="Inter Tight"/>
          <w:spacing w:val="12"/>
          <w:sz w:val="20"/>
          <w:szCs w:val="20"/>
        </w:rPr>
        <w:t>e</w:t>
      </w:r>
      <w:r w:rsidRPr="00D412CD">
        <w:rPr>
          <w:rFonts w:ascii="Inter Tight" w:hAnsi="Inter Tight" w:cs="Inter Tight"/>
          <w:spacing w:val="12"/>
          <w:sz w:val="20"/>
          <w:szCs w:val="20"/>
        </w:rPr>
        <w:t xml:space="preserve"> patients about their chronic conditions and the ongoing need for </w:t>
      </w:r>
      <w:r w:rsidR="00347D93" w:rsidRPr="00D412CD">
        <w:rPr>
          <w:rFonts w:ascii="Inter Tight" w:hAnsi="Inter Tight" w:cs="Inter Tight"/>
          <w:spacing w:val="12"/>
          <w:sz w:val="20"/>
          <w:szCs w:val="20"/>
        </w:rPr>
        <w:t xml:space="preserve">compliance with </w:t>
      </w:r>
      <w:r w:rsidRPr="00D412CD">
        <w:rPr>
          <w:rFonts w:ascii="Inter Tight" w:hAnsi="Inter Tight" w:cs="Inter Tight"/>
          <w:spacing w:val="12"/>
          <w:sz w:val="20"/>
          <w:szCs w:val="20"/>
        </w:rPr>
        <w:t xml:space="preserve">treatment. </w:t>
      </w:r>
      <w:r w:rsidRPr="00D412CD">
        <w:rPr>
          <w:rFonts w:ascii="Inter Tight" w:hAnsi="Inter Tight" w:cs="Inter Tight"/>
          <w:i/>
          <w:iCs/>
          <w:spacing w:val="12"/>
          <w:sz w:val="20"/>
          <w:szCs w:val="20"/>
        </w:rPr>
        <w:t>“Are they aware of this disease? How to manage it? I feel like as a nurse practitioner, I really focus on educating my patients.”</w:t>
      </w:r>
      <w:r w:rsidRPr="00D412CD">
        <w:rPr>
          <w:rFonts w:ascii="Inter Tight" w:hAnsi="Inter Tight" w:cs="Inter Tight"/>
          <w:spacing w:val="12"/>
          <w:sz w:val="20"/>
          <w:szCs w:val="20"/>
        </w:rPr>
        <w:t xml:space="preserve">  </w:t>
      </w:r>
      <w:r w:rsidR="00B35E93" w:rsidRPr="00D412CD">
        <w:rPr>
          <w:rFonts w:ascii="Inter Tight" w:hAnsi="Inter Tight" w:cs="Inter Tight"/>
          <w:spacing w:val="12"/>
          <w:sz w:val="20"/>
          <w:szCs w:val="20"/>
        </w:rPr>
        <w:t xml:space="preserve">Compliance issues may also stem from patients’ fear and </w:t>
      </w:r>
      <w:r w:rsidR="00B35E93" w:rsidRPr="00D412CD">
        <w:rPr>
          <w:rFonts w:ascii="Inter Tight" w:hAnsi="Inter Tight" w:cs="Inter Tight"/>
          <w:spacing w:val="12"/>
          <w:sz w:val="20"/>
          <w:szCs w:val="20"/>
        </w:rPr>
        <w:t>disappointment from past treatments, making them hesitant to try new therapy options</w:t>
      </w:r>
      <w:r w:rsidR="00423EB3" w:rsidRPr="00D412CD">
        <w:rPr>
          <w:rFonts w:ascii="Inter Tight" w:hAnsi="Inter Tight" w:cs="Inter Tight"/>
          <w:spacing w:val="12"/>
          <w:sz w:val="20"/>
          <w:szCs w:val="20"/>
        </w:rPr>
        <w:t xml:space="preserve"> to better manage their conditions</w:t>
      </w:r>
      <w:r w:rsidR="00B35E93" w:rsidRPr="00D412CD">
        <w:rPr>
          <w:rFonts w:ascii="Inter Tight" w:hAnsi="Inter Tight" w:cs="Inter Tight"/>
          <w:spacing w:val="12"/>
          <w:sz w:val="20"/>
          <w:szCs w:val="20"/>
        </w:rPr>
        <w:t xml:space="preserve">. </w:t>
      </w:r>
      <w:r w:rsidR="0025037E" w:rsidRPr="00D412CD">
        <w:rPr>
          <w:rFonts w:ascii="Inter Tight" w:hAnsi="Inter Tight" w:cs="Inter Tight"/>
          <w:spacing w:val="12"/>
          <w:sz w:val="20"/>
          <w:szCs w:val="20"/>
        </w:rPr>
        <w:t xml:space="preserve">One </w:t>
      </w:r>
      <w:r w:rsidR="00A40D4C" w:rsidRPr="00D412CD">
        <w:rPr>
          <w:rFonts w:ascii="Inter Tight" w:hAnsi="Inter Tight" w:cs="Inter Tight"/>
          <w:spacing w:val="12"/>
          <w:sz w:val="20"/>
          <w:szCs w:val="20"/>
        </w:rPr>
        <w:t xml:space="preserve">clinician </w:t>
      </w:r>
      <w:r w:rsidR="0025037E" w:rsidRPr="00D412CD">
        <w:rPr>
          <w:rFonts w:ascii="Inter Tight" w:hAnsi="Inter Tight" w:cs="Inter Tight"/>
          <w:spacing w:val="12"/>
          <w:sz w:val="20"/>
          <w:szCs w:val="20"/>
        </w:rPr>
        <w:t xml:space="preserve">gave the following example - </w:t>
      </w:r>
      <w:r w:rsidR="001B737A" w:rsidRPr="00D412CD">
        <w:rPr>
          <w:rFonts w:ascii="Inter Tight" w:hAnsi="Inter Tight" w:cs="Inter Tight"/>
          <w:i/>
          <w:iCs/>
          <w:spacing w:val="12"/>
          <w:sz w:val="20"/>
          <w:szCs w:val="20"/>
        </w:rPr>
        <w:t>“I suggested to a patient about going on a systemic therapy, and she was so scared. She said so many things haven't worked for her in the past, and she's scared to</w:t>
      </w:r>
      <w:r w:rsidR="0014454A" w:rsidRPr="00D412CD">
        <w:rPr>
          <w:rFonts w:ascii="Inter Tight" w:hAnsi="Inter Tight" w:cs="Inter Tight"/>
          <w:i/>
          <w:iCs/>
          <w:spacing w:val="12"/>
          <w:sz w:val="20"/>
          <w:szCs w:val="20"/>
        </w:rPr>
        <w:t xml:space="preserve"> try</w:t>
      </w:r>
      <w:r w:rsidR="001B737A" w:rsidRPr="00D412CD">
        <w:rPr>
          <w:rFonts w:ascii="Inter Tight" w:hAnsi="Inter Tight" w:cs="Inter Tight"/>
          <w:i/>
          <w:iCs/>
          <w:spacing w:val="12"/>
          <w:sz w:val="20"/>
          <w:szCs w:val="20"/>
        </w:rPr>
        <w:t xml:space="preserve"> something else. </w:t>
      </w:r>
      <w:proofErr w:type="gramStart"/>
      <w:r w:rsidR="001B737A" w:rsidRPr="00D412CD">
        <w:rPr>
          <w:rFonts w:ascii="Inter Tight" w:hAnsi="Inter Tight" w:cs="Inter Tight"/>
          <w:i/>
          <w:iCs/>
          <w:spacing w:val="12"/>
          <w:sz w:val="20"/>
          <w:szCs w:val="20"/>
        </w:rPr>
        <w:t>Past experience</w:t>
      </w:r>
      <w:proofErr w:type="gramEnd"/>
      <w:r w:rsidR="001B737A" w:rsidRPr="00D412CD">
        <w:rPr>
          <w:rFonts w:ascii="Inter Tight" w:hAnsi="Inter Tight" w:cs="Inter Tight"/>
          <w:i/>
          <w:iCs/>
          <w:spacing w:val="12"/>
          <w:sz w:val="20"/>
          <w:szCs w:val="20"/>
        </w:rPr>
        <w:t xml:space="preserve"> weighs heavy on these patients, and they </w:t>
      </w:r>
      <w:proofErr w:type="gramStart"/>
      <w:r w:rsidR="001B737A" w:rsidRPr="00D412CD">
        <w:rPr>
          <w:rFonts w:ascii="Inter Tight" w:hAnsi="Inter Tight" w:cs="Inter Tight"/>
          <w:i/>
          <w:iCs/>
          <w:spacing w:val="12"/>
          <w:sz w:val="20"/>
          <w:szCs w:val="20"/>
        </w:rPr>
        <w:t xml:space="preserve">wonder, </w:t>
      </w:r>
      <w:r w:rsidR="00B35F46" w:rsidRPr="00D412CD">
        <w:rPr>
          <w:rFonts w:ascii="Inter Tight" w:hAnsi="Inter Tight" w:cs="Inter Tight"/>
          <w:i/>
          <w:iCs/>
          <w:spacing w:val="12"/>
          <w:sz w:val="20"/>
          <w:szCs w:val="20"/>
        </w:rPr>
        <w:t>‘</w:t>
      </w:r>
      <w:proofErr w:type="gramEnd"/>
      <w:r w:rsidR="00B35F46" w:rsidRPr="00D412CD">
        <w:rPr>
          <w:rFonts w:ascii="Inter Tight" w:hAnsi="Inter Tight" w:cs="Inter Tight"/>
          <w:i/>
          <w:iCs/>
          <w:spacing w:val="12"/>
          <w:sz w:val="20"/>
          <w:szCs w:val="20"/>
        </w:rPr>
        <w:t>H</w:t>
      </w:r>
      <w:r w:rsidR="001B737A" w:rsidRPr="00D412CD">
        <w:rPr>
          <w:rFonts w:ascii="Inter Tight" w:hAnsi="Inter Tight" w:cs="Inter Tight"/>
          <w:i/>
          <w:iCs/>
          <w:spacing w:val="12"/>
          <w:sz w:val="20"/>
          <w:szCs w:val="20"/>
        </w:rPr>
        <w:t>ow do I know that this is going to be different? I've been disappointed in</w:t>
      </w:r>
      <w:r w:rsidR="0014454A" w:rsidRPr="00D412CD">
        <w:rPr>
          <w:rFonts w:ascii="Inter Tight" w:hAnsi="Inter Tight" w:cs="Inter Tight"/>
          <w:i/>
          <w:iCs/>
          <w:spacing w:val="12"/>
          <w:sz w:val="20"/>
          <w:szCs w:val="20"/>
        </w:rPr>
        <w:t xml:space="preserve"> the</w:t>
      </w:r>
      <w:r w:rsidR="001B737A" w:rsidRPr="00D412CD">
        <w:rPr>
          <w:rFonts w:ascii="Inter Tight" w:hAnsi="Inter Tight" w:cs="Inter Tight"/>
          <w:i/>
          <w:iCs/>
          <w:spacing w:val="12"/>
          <w:sz w:val="20"/>
          <w:szCs w:val="20"/>
        </w:rPr>
        <w:t xml:space="preserve"> past, so how do I know I'm not going to be disappointed again?</w:t>
      </w:r>
      <w:r w:rsidR="00B35F46" w:rsidRPr="00D412CD">
        <w:rPr>
          <w:rFonts w:ascii="Inter Tight" w:hAnsi="Inter Tight" w:cs="Inter Tight"/>
          <w:i/>
          <w:iCs/>
          <w:spacing w:val="12"/>
          <w:sz w:val="20"/>
          <w:szCs w:val="20"/>
        </w:rPr>
        <w:t>’</w:t>
      </w:r>
      <w:r w:rsidR="001B737A" w:rsidRPr="00D412CD">
        <w:rPr>
          <w:rFonts w:ascii="Inter Tight" w:hAnsi="Inter Tight" w:cs="Inter Tight"/>
          <w:i/>
          <w:iCs/>
          <w:spacing w:val="12"/>
          <w:sz w:val="20"/>
          <w:szCs w:val="20"/>
        </w:rPr>
        <w:t>”</w:t>
      </w:r>
    </w:p>
    <w:p w14:paraId="61260FE1" w14:textId="68540E3C" w:rsidR="006A0A48" w:rsidRPr="00D412CD" w:rsidRDefault="00973596" w:rsidP="00D412CD">
      <w:pPr>
        <w:pStyle w:val="NoSpacing"/>
        <w:spacing w:afterLines="60" w:after="144" w:line="280" w:lineRule="exact"/>
        <w:rPr>
          <w:rFonts w:ascii="Inter Tight" w:hAnsi="Inter Tight" w:cs="Inter Tight"/>
          <w:spacing w:val="12"/>
          <w:sz w:val="20"/>
          <w:szCs w:val="20"/>
        </w:rPr>
      </w:pPr>
      <w:r w:rsidRPr="00D412CD">
        <w:rPr>
          <w:rFonts w:ascii="Inter Tight" w:hAnsi="Inter Tight" w:cs="Inter Tight"/>
          <w:spacing w:val="12"/>
          <w:sz w:val="20"/>
          <w:szCs w:val="20"/>
        </w:rPr>
        <w:t xml:space="preserve">Technology may be </w:t>
      </w:r>
      <w:r w:rsidR="009F506F" w:rsidRPr="00D412CD">
        <w:rPr>
          <w:rFonts w:ascii="Inter Tight" w:hAnsi="Inter Tight" w:cs="Inter Tight"/>
          <w:spacing w:val="12"/>
          <w:sz w:val="20"/>
          <w:szCs w:val="20"/>
        </w:rPr>
        <w:t>a</w:t>
      </w:r>
      <w:r w:rsidRPr="00D412CD">
        <w:rPr>
          <w:rFonts w:ascii="Inter Tight" w:hAnsi="Inter Tight" w:cs="Inter Tight"/>
          <w:spacing w:val="12"/>
          <w:sz w:val="20"/>
          <w:szCs w:val="20"/>
        </w:rPr>
        <w:t xml:space="preserve"> barrier because patients may need to use computers and online resources to connect </w:t>
      </w:r>
      <w:r w:rsidR="003A3477" w:rsidRPr="00D412CD">
        <w:rPr>
          <w:rFonts w:ascii="Inter Tight" w:hAnsi="Inter Tight" w:cs="Inter Tight"/>
          <w:spacing w:val="12"/>
          <w:sz w:val="20"/>
          <w:szCs w:val="20"/>
        </w:rPr>
        <w:t xml:space="preserve">to </w:t>
      </w:r>
      <w:r w:rsidRPr="00D412CD">
        <w:rPr>
          <w:rFonts w:ascii="Inter Tight" w:hAnsi="Inter Tight" w:cs="Inter Tight"/>
          <w:spacing w:val="12"/>
          <w:sz w:val="20"/>
          <w:szCs w:val="20"/>
        </w:rPr>
        <w:t xml:space="preserve">and </w:t>
      </w:r>
      <w:r w:rsidR="003A3477" w:rsidRPr="00D412CD">
        <w:rPr>
          <w:rFonts w:ascii="Inter Tight" w:hAnsi="Inter Tight" w:cs="Inter Tight"/>
          <w:spacing w:val="12"/>
          <w:sz w:val="20"/>
          <w:szCs w:val="20"/>
        </w:rPr>
        <w:t xml:space="preserve">to </w:t>
      </w:r>
      <w:r w:rsidRPr="00D412CD">
        <w:rPr>
          <w:rFonts w:ascii="Inter Tight" w:hAnsi="Inter Tight" w:cs="Inter Tight"/>
          <w:spacing w:val="12"/>
          <w:sz w:val="20"/>
          <w:szCs w:val="20"/>
        </w:rPr>
        <w:t xml:space="preserve">update </w:t>
      </w:r>
      <w:r w:rsidR="003A3477" w:rsidRPr="00D412CD">
        <w:rPr>
          <w:rFonts w:ascii="Inter Tight" w:hAnsi="Inter Tight" w:cs="Inter Tight"/>
          <w:spacing w:val="12"/>
          <w:sz w:val="20"/>
          <w:szCs w:val="20"/>
        </w:rPr>
        <w:t xml:space="preserve">their </w:t>
      </w:r>
      <w:r w:rsidRPr="00D412CD">
        <w:rPr>
          <w:rFonts w:ascii="Inter Tight" w:hAnsi="Inter Tight" w:cs="Inter Tight"/>
          <w:spacing w:val="12"/>
          <w:sz w:val="20"/>
          <w:szCs w:val="20"/>
        </w:rPr>
        <w:t xml:space="preserve">healthcare </w:t>
      </w:r>
      <w:r w:rsidR="00A40D4C" w:rsidRPr="00D412CD">
        <w:rPr>
          <w:rFonts w:ascii="Inter Tight" w:hAnsi="Inter Tight" w:cs="Inter Tight"/>
          <w:spacing w:val="12"/>
          <w:sz w:val="20"/>
          <w:szCs w:val="20"/>
        </w:rPr>
        <w:t>clinician</w:t>
      </w:r>
      <w:r w:rsidRPr="00D412CD">
        <w:rPr>
          <w:rFonts w:ascii="Inter Tight" w:hAnsi="Inter Tight" w:cs="Inter Tight"/>
          <w:spacing w:val="12"/>
          <w:sz w:val="20"/>
          <w:szCs w:val="20"/>
        </w:rPr>
        <w:t xml:space="preserve">s. </w:t>
      </w:r>
      <w:r w:rsidR="00220A22" w:rsidRPr="00D412CD">
        <w:rPr>
          <w:rFonts w:ascii="Inter Tight" w:hAnsi="Inter Tight" w:cs="Inter Tight"/>
          <w:spacing w:val="12"/>
          <w:sz w:val="20"/>
          <w:szCs w:val="20"/>
        </w:rPr>
        <w:t xml:space="preserve">Yet </w:t>
      </w:r>
      <w:r w:rsidR="00A40D4C" w:rsidRPr="00D412CD">
        <w:rPr>
          <w:rFonts w:ascii="Inter Tight" w:hAnsi="Inter Tight" w:cs="Inter Tight"/>
          <w:spacing w:val="12"/>
          <w:sz w:val="20"/>
          <w:szCs w:val="20"/>
        </w:rPr>
        <w:t>clinician</w:t>
      </w:r>
      <w:r w:rsidR="008570C5" w:rsidRPr="00D412CD">
        <w:rPr>
          <w:rFonts w:ascii="Inter Tight" w:hAnsi="Inter Tight" w:cs="Inter Tight"/>
          <w:spacing w:val="12"/>
          <w:sz w:val="20"/>
          <w:szCs w:val="20"/>
        </w:rPr>
        <w:t>s pointed out that</w:t>
      </w:r>
      <w:r w:rsidR="00931815" w:rsidRPr="00D412CD">
        <w:rPr>
          <w:rFonts w:ascii="Inter Tight" w:hAnsi="Inter Tight" w:cs="Inter Tight"/>
          <w:spacing w:val="12"/>
          <w:sz w:val="20"/>
          <w:szCs w:val="20"/>
        </w:rPr>
        <w:t xml:space="preserve"> patients</w:t>
      </w:r>
      <w:r w:rsidR="00220A22" w:rsidRPr="00D412CD">
        <w:rPr>
          <w:rFonts w:ascii="Inter Tight" w:hAnsi="Inter Tight" w:cs="Inter Tight"/>
          <w:spacing w:val="12"/>
          <w:sz w:val="20"/>
          <w:szCs w:val="20"/>
        </w:rPr>
        <w:t xml:space="preserve"> may </w:t>
      </w:r>
      <w:r w:rsidR="00931815" w:rsidRPr="00D412CD">
        <w:rPr>
          <w:rFonts w:ascii="Inter Tight" w:hAnsi="Inter Tight" w:cs="Inter Tight"/>
          <w:spacing w:val="12"/>
          <w:sz w:val="20"/>
          <w:szCs w:val="20"/>
        </w:rPr>
        <w:t>not have In</w:t>
      </w:r>
      <w:r w:rsidRPr="00D412CD">
        <w:rPr>
          <w:rFonts w:ascii="Inter Tight" w:hAnsi="Inter Tight" w:cs="Inter Tight"/>
          <w:spacing w:val="12"/>
          <w:sz w:val="20"/>
          <w:szCs w:val="20"/>
        </w:rPr>
        <w:t xml:space="preserve">ternet access </w:t>
      </w:r>
      <w:r w:rsidR="00931815" w:rsidRPr="00D412CD">
        <w:rPr>
          <w:rFonts w:ascii="Inter Tight" w:hAnsi="Inter Tight" w:cs="Inter Tight"/>
          <w:spacing w:val="12"/>
          <w:sz w:val="20"/>
          <w:szCs w:val="20"/>
        </w:rPr>
        <w:t>or</w:t>
      </w:r>
      <w:r w:rsidRPr="00D412CD">
        <w:rPr>
          <w:rFonts w:ascii="Inter Tight" w:hAnsi="Inter Tight" w:cs="Inter Tight"/>
          <w:spacing w:val="12"/>
          <w:sz w:val="20"/>
          <w:szCs w:val="20"/>
        </w:rPr>
        <w:t xml:space="preserve"> </w:t>
      </w:r>
      <w:r w:rsidR="0014454A" w:rsidRPr="00D412CD">
        <w:rPr>
          <w:rFonts w:ascii="Inter Tight" w:hAnsi="Inter Tight" w:cs="Inter Tight"/>
          <w:spacing w:val="12"/>
          <w:sz w:val="20"/>
          <w:szCs w:val="20"/>
        </w:rPr>
        <w:t xml:space="preserve">access to </w:t>
      </w:r>
      <w:r w:rsidRPr="00D412CD">
        <w:rPr>
          <w:rFonts w:ascii="Inter Tight" w:hAnsi="Inter Tight" w:cs="Inter Tight"/>
          <w:spacing w:val="12"/>
          <w:sz w:val="20"/>
          <w:szCs w:val="20"/>
        </w:rPr>
        <w:t>smartphones</w:t>
      </w:r>
      <w:r w:rsidR="00220A22" w:rsidRPr="00D412CD">
        <w:rPr>
          <w:rFonts w:ascii="Inter Tight" w:hAnsi="Inter Tight" w:cs="Inter Tight"/>
          <w:spacing w:val="12"/>
          <w:sz w:val="20"/>
          <w:szCs w:val="20"/>
        </w:rPr>
        <w:t>.</w:t>
      </w:r>
      <w:r w:rsidR="00931815" w:rsidRPr="00D412CD">
        <w:rPr>
          <w:rFonts w:ascii="Inter Tight" w:hAnsi="Inter Tight" w:cs="Inter Tight"/>
          <w:spacing w:val="12"/>
          <w:sz w:val="20"/>
          <w:szCs w:val="20"/>
        </w:rPr>
        <w:t xml:space="preserve"> </w:t>
      </w:r>
      <w:r w:rsidR="0098743F" w:rsidRPr="00D412CD">
        <w:rPr>
          <w:rFonts w:ascii="Inter Tight" w:hAnsi="Inter Tight" w:cs="Inter Tight"/>
          <w:spacing w:val="12"/>
          <w:sz w:val="20"/>
          <w:szCs w:val="20"/>
        </w:rPr>
        <w:t xml:space="preserve">Transportation </w:t>
      </w:r>
      <w:r w:rsidR="003259D3" w:rsidRPr="00D412CD">
        <w:rPr>
          <w:rFonts w:ascii="Inter Tight" w:hAnsi="Inter Tight" w:cs="Inter Tight"/>
          <w:spacing w:val="12"/>
          <w:sz w:val="20"/>
          <w:szCs w:val="20"/>
        </w:rPr>
        <w:t>may be another issue</w:t>
      </w:r>
      <w:r w:rsidR="0098743F" w:rsidRPr="00D412CD">
        <w:rPr>
          <w:rFonts w:ascii="Inter Tight" w:hAnsi="Inter Tight" w:cs="Inter Tight"/>
          <w:spacing w:val="12"/>
          <w:sz w:val="20"/>
          <w:szCs w:val="20"/>
        </w:rPr>
        <w:t xml:space="preserve"> for patients. Many </w:t>
      </w:r>
      <w:r w:rsidR="003259D3" w:rsidRPr="00D412CD">
        <w:rPr>
          <w:rFonts w:ascii="Inter Tight" w:hAnsi="Inter Tight" w:cs="Inter Tight"/>
          <w:spacing w:val="12"/>
          <w:sz w:val="20"/>
          <w:szCs w:val="20"/>
        </w:rPr>
        <w:t>people</w:t>
      </w:r>
      <w:r w:rsidR="0098743F" w:rsidRPr="00D412CD">
        <w:rPr>
          <w:rFonts w:ascii="Inter Tight" w:hAnsi="Inter Tight" w:cs="Inter Tight"/>
          <w:spacing w:val="12"/>
          <w:sz w:val="20"/>
          <w:szCs w:val="20"/>
        </w:rPr>
        <w:t xml:space="preserve"> do not own cars and rely on buses, which may not be timely or reliable. As a result, some patients miss appointments, especially if they </w:t>
      </w:r>
      <w:proofErr w:type="gramStart"/>
      <w:r w:rsidR="0098743F" w:rsidRPr="00D412CD">
        <w:rPr>
          <w:rFonts w:ascii="Inter Tight" w:hAnsi="Inter Tight" w:cs="Inter Tight"/>
          <w:spacing w:val="12"/>
          <w:sz w:val="20"/>
          <w:szCs w:val="20"/>
        </w:rPr>
        <w:t>have to</w:t>
      </w:r>
      <w:proofErr w:type="gramEnd"/>
      <w:r w:rsidR="0098743F" w:rsidRPr="00D412CD">
        <w:rPr>
          <w:rFonts w:ascii="Inter Tight" w:hAnsi="Inter Tight" w:cs="Inter Tight"/>
          <w:spacing w:val="12"/>
          <w:sz w:val="20"/>
          <w:szCs w:val="20"/>
        </w:rPr>
        <w:t xml:space="preserve"> take multiple buses or travel long distances, particularly in rural areas. Additionally, issues such as </w:t>
      </w:r>
      <w:r w:rsidR="00DF5C7A" w:rsidRPr="00D412CD">
        <w:rPr>
          <w:rFonts w:ascii="Inter Tight" w:hAnsi="Inter Tight" w:cs="Inter Tight"/>
          <w:spacing w:val="12"/>
          <w:sz w:val="20"/>
          <w:szCs w:val="20"/>
        </w:rPr>
        <w:t>having to pay for</w:t>
      </w:r>
      <w:r w:rsidR="0098743F" w:rsidRPr="00D412CD">
        <w:rPr>
          <w:rFonts w:ascii="Inter Tight" w:hAnsi="Inter Tight" w:cs="Inter Tight"/>
          <w:spacing w:val="12"/>
          <w:sz w:val="20"/>
          <w:szCs w:val="20"/>
        </w:rPr>
        <w:t xml:space="preserve"> parking at clinics further complicate attendance. While some insurance plans may offer reimbursement for transportation, the requirement to arrange this in advance can be </w:t>
      </w:r>
      <w:r w:rsidR="00DF5C7A" w:rsidRPr="00D412CD">
        <w:rPr>
          <w:rFonts w:ascii="Inter Tight" w:hAnsi="Inter Tight" w:cs="Inter Tight"/>
          <w:spacing w:val="12"/>
          <w:sz w:val="20"/>
          <w:szCs w:val="20"/>
        </w:rPr>
        <w:t xml:space="preserve">yet </w:t>
      </w:r>
      <w:r w:rsidR="0098743F" w:rsidRPr="00D412CD">
        <w:rPr>
          <w:rFonts w:ascii="Inter Tight" w:hAnsi="Inter Tight" w:cs="Inter Tight"/>
          <w:spacing w:val="12"/>
          <w:sz w:val="20"/>
          <w:szCs w:val="20"/>
        </w:rPr>
        <w:t xml:space="preserve">another barrier. </w:t>
      </w:r>
    </w:p>
    <w:p w14:paraId="33AEAD92" w14:textId="7DE28140" w:rsidR="005F7943" w:rsidRPr="00D412CD" w:rsidRDefault="00DF5C7A" w:rsidP="00D412CD">
      <w:pPr>
        <w:pStyle w:val="NoSpacing"/>
        <w:spacing w:afterLines="60" w:after="144" w:line="280" w:lineRule="exact"/>
        <w:rPr>
          <w:rFonts w:ascii="Inter Tight" w:hAnsi="Inter Tight" w:cs="Inter Tight"/>
          <w:spacing w:val="12"/>
          <w:sz w:val="20"/>
          <w:szCs w:val="20"/>
        </w:rPr>
      </w:pPr>
      <w:r w:rsidRPr="00D412CD">
        <w:rPr>
          <w:rFonts w:ascii="Inter Tight" w:hAnsi="Inter Tight" w:cs="Inter Tight"/>
          <w:spacing w:val="12"/>
          <w:sz w:val="20"/>
          <w:szCs w:val="20"/>
        </w:rPr>
        <w:t>Finally</w:t>
      </w:r>
      <w:r w:rsidR="00CE5D99" w:rsidRPr="00D412CD">
        <w:rPr>
          <w:rFonts w:ascii="Inter Tight" w:hAnsi="Inter Tight" w:cs="Inter Tight"/>
          <w:spacing w:val="12"/>
          <w:sz w:val="20"/>
          <w:szCs w:val="20"/>
        </w:rPr>
        <w:t>,</w:t>
      </w:r>
      <w:r w:rsidRPr="00D412CD">
        <w:rPr>
          <w:rFonts w:ascii="Inter Tight" w:hAnsi="Inter Tight" w:cs="Inter Tight"/>
          <w:spacing w:val="12"/>
          <w:sz w:val="20"/>
          <w:szCs w:val="20"/>
        </w:rPr>
        <w:t xml:space="preserve"> t</w:t>
      </w:r>
      <w:r w:rsidR="00EB3187" w:rsidRPr="00D412CD">
        <w:rPr>
          <w:rFonts w:ascii="Inter Tight" w:hAnsi="Inter Tight" w:cs="Inter Tight"/>
          <w:spacing w:val="12"/>
          <w:sz w:val="20"/>
          <w:szCs w:val="20"/>
        </w:rPr>
        <w:t xml:space="preserve">ime and scheduling requirements may play a role. One </w:t>
      </w:r>
      <w:r w:rsidR="00A40D4C" w:rsidRPr="00D412CD">
        <w:rPr>
          <w:rFonts w:ascii="Inter Tight" w:hAnsi="Inter Tight" w:cs="Inter Tight"/>
          <w:spacing w:val="12"/>
          <w:sz w:val="20"/>
          <w:szCs w:val="20"/>
        </w:rPr>
        <w:t xml:space="preserve">clinician </w:t>
      </w:r>
      <w:r w:rsidR="00EB3187" w:rsidRPr="00D412CD">
        <w:rPr>
          <w:rFonts w:ascii="Inter Tight" w:hAnsi="Inter Tight" w:cs="Inter Tight"/>
          <w:spacing w:val="12"/>
          <w:sz w:val="20"/>
          <w:szCs w:val="20"/>
        </w:rPr>
        <w:t xml:space="preserve">said, </w:t>
      </w:r>
      <w:r w:rsidR="00D05527" w:rsidRPr="00D412CD">
        <w:rPr>
          <w:rFonts w:ascii="Inter Tight" w:hAnsi="Inter Tight" w:cs="Inter Tight"/>
          <w:i/>
          <w:iCs/>
          <w:spacing w:val="12"/>
          <w:sz w:val="20"/>
          <w:szCs w:val="20"/>
        </w:rPr>
        <w:t>“People who have less control of their lives can't often take a day off. Or they forgot the appointment. They switch their phone numbers</w:t>
      </w:r>
      <w:r w:rsidR="00DB2AB1" w:rsidRPr="00D412CD">
        <w:rPr>
          <w:rFonts w:ascii="Inter Tight" w:hAnsi="Inter Tight" w:cs="Inter Tight"/>
          <w:i/>
          <w:iCs/>
          <w:spacing w:val="12"/>
          <w:sz w:val="20"/>
          <w:szCs w:val="20"/>
        </w:rPr>
        <w:t>, s</w:t>
      </w:r>
      <w:r w:rsidR="00D05527" w:rsidRPr="00D412CD">
        <w:rPr>
          <w:rFonts w:ascii="Inter Tight" w:hAnsi="Inter Tight" w:cs="Inter Tight"/>
          <w:i/>
          <w:iCs/>
          <w:spacing w:val="12"/>
          <w:sz w:val="20"/>
          <w:szCs w:val="20"/>
        </w:rPr>
        <w:t>o we don't have it to give them a reminder. Or life just they threw them a screwball that morning, and they suddenly couldn't get the clinic.”</w:t>
      </w:r>
      <w:r w:rsidR="006A0A48" w:rsidRPr="00D412CD">
        <w:rPr>
          <w:rFonts w:ascii="Inter Tight" w:hAnsi="Inter Tight" w:cs="Inter Tight"/>
          <w:spacing w:val="12"/>
          <w:sz w:val="20"/>
          <w:szCs w:val="20"/>
        </w:rPr>
        <w:t xml:space="preserve"> </w:t>
      </w:r>
      <w:r w:rsidR="007D5D01" w:rsidRPr="00D412CD">
        <w:rPr>
          <w:rFonts w:ascii="Inter Tight" w:hAnsi="Inter Tight" w:cs="Inter Tight"/>
          <w:spacing w:val="12"/>
          <w:sz w:val="20"/>
          <w:szCs w:val="20"/>
        </w:rPr>
        <w:t>In addition, w</w:t>
      </w:r>
      <w:r w:rsidR="006A0A48" w:rsidRPr="00D412CD">
        <w:rPr>
          <w:rFonts w:ascii="Inter Tight" w:hAnsi="Inter Tight" w:cs="Inter Tight"/>
          <w:spacing w:val="12"/>
          <w:sz w:val="20"/>
          <w:szCs w:val="20"/>
        </w:rPr>
        <w:t xml:space="preserve">hen parents </w:t>
      </w:r>
      <w:r w:rsidR="00DB2AB1" w:rsidRPr="00D412CD">
        <w:rPr>
          <w:rFonts w:ascii="Inter Tight" w:hAnsi="Inter Tight" w:cs="Inter Tight"/>
          <w:spacing w:val="12"/>
          <w:sz w:val="20"/>
          <w:szCs w:val="20"/>
        </w:rPr>
        <w:t>can’t take</w:t>
      </w:r>
      <w:r w:rsidR="006A0A48" w:rsidRPr="00D412CD">
        <w:rPr>
          <w:rFonts w:ascii="Inter Tight" w:hAnsi="Inter Tight" w:cs="Inter Tight"/>
          <w:spacing w:val="12"/>
          <w:sz w:val="20"/>
          <w:szCs w:val="20"/>
        </w:rPr>
        <w:t xml:space="preserve"> time off work, it complicates follow-up visits and ongoing care</w:t>
      </w:r>
      <w:r w:rsidR="00DB2AB1" w:rsidRPr="00D412CD">
        <w:rPr>
          <w:rFonts w:ascii="Inter Tight" w:hAnsi="Inter Tight" w:cs="Inter Tight"/>
          <w:spacing w:val="12"/>
          <w:sz w:val="20"/>
          <w:szCs w:val="20"/>
        </w:rPr>
        <w:t xml:space="preserve"> for their children</w:t>
      </w:r>
      <w:r w:rsidR="006A0A48" w:rsidRPr="00D412CD">
        <w:rPr>
          <w:rFonts w:ascii="Inter Tight" w:hAnsi="Inter Tight" w:cs="Inter Tight"/>
          <w:spacing w:val="12"/>
          <w:sz w:val="20"/>
          <w:szCs w:val="20"/>
        </w:rPr>
        <w:t>. Non-traditional hours may help, but many still struggle to maintain consistent treatment</w:t>
      </w:r>
      <w:r w:rsidR="00D04B1D" w:rsidRPr="00D412CD">
        <w:rPr>
          <w:rFonts w:ascii="Inter Tight" w:hAnsi="Inter Tight" w:cs="Inter Tight"/>
          <w:spacing w:val="12"/>
          <w:sz w:val="20"/>
          <w:szCs w:val="20"/>
        </w:rPr>
        <w:t xml:space="preserve"> and care</w:t>
      </w:r>
      <w:r w:rsidR="006A0A48" w:rsidRPr="00D412CD">
        <w:rPr>
          <w:rFonts w:ascii="Inter Tight" w:hAnsi="Inter Tight" w:cs="Inter Tight"/>
          <w:spacing w:val="12"/>
          <w:sz w:val="20"/>
          <w:szCs w:val="20"/>
        </w:rPr>
        <w:t xml:space="preserve"> for </w:t>
      </w:r>
      <w:r w:rsidR="00B01ED9" w:rsidRPr="00D412CD">
        <w:rPr>
          <w:rFonts w:ascii="Inter Tight" w:hAnsi="Inter Tight" w:cs="Inter Tight"/>
          <w:spacing w:val="12"/>
          <w:sz w:val="20"/>
          <w:szCs w:val="20"/>
        </w:rPr>
        <w:t>their children</w:t>
      </w:r>
      <w:r w:rsidR="006A0A48" w:rsidRPr="00D412CD">
        <w:rPr>
          <w:rFonts w:ascii="Inter Tight" w:hAnsi="Inter Tight" w:cs="Inter Tight"/>
          <w:spacing w:val="12"/>
          <w:sz w:val="20"/>
          <w:szCs w:val="20"/>
        </w:rPr>
        <w:t xml:space="preserve">. </w:t>
      </w:r>
    </w:p>
    <w:p w14:paraId="2471D586" w14:textId="62F15E03" w:rsidR="00AD56DD" w:rsidRPr="0043435C" w:rsidRDefault="00AD56DD" w:rsidP="007A55EB">
      <w:pPr>
        <w:pStyle w:val="Heading2"/>
        <w:spacing w:before="120" w:after="60" w:line="280" w:lineRule="exact"/>
        <w:rPr>
          <w:rFonts w:ascii="Inter Tight" w:hAnsi="Inter Tight" w:cs="Inter Tight"/>
          <w:szCs w:val="20"/>
        </w:rPr>
      </w:pPr>
      <w:bookmarkStart w:id="9" w:name="_Toc203060654"/>
      <w:r w:rsidRPr="0043435C">
        <w:rPr>
          <w:rFonts w:ascii="Inter Tight" w:hAnsi="Inter Tight" w:cs="Inter Tight"/>
          <w:szCs w:val="20"/>
        </w:rPr>
        <w:lastRenderedPageBreak/>
        <w:t>Communicating with Patients</w:t>
      </w:r>
      <w:bookmarkEnd w:id="9"/>
    </w:p>
    <w:p w14:paraId="57F61ED0" w14:textId="1576EF17" w:rsidR="00BA24D8" w:rsidRPr="009C725E" w:rsidRDefault="00BA24D8" w:rsidP="009C725E">
      <w:pPr>
        <w:pStyle w:val="NoSpacing"/>
        <w:spacing w:afterLines="60" w:after="144" w:line="280" w:lineRule="exact"/>
        <w:rPr>
          <w:rFonts w:ascii="Inter Tight" w:hAnsi="Inter Tight" w:cs="Inter Tight"/>
          <w:spacing w:val="12"/>
          <w:sz w:val="20"/>
          <w:szCs w:val="20"/>
        </w:rPr>
      </w:pPr>
      <w:r w:rsidRPr="009C725E">
        <w:rPr>
          <w:rFonts w:ascii="Inter Tight" w:hAnsi="Inter Tight" w:cs="Inter Tight"/>
          <w:spacing w:val="12"/>
          <w:sz w:val="20"/>
          <w:szCs w:val="20"/>
        </w:rPr>
        <w:t>Aside from some brief education</w:t>
      </w:r>
      <w:r w:rsidR="007D5D01" w:rsidRPr="009C725E">
        <w:rPr>
          <w:rFonts w:ascii="Inter Tight" w:hAnsi="Inter Tight" w:cs="Inter Tight"/>
          <w:spacing w:val="12"/>
          <w:sz w:val="20"/>
          <w:szCs w:val="20"/>
        </w:rPr>
        <w:t>,</w:t>
      </w:r>
      <w:r w:rsidRPr="009C725E">
        <w:rPr>
          <w:rFonts w:ascii="Inter Tight" w:hAnsi="Inter Tight" w:cs="Inter Tight"/>
          <w:spacing w:val="12"/>
          <w:sz w:val="20"/>
          <w:szCs w:val="20"/>
        </w:rPr>
        <w:t xml:space="preserve"> </w:t>
      </w:r>
      <w:r w:rsidR="003A59BF" w:rsidRPr="009C725E">
        <w:rPr>
          <w:rFonts w:ascii="Inter Tight" w:hAnsi="Inter Tight" w:cs="Inter Tight"/>
          <w:spacing w:val="12"/>
          <w:sz w:val="20"/>
          <w:szCs w:val="20"/>
        </w:rPr>
        <w:t xml:space="preserve">the </w:t>
      </w:r>
      <w:r w:rsidRPr="009C725E">
        <w:rPr>
          <w:rFonts w:ascii="Inter Tight" w:hAnsi="Inter Tight" w:cs="Inter Tight"/>
          <w:spacing w:val="12"/>
          <w:sz w:val="20"/>
          <w:szCs w:val="20"/>
        </w:rPr>
        <w:t>patient</w:t>
      </w:r>
      <w:r w:rsidR="003A59BF" w:rsidRPr="009C725E">
        <w:rPr>
          <w:rFonts w:ascii="Inter Tight" w:hAnsi="Inter Tight" w:cs="Inter Tight"/>
          <w:spacing w:val="12"/>
          <w:sz w:val="20"/>
          <w:szCs w:val="20"/>
        </w:rPr>
        <w:t>s we interviewed did not</w:t>
      </w:r>
      <w:r w:rsidRPr="009C725E">
        <w:rPr>
          <w:rFonts w:ascii="Inter Tight" w:hAnsi="Inter Tight" w:cs="Inter Tight"/>
          <w:spacing w:val="12"/>
          <w:sz w:val="20"/>
          <w:szCs w:val="20"/>
        </w:rPr>
        <w:t xml:space="preserve"> receive materials or resources from their healthcare </w:t>
      </w:r>
      <w:r w:rsidR="00A40D4C" w:rsidRPr="009C725E">
        <w:rPr>
          <w:rFonts w:ascii="Inter Tight" w:hAnsi="Inter Tight" w:cs="Inter Tight"/>
          <w:spacing w:val="12"/>
          <w:sz w:val="20"/>
          <w:szCs w:val="20"/>
        </w:rPr>
        <w:t>clinician</w:t>
      </w:r>
      <w:r w:rsidRPr="009C725E">
        <w:rPr>
          <w:rFonts w:ascii="Inter Tight" w:hAnsi="Inter Tight" w:cs="Inter Tight"/>
          <w:spacing w:val="12"/>
          <w:sz w:val="20"/>
          <w:szCs w:val="20"/>
        </w:rPr>
        <w:t xml:space="preserve">s and </w:t>
      </w:r>
      <w:r w:rsidR="00290C77" w:rsidRPr="009C725E">
        <w:rPr>
          <w:rFonts w:ascii="Inter Tight" w:hAnsi="Inter Tight" w:cs="Inter Tight"/>
          <w:spacing w:val="12"/>
          <w:sz w:val="20"/>
          <w:szCs w:val="20"/>
        </w:rPr>
        <w:t xml:space="preserve">had to do </w:t>
      </w:r>
      <w:r w:rsidRPr="009C725E">
        <w:rPr>
          <w:rFonts w:ascii="Inter Tight" w:hAnsi="Inter Tight" w:cs="Inter Tight"/>
          <w:spacing w:val="12"/>
          <w:sz w:val="20"/>
          <w:szCs w:val="20"/>
        </w:rPr>
        <w:t xml:space="preserve">their own </w:t>
      </w:r>
      <w:r w:rsidR="00290C77" w:rsidRPr="009C725E">
        <w:rPr>
          <w:rFonts w:ascii="Inter Tight" w:hAnsi="Inter Tight" w:cs="Inter Tight"/>
          <w:spacing w:val="12"/>
          <w:sz w:val="20"/>
          <w:szCs w:val="20"/>
        </w:rPr>
        <w:t xml:space="preserve">research. They found </w:t>
      </w:r>
      <w:r w:rsidRPr="009C725E">
        <w:rPr>
          <w:rFonts w:ascii="Inter Tight" w:hAnsi="Inter Tight" w:cs="Inter Tight"/>
          <w:spacing w:val="12"/>
          <w:sz w:val="20"/>
          <w:szCs w:val="20"/>
        </w:rPr>
        <w:t xml:space="preserve">online forums and groups helpful, </w:t>
      </w:r>
      <w:r w:rsidR="00EB032E" w:rsidRPr="009C725E">
        <w:rPr>
          <w:rFonts w:ascii="Inter Tight" w:hAnsi="Inter Tight" w:cs="Inter Tight"/>
          <w:spacing w:val="12"/>
          <w:sz w:val="20"/>
          <w:szCs w:val="20"/>
        </w:rPr>
        <w:t>and o</w:t>
      </w:r>
      <w:r w:rsidRPr="009C725E">
        <w:rPr>
          <w:rFonts w:ascii="Inter Tight" w:hAnsi="Inter Tight" w:cs="Inter Tight"/>
          <w:spacing w:val="12"/>
          <w:sz w:val="20"/>
          <w:szCs w:val="20"/>
        </w:rPr>
        <w:t xml:space="preserve">ne emphasized the importance of communicating with </w:t>
      </w:r>
      <w:r w:rsidR="00A40D4C" w:rsidRPr="009C725E">
        <w:rPr>
          <w:rFonts w:ascii="Inter Tight" w:hAnsi="Inter Tight" w:cs="Inter Tight"/>
          <w:spacing w:val="12"/>
          <w:sz w:val="20"/>
          <w:szCs w:val="20"/>
        </w:rPr>
        <w:t>clinician</w:t>
      </w:r>
      <w:r w:rsidR="00CC2BD7" w:rsidRPr="009C725E">
        <w:rPr>
          <w:rFonts w:ascii="Inter Tight" w:hAnsi="Inter Tight" w:cs="Inter Tight"/>
          <w:spacing w:val="12"/>
          <w:sz w:val="20"/>
          <w:szCs w:val="20"/>
        </w:rPr>
        <w:t>s and fellow patients</w:t>
      </w:r>
      <w:r w:rsidR="003A4987" w:rsidRPr="009C725E">
        <w:rPr>
          <w:rFonts w:ascii="Inter Tight" w:hAnsi="Inter Tight" w:cs="Inter Tight"/>
          <w:spacing w:val="12"/>
          <w:sz w:val="20"/>
          <w:szCs w:val="20"/>
        </w:rPr>
        <w:t xml:space="preserve"> when trying to understand the condition</w:t>
      </w:r>
      <w:r w:rsidRPr="009C725E">
        <w:rPr>
          <w:rFonts w:ascii="Inter Tight" w:hAnsi="Inter Tight" w:cs="Inter Tight"/>
          <w:spacing w:val="12"/>
          <w:sz w:val="20"/>
          <w:szCs w:val="20"/>
        </w:rPr>
        <w:t xml:space="preserve">, </w:t>
      </w:r>
      <w:r w:rsidR="005365FB" w:rsidRPr="009C725E">
        <w:rPr>
          <w:rFonts w:ascii="Inter Tight" w:hAnsi="Inter Tight" w:cs="Inter Tight"/>
          <w:spacing w:val="12"/>
          <w:sz w:val="20"/>
          <w:szCs w:val="20"/>
        </w:rPr>
        <w:t>as the diagnosis can be overwhelming</w:t>
      </w:r>
      <w:r w:rsidRPr="009C725E">
        <w:rPr>
          <w:rFonts w:ascii="Inter Tight" w:hAnsi="Inter Tight" w:cs="Inter Tight"/>
          <w:spacing w:val="12"/>
          <w:sz w:val="20"/>
          <w:szCs w:val="20"/>
        </w:rPr>
        <w:t>.</w:t>
      </w:r>
      <w:r w:rsidR="005365FB" w:rsidRPr="009C725E">
        <w:rPr>
          <w:rFonts w:ascii="Inter Tight" w:hAnsi="Inter Tight" w:cs="Inter Tight"/>
          <w:spacing w:val="12"/>
          <w:sz w:val="20"/>
          <w:szCs w:val="20"/>
        </w:rPr>
        <w:t xml:space="preserve"> </w:t>
      </w:r>
      <w:r w:rsidR="005365FB" w:rsidRPr="009C725E">
        <w:rPr>
          <w:rFonts w:ascii="Inter Tight" w:hAnsi="Inter Tight" w:cs="Inter Tight"/>
          <w:i/>
          <w:iCs/>
          <w:spacing w:val="12"/>
          <w:sz w:val="20"/>
          <w:szCs w:val="20"/>
        </w:rPr>
        <w:t>“They taught me a lot of new terms. Of course, I didn't know about the human body</w:t>
      </w:r>
      <w:r w:rsidR="00EB032E" w:rsidRPr="009C725E">
        <w:rPr>
          <w:rFonts w:ascii="Inter Tight" w:hAnsi="Inter Tight" w:cs="Inter Tight"/>
          <w:i/>
          <w:iCs/>
          <w:spacing w:val="12"/>
          <w:sz w:val="20"/>
          <w:szCs w:val="20"/>
        </w:rPr>
        <w:t xml:space="preserve"> a</w:t>
      </w:r>
      <w:r w:rsidR="005365FB" w:rsidRPr="009C725E">
        <w:rPr>
          <w:rFonts w:ascii="Inter Tight" w:hAnsi="Inter Tight" w:cs="Inter Tight"/>
          <w:i/>
          <w:iCs/>
          <w:spacing w:val="12"/>
          <w:sz w:val="20"/>
          <w:szCs w:val="20"/>
        </w:rPr>
        <w:t>nd what happens when you have eczema. But yeah, it's very scary learning stuff about that.”</w:t>
      </w:r>
      <w:r w:rsidR="005365FB" w:rsidRPr="009C725E">
        <w:rPr>
          <w:rFonts w:ascii="Inter Tight" w:hAnsi="Inter Tight" w:cs="Inter Tight"/>
          <w:spacing w:val="12"/>
          <w:sz w:val="20"/>
          <w:szCs w:val="20"/>
        </w:rPr>
        <w:t xml:space="preserve"> </w:t>
      </w:r>
    </w:p>
    <w:p w14:paraId="442A259B" w14:textId="49AE6343" w:rsidR="00390EFD" w:rsidRPr="009C725E" w:rsidRDefault="00992AE3" w:rsidP="009C725E">
      <w:pPr>
        <w:pStyle w:val="NoSpacing"/>
        <w:spacing w:afterLines="60" w:after="144" w:line="280" w:lineRule="exact"/>
        <w:rPr>
          <w:rFonts w:ascii="Inter Tight" w:hAnsi="Inter Tight" w:cs="Inter Tight"/>
          <w:spacing w:val="12"/>
          <w:sz w:val="20"/>
          <w:szCs w:val="20"/>
        </w:rPr>
      </w:pPr>
      <w:r>
        <w:rPr>
          <w:rFonts w:ascii="Inter Tight" w:hAnsi="Inter Tight" w:cs="Inter Tight"/>
          <w:i/>
          <w:iCs/>
          <w:noProof/>
          <w:sz w:val="20"/>
          <w:szCs w:val="20"/>
          <w:lang w:eastAsia="en-US"/>
        </w:rPr>
        <mc:AlternateContent>
          <mc:Choice Requires="wps">
            <w:drawing>
              <wp:anchor distT="0" distB="0" distL="114300" distR="114300" simplePos="0" relativeHeight="251658261" behindDoc="0" locked="0" layoutInCell="1" allowOverlap="1" wp14:anchorId="12030FC5" wp14:editId="3268700C">
                <wp:simplePos x="0" y="0"/>
                <wp:positionH relativeFrom="column">
                  <wp:posOffset>-220980</wp:posOffset>
                </wp:positionH>
                <wp:positionV relativeFrom="paragraph">
                  <wp:posOffset>1541780</wp:posOffset>
                </wp:positionV>
                <wp:extent cx="1562100" cy="2921000"/>
                <wp:effectExtent l="0" t="0" r="0" b="8890"/>
                <wp:wrapSquare wrapText="bothSides"/>
                <wp:docPr id="1688843552" name="Text Box 13"/>
                <wp:cNvGraphicFramePr/>
                <a:graphic xmlns:a="http://schemas.openxmlformats.org/drawingml/2006/main">
                  <a:graphicData uri="http://schemas.microsoft.com/office/word/2010/wordprocessingShape">
                    <wps:wsp>
                      <wps:cNvSpPr txBox="1"/>
                      <wps:spPr>
                        <a:xfrm>
                          <a:off x="0" y="0"/>
                          <a:ext cx="1562100" cy="2921000"/>
                        </a:xfrm>
                        <a:prstGeom prst="rect">
                          <a:avLst/>
                        </a:prstGeom>
                        <a:solidFill>
                          <a:schemeClr val="accent2">
                            <a:lumMod val="20000"/>
                            <a:lumOff val="80000"/>
                          </a:schemeClr>
                        </a:solidFill>
                        <a:ln w="6350">
                          <a:noFill/>
                        </a:ln>
                      </wps:spPr>
                      <wps:txbx>
                        <w:txbxContent>
                          <w:p w14:paraId="079F18AE" w14:textId="319EC423" w:rsidR="00992AE3" w:rsidRDefault="00992AE3" w:rsidP="00992AE3">
                            <w:pPr>
                              <w:spacing w:line="320" w:lineRule="exact"/>
                              <w:rPr>
                                <w:rFonts w:ascii="Inter Tight" w:hAnsi="Inter Tight" w:cs="Inter Tight"/>
                                <w:i/>
                                <w:iCs/>
                                <w:color w:val="005871" w:themeColor="accent1" w:themeShade="80"/>
                                <w:spacing w:val="12"/>
                                <w:sz w:val="22"/>
                                <w:szCs w:val="22"/>
                              </w:rPr>
                            </w:pPr>
                            <w:r w:rsidRPr="00A46E86">
                              <w:rPr>
                                <w:rFonts w:ascii="Inter Tight" w:hAnsi="Inter Tight" w:cs="Inter Tight"/>
                                <w:i/>
                                <w:iCs/>
                                <w:color w:val="005871" w:themeColor="accent1" w:themeShade="80"/>
                                <w:spacing w:val="12"/>
                                <w:sz w:val="22"/>
                                <w:szCs w:val="22"/>
                              </w:rPr>
                              <w:t>“</w:t>
                            </w:r>
                            <w:r w:rsidR="00E14166">
                              <w:rPr>
                                <w:rFonts w:ascii="Inter Tight" w:hAnsi="Inter Tight" w:cs="Inter Tight"/>
                                <w:i/>
                                <w:iCs/>
                                <w:color w:val="005871" w:themeColor="accent1" w:themeShade="80"/>
                                <w:spacing w:val="12"/>
                                <w:sz w:val="22"/>
                                <w:szCs w:val="22"/>
                              </w:rPr>
                              <w:t>Adherence is related to how clearly we can give our message to the patient</w:t>
                            </w:r>
                            <w:r w:rsidRPr="00A46E86">
                              <w:rPr>
                                <w:rFonts w:ascii="Inter Tight" w:hAnsi="Inter Tight" w:cs="Inter Tight"/>
                                <w:i/>
                                <w:iCs/>
                                <w:color w:val="005871" w:themeColor="accent1" w:themeShade="80"/>
                                <w:spacing w:val="12"/>
                                <w:sz w:val="22"/>
                                <w:szCs w:val="22"/>
                              </w:rPr>
                              <w:t>.</w:t>
                            </w:r>
                            <w:r>
                              <w:rPr>
                                <w:rFonts w:ascii="Inter Tight" w:hAnsi="Inter Tight" w:cs="Inter Tight"/>
                                <w:i/>
                                <w:iCs/>
                                <w:color w:val="005871" w:themeColor="accent1" w:themeShade="80"/>
                                <w:spacing w:val="12"/>
                                <w:sz w:val="22"/>
                                <w:szCs w:val="22"/>
                              </w:rPr>
                              <w:t>”</w:t>
                            </w:r>
                          </w:p>
                          <w:p w14:paraId="7D827CBC" w14:textId="54D49454" w:rsidR="00992AE3" w:rsidRPr="00064019" w:rsidRDefault="00992AE3" w:rsidP="00992AE3">
                            <w:pPr>
                              <w:spacing w:before="120" w:line="320" w:lineRule="exact"/>
                              <w:rPr>
                                <w:b/>
                                <w:bCs/>
                                <w:color w:val="005871" w:themeColor="accent1" w:themeShade="80"/>
                                <w:sz w:val="22"/>
                                <w:szCs w:val="22"/>
                              </w:rPr>
                            </w:pPr>
                            <w:r w:rsidRPr="00064019">
                              <w:rPr>
                                <w:rFonts w:ascii="Inter Tight" w:hAnsi="Inter Tight" w:cs="Inter Tight"/>
                                <w:b/>
                                <w:bCs/>
                                <w:color w:val="005871" w:themeColor="accent1" w:themeShade="80"/>
                                <w:spacing w:val="12"/>
                                <w:sz w:val="18"/>
                                <w:szCs w:val="18"/>
                              </w:rPr>
                              <w:t>—</w:t>
                            </w:r>
                            <w:r w:rsidR="006627C6">
                              <w:rPr>
                                <w:rFonts w:ascii="Inter Tight" w:hAnsi="Inter Tight" w:cs="Inter Tight"/>
                                <w:b/>
                                <w:bCs/>
                                <w:color w:val="005871" w:themeColor="accent1" w:themeShade="80"/>
                                <w:spacing w:val="12"/>
                                <w:sz w:val="18"/>
                                <w:szCs w:val="18"/>
                              </w:rPr>
                              <w:t>Clinician</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030FC5" id="_x0000_s1049" type="#_x0000_t202" style="position:absolute;margin-left:-17.4pt;margin-top:121.4pt;width:123pt;height:230pt;z-index:2516582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" fillcolor="#e5f7fc [661]" stroked="f" strokeweight=".5pt">
                <v:textbox style="mso-fit-shape-to-text:t" inset="14.4pt,14.4pt,14.4pt,14.4pt">
                  <w:txbxContent>
                    <w:p w14:paraId="079F18AE" w14:textId="319EC423" w:rsidR="00992AE3" w:rsidRDefault="00992AE3" w:rsidP="00992AE3">
                      <w:pPr>
                        <w:spacing w:line="320" w:lineRule="exact"/>
                        <w:rPr>
                          <w:rFonts w:ascii="Inter Tight" w:hAnsi="Inter Tight" w:cs="Inter Tight"/>
                          <w:i/>
                          <w:iCs/>
                          <w:color w:val="005871" w:themeColor="accent1" w:themeShade="80"/>
                          <w:spacing w:val="12"/>
                          <w:sz w:val="22"/>
                          <w:szCs w:val="22"/>
                        </w:rPr>
                      </w:pPr>
                      <w:r w:rsidRPr="00A46E86">
                        <w:rPr>
                          <w:rFonts w:ascii="Inter Tight" w:hAnsi="Inter Tight" w:cs="Inter Tight"/>
                          <w:i/>
                          <w:iCs/>
                          <w:color w:val="005871" w:themeColor="accent1" w:themeShade="80"/>
                          <w:spacing w:val="12"/>
                          <w:sz w:val="22"/>
                          <w:szCs w:val="22"/>
                        </w:rPr>
                        <w:t>“</w:t>
                      </w:r>
                      <w:r w:rsidR="00E14166">
                        <w:rPr>
                          <w:rFonts w:ascii="Inter Tight" w:hAnsi="Inter Tight" w:cs="Inter Tight"/>
                          <w:i/>
                          <w:iCs/>
                          <w:color w:val="005871" w:themeColor="accent1" w:themeShade="80"/>
                          <w:spacing w:val="12"/>
                          <w:sz w:val="22"/>
                          <w:szCs w:val="22"/>
                        </w:rPr>
                        <w:t>Adherence is related to how clearly we can give our message to the patient</w:t>
                      </w:r>
                      <w:r w:rsidRPr="00A46E86">
                        <w:rPr>
                          <w:rFonts w:ascii="Inter Tight" w:hAnsi="Inter Tight" w:cs="Inter Tight"/>
                          <w:i/>
                          <w:iCs/>
                          <w:color w:val="005871" w:themeColor="accent1" w:themeShade="80"/>
                          <w:spacing w:val="12"/>
                          <w:sz w:val="22"/>
                          <w:szCs w:val="22"/>
                        </w:rPr>
                        <w:t>.</w:t>
                      </w:r>
                      <w:r>
                        <w:rPr>
                          <w:rFonts w:ascii="Inter Tight" w:hAnsi="Inter Tight" w:cs="Inter Tight"/>
                          <w:i/>
                          <w:iCs/>
                          <w:color w:val="005871" w:themeColor="accent1" w:themeShade="80"/>
                          <w:spacing w:val="12"/>
                          <w:sz w:val="22"/>
                          <w:szCs w:val="22"/>
                        </w:rPr>
                        <w:t>”</w:t>
                      </w:r>
                    </w:p>
                    <w:p w14:paraId="7D827CBC" w14:textId="54D49454" w:rsidR="00992AE3" w:rsidRPr="00064019" w:rsidRDefault="00992AE3" w:rsidP="00992AE3">
                      <w:pPr>
                        <w:spacing w:before="120" w:line="320" w:lineRule="exact"/>
                        <w:rPr>
                          <w:b/>
                          <w:bCs/>
                          <w:color w:val="005871" w:themeColor="accent1" w:themeShade="80"/>
                          <w:sz w:val="22"/>
                          <w:szCs w:val="22"/>
                        </w:rPr>
                      </w:pPr>
                      <w:r w:rsidRPr="00064019">
                        <w:rPr>
                          <w:rFonts w:ascii="Inter Tight" w:hAnsi="Inter Tight" w:cs="Inter Tight"/>
                          <w:b/>
                          <w:bCs/>
                          <w:color w:val="005871" w:themeColor="accent1" w:themeShade="80"/>
                          <w:spacing w:val="12"/>
                          <w:sz w:val="18"/>
                          <w:szCs w:val="18"/>
                        </w:rPr>
                        <w:t>—</w:t>
                      </w:r>
                      <w:r w:rsidR="006627C6">
                        <w:rPr>
                          <w:rFonts w:ascii="Inter Tight" w:hAnsi="Inter Tight" w:cs="Inter Tight"/>
                          <w:b/>
                          <w:bCs/>
                          <w:color w:val="005871" w:themeColor="accent1" w:themeShade="80"/>
                          <w:spacing w:val="12"/>
                          <w:sz w:val="18"/>
                          <w:szCs w:val="18"/>
                        </w:rPr>
                        <w:t>Clinician</w:t>
                      </w:r>
                    </w:p>
                  </w:txbxContent>
                </v:textbox>
                <w10:wrap type="square"/>
              </v:shape>
            </w:pict>
          </mc:Fallback>
        </mc:AlternateContent>
      </w:r>
      <w:r w:rsidR="00A40D4C" w:rsidRPr="009C725E">
        <w:rPr>
          <w:rFonts w:ascii="Inter Tight" w:hAnsi="Inter Tight" w:cs="Inter Tight"/>
          <w:spacing w:val="12"/>
          <w:sz w:val="20"/>
          <w:szCs w:val="20"/>
        </w:rPr>
        <w:t>Clinician</w:t>
      </w:r>
      <w:r w:rsidR="001743BD" w:rsidRPr="009C725E">
        <w:rPr>
          <w:rFonts w:ascii="Inter Tight" w:hAnsi="Inter Tight" w:cs="Inter Tight"/>
          <w:spacing w:val="12"/>
          <w:sz w:val="20"/>
          <w:szCs w:val="20"/>
        </w:rPr>
        <w:t xml:space="preserve">s </w:t>
      </w:r>
      <w:r w:rsidR="005C3A70" w:rsidRPr="009C725E">
        <w:rPr>
          <w:rFonts w:ascii="Inter Tight" w:hAnsi="Inter Tight" w:cs="Inter Tight"/>
          <w:spacing w:val="12"/>
          <w:sz w:val="20"/>
          <w:szCs w:val="20"/>
        </w:rPr>
        <w:t>not</w:t>
      </w:r>
      <w:r w:rsidR="00B65E1A" w:rsidRPr="009C725E">
        <w:rPr>
          <w:rFonts w:ascii="Inter Tight" w:hAnsi="Inter Tight" w:cs="Inter Tight"/>
          <w:spacing w:val="12"/>
          <w:sz w:val="20"/>
          <w:szCs w:val="20"/>
        </w:rPr>
        <w:t>ed</w:t>
      </w:r>
      <w:r w:rsidR="005C3A70" w:rsidRPr="009C725E">
        <w:rPr>
          <w:rFonts w:ascii="Inter Tight" w:hAnsi="Inter Tight" w:cs="Inter Tight"/>
          <w:spacing w:val="12"/>
          <w:sz w:val="20"/>
          <w:szCs w:val="20"/>
        </w:rPr>
        <w:t xml:space="preserve"> that</w:t>
      </w:r>
      <w:r w:rsidR="001743BD" w:rsidRPr="009C725E">
        <w:rPr>
          <w:rFonts w:ascii="Inter Tight" w:hAnsi="Inter Tight" w:cs="Inter Tight"/>
          <w:spacing w:val="12"/>
          <w:sz w:val="20"/>
          <w:szCs w:val="20"/>
        </w:rPr>
        <w:t xml:space="preserve"> </w:t>
      </w:r>
      <w:r w:rsidR="004C3B13" w:rsidRPr="009C725E">
        <w:rPr>
          <w:rFonts w:ascii="Inter Tight" w:hAnsi="Inter Tight" w:cs="Inter Tight"/>
          <w:spacing w:val="12"/>
          <w:sz w:val="20"/>
          <w:szCs w:val="20"/>
        </w:rPr>
        <w:t>p</w:t>
      </w:r>
      <w:r w:rsidR="001743BD" w:rsidRPr="009C725E">
        <w:rPr>
          <w:rFonts w:ascii="Inter Tight" w:hAnsi="Inter Tight" w:cs="Inter Tight"/>
          <w:spacing w:val="12"/>
          <w:sz w:val="20"/>
          <w:szCs w:val="20"/>
        </w:rPr>
        <w:t xml:space="preserve">atients often </w:t>
      </w:r>
      <w:r w:rsidR="00510BBF" w:rsidRPr="009C725E">
        <w:rPr>
          <w:rFonts w:ascii="Inter Tight" w:hAnsi="Inter Tight" w:cs="Inter Tight"/>
          <w:spacing w:val="12"/>
          <w:sz w:val="20"/>
          <w:szCs w:val="20"/>
        </w:rPr>
        <w:t>don’t understand</w:t>
      </w:r>
      <w:r w:rsidR="001743BD" w:rsidRPr="009C725E">
        <w:rPr>
          <w:rFonts w:ascii="Inter Tight" w:hAnsi="Inter Tight" w:cs="Inter Tight"/>
          <w:spacing w:val="12"/>
          <w:sz w:val="20"/>
          <w:szCs w:val="20"/>
        </w:rPr>
        <w:t xml:space="preserve"> the chronic nature of their conditions</w:t>
      </w:r>
      <w:r w:rsidR="004C3B13" w:rsidRPr="009C725E">
        <w:rPr>
          <w:rFonts w:ascii="Inter Tight" w:hAnsi="Inter Tight" w:cs="Inter Tight"/>
          <w:spacing w:val="12"/>
          <w:sz w:val="20"/>
          <w:szCs w:val="20"/>
        </w:rPr>
        <w:t xml:space="preserve">. </w:t>
      </w:r>
      <w:r w:rsidR="001743BD" w:rsidRPr="009C725E">
        <w:rPr>
          <w:rFonts w:ascii="Inter Tight" w:hAnsi="Inter Tight" w:cs="Inter Tight"/>
          <w:i/>
          <w:iCs/>
          <w:spacing w:val="12"/>
          <w:sz w:val="20"/>
          <w:szCs w:val="20"/>
        </w:rPr>
        <w:t xml:space="preserve">“We </w:t>
      </w:r>
      <w:proofErr w:type="gramStart"/>
      <w:r w:rsidR="001743BD" w:rsidRPr="009C725E">
        <w:rPr>
          <w:rFonts w:ascii="Inter Tight" w:hAnsi="Inter Tight" w:cs="Inter Tight"/>
          <w:i/>
          <w:iCs/>
          <w:spacing w:val="12"/>
          <w:sz w:val="20"/>
          <w:szCs w:val="20"/>
        </w:rPr>
        <w:t>have to</w:t>
      </w:r>
      <w:proofErr w:type="gramEnd"/>
      <w:r w:rsidR="001743BD" w:rsidRPr="009C725E">
        <w:rPr>
          <w:rFonts w:ascii="Inter Tight" w:hAnsi="Inter Tight" w:cs="Inter Tight"/>
          <w:i/>
          <w:iCs/>
          <w:spacing w:val="12"/>
          <w:sz w:val="20"/>
          <w:szCs w:val="20"/>
        </w:rPr>
        <w:t xml:space="preserve"> make it clear to them that their medications are not a cure</w:t>
      </w:r>
      <w:r w:rsidR="004C3B13" w:rsidRPr="009C725E">
        <w:rPr>
          <w:rFonts w:ascii="Inter Tight" w:hAnsi="Inter Tight" w:cs="Inter Tight"/>
          <w:i/>
          <w:iCs/>
          <w:spacing w:val="12"/>
          <w:sz w:val="20"/>
          <w:szCs w:val="20"/>
        </w:rPr>
        <w:t>,</w:t>
      </w:r>
      <w:r w:rsidR="001743BD" w:rsidRPr="009C725E">
        <w:rPr>
          <w:rFonts w:ascii="Inter Tight" w:hAnsi="Inter Tight" w:cs="Inter Tight"/>
          <w:i/>
          <w:iCs/>
          <w:spacing w:val="12"/>
          <w:sz w:val="20"/>
          <w:szCs w:val="20"/>
        </w:rPr>
        <w:t xml:space="preserve"> and patients are surprised by that. They'll be on a biologic medication</w:t>
      </w:r>
      <w:r w:rsidR="004C3B13" w:rsidRPr="009C725E">
        <w:rPr>
          <w:rFonts w:ascii="Inter Tight" w:hAnsi="Inter Tight" w:cs="Inter Tight"/>
          <w:i/>
          <w:iCs/>
          <w:spacing w:val="12"/>
          <w:sz w:val="20"/>
          <w:szCs w:val="20"/>
        </w:rPr>
        <w:t>,</w:t>
      </w:r>
      <w:r w:rsidR="001743BD" w:rsidRPr="009C725E">
        <w:rPr>
          <w:rFonts w:ascii="Inter Tight" w:hAnsi="Inter Tight" w:cs="Inter Tight"/>
          <w:i/>
          <w:iCs/>
          <w:spacing w:val="12"/>
          <w:sz w:val="20"/>
          <w:szCs w:val="20"/>
        </w:rPr>
        <w:t xml:space="preserve"> and their skin is clear. And when they go off the biologic medication, let's say because they lost their insurance, they're surprised their condition comes </w:t>
      </w:r>
      <w:proofErr w:type="gramStart"/>
      <w:r w:rsidR="001743BD" w:rsidRPr="009C725E">
        <w:rPr>
          <w:rFonts w:ascii="Inter Tight" w:hAnsi="Inter Tight" w:cs="Inter Tight"/>
          <w:i/>
          <w:iCs/>
          <w:spacing w:val="12"/>
          <w:sz w:val="20"/>
          <w:szCs w:val="20"/>
        </w:rPr>
        <w:t>back.”</w:t>
      </w:r>
      <w:proofErr w:type="gramEnd"/>
      <w:r w:rsidR="001743BD" w:rsidRPr="009C725E">
        <w:rPr>
          <w:rFonts w:ascii="Inter Tight" w:hAnsi="Inter Tight" w:cs="Inter Tight"/>
          <w:spacing w:val="12"/>
          <w:sz w:val="20"/>
          <w:szCs w:val="20"/>
        </w:rPr>
        <w:t xml:space="preserve"> </w:t>
      </w:r>
      <w:r w:rsidR="00A15FBE" w:rsidRPr="009C725E">
        <w:rPr>
          <w:rFonts w:ascii="Inter Tight" w:hAnsi="Inter Tight" w:cs="Inter Tight"/>
          <w:spacing w:val="12"/>
          <w:sz w:val="20"/>
          <w:szCs w:val="20"/>
        </w:rPr>
        <w:t xml:space="preserve">Another </w:t>
      </w:r>
      <w:r w:rsidR="00A40D4C" w:rsidRPr="009C725E">
        <w:rPr>
          <w:rFonts w:ascii="Inter Tight" w:hAnsi="Inter Tight" w:cs="Inter Tight"/>
          <w:spacing w:val="12"/>
          <w:sz w:val="20"/>
          <w:szCs w:val="20"/>
        </w:rPr>
        <w:t xml:space="preserve">clinician </w:t>
      </w:r>
      <w:r w:rsidR="00A15FBE" w:rsidRPr="009C725E">
        <w:rPr>
          <w:rFonts w:ascii="Inter Tight" w:hAnsi="Inter Tight" w:cs="Inter Tight"/>
          <w:spacing w:val="12"/>
          <w:sz w:val="20"/>
          <w:szCs w:val="20"/>
        </w:rPr>
        <w:t>added, “</w:t>
      </w:r>
      <w:r w:rsidR="00580BC2" w:rsidRPr="009C725E">
        <w:rPr>
          <w:rFonts w:ascii="Inter Tight" w:hAnsi="Inter Tight" w:cs="Inter Tight"/>
          <w:i/>
          <w:iCs/>
          <w:spacing w:val="12"/>
          <w:sz w:val="20"/>
          <w:szCs w:val="20"/>
        </w:rPr>
        <w:t xml:space="preserve">Adherence </w:t>
      </w:r>
      <w:r w:rsidR="00390EFD" w:rsidRPr="009C725E">
        <w:rPr>
          <w:rFonts w:ascii="Inter Tight" w:hAnsi="Inter Tight" w:cs="Inter Tight"/>
          <w:i/>
          <w:iCs/>
          <w:spacing w:val="12"/>
          <w:sz w:val="20"/>
          <w:szCs w:val="20"/>
        </w:rPr>
        <w:t>is related to how clearly we can give our message to the patient</w:t>
      </w:r>
      <w:r w:rsidR="004D3515" w:rsidRPr="009C725E">
        <w:rPr>
          <w:rFonts w:ascii="Inter Tight" w:hAnsi="Inter Tight" w:cs="Inter Tight"/>
          <w:i/>
          <w:iCs/>
          <w:spacing w:val="12"/>
          <w:sz w:val="20"/>
          <w:szCs w:val="20"/>
        </w:rPr>
        <w:t>.</w:t>
      </w:r>
      <w:r w:rsidR="00FA305A" w:rsidRPr="009C725E">
        <w:rPr>
          <w:rFonts w:ascii="Inter Tight" w:hAnsi="Inter Tight" w:cs="Inter Tight"/>
          <w:i/>
          <w:iCs/>
          <w:spacing w:val="12"/>
          <w:sz w:val="20"/>
          <w:szCs w:val="20"/>
        </w:rPr>
        <w:t>”</w:t>
      </w:r>
      <w:r w:rsidR="005D0CA3" w:rsidRPr="009C725E">
        <w:rPr>
          <w:rFonts w:ascii="Inter Tight" w:hAnsi="Inter Tight" w:cs="Inter Tight"/>
          <w:spacing w:val="12"/>
          <w:sz w:val="20"/>
          <w:szCs w:val="20"/>
        </w:rPr>
        <w:t xml:space="preserve"> </w:t>
      </w:r>
    </w:p>
    <w:p w14:paraId="0D41235B" w14:textId="414AB01C" w:rsidR="00AD56DD" w:rsidRPr="009C725E" w:rsidRDefault="00E20249" w:rsidP="009C725E">
      <w:pPr>
        <w:pStyle w:val="NoSpacing"/>
        <w:spacing w:afterLines="60" w:after="144" w:line="280" w:lineRule="exact"/>
        <w:rPr>
          <w:rFonts w:ascii="Inter Tight" w:hAnsi="Inter Tight" w:cs="Inter Tight"/>
          <w:spacing w:val="12"/>
          <w:sz w:val="20"/>
          <w:szCs w:val="20"/>
        </w:rPr>
      </w:pPr>
      <w:r>
        <w:rPr>
          <w:rFonts w:ascii="Inter Tight" w:hAnsi="Inter Tight" w:cs="Inter Tight"/>
          <w:i/>
          <w:iCs/>
          <w:noProof/>
          <w:sz w:val="20"/>
          <w:szCs w:val="20"/>
          <w:lang w:eastAsia="en-US"/>
        </w:rPr>
        <mc:AlternateContent>
          <mc:Choice Requires="wps">
            <w:drawing>
              <wp:anchor distT="0" distB="0" distL="114300" distR="114300" simplePos="0" relativeHeight="251658262" behindDoc="0" locked="0" layoutInCell="1" allowOverlap="1" wp14:anchorId="777E7FCA" wp14:editId="4B8DEE36">
                <wp:simplePos x="0" y="0"/>
                <wp:positionH relativeFrom="column">
                  <wp:posOffset>3258820</wp:posOffset>
                </wp:positionH>
                <wp:positionV relativeFrom="margin">
                  <wp:posOffset>5902960</wp:posOffset>
                </wp:positionV>
                <wp:extent cx="2095500" cy="2480310"/>
                <wp:effectExtent l="0" t="0" r="0" b="8890"/>
                <wp:wrapSquare wrapText="bothSides"/>
                <wp:docPr id="1925770817" name="Text Box 13"/>
                <wp:cNvGraphicFramePr/>
                <a:graphic xmlns:a="http://schemas.openxmlformats.org/drawingml/2006/main">
                  <a:graphicData uri="http://schemas.microsoft.com/office/word/2010/wordprocessingShape">
                    <wps:wsp>
                      <wps:cNvSpPr txBox="1"/>
                      <wps:spPr>
                        <a:xfrm>
                          <a:off x="0" y="0"/>
                          <a:ext cx="2095500" cy="2480310"/>
                        </a:xfrm>
                        <a:prstGeom prst="rect">
                          <a:avLst/>
                        </a:prstGeom>
                        <a:solidFill>
                          <a:schemeClr val="accent2">
                            <a:lumMod val="20000"/>
                            <a:lumOff val="80000"/>
                          </a:schemeClr>
                        </a:solidFill>
                        <a:ln w="6350">
                          <a:noFill/>
                        </a:ln>
                      </wps:spPr>
                      <wps:txbx>
                        <w:txbxContent>
                          <w:p w14:paraId="7860E8BF" w14:textId="30D8C18D" w:rsidR="00100802" w:rsidRDefault="00100802" w:rsidP="00100802">
                            <w:pPr>
                              <w:spacing w:line="320" w:lineRule="exact"/>
                              <w:rPr>
                                <w:rFonts w:ascii="Inter Tight" w:hAnsi="Inter Tight" w:cs="Inter Tight"/>
                                <w:i/>
                                <w:iCs/>
                                <w:color w:val="005871" w:themeColor="accent1" w:themeShade="80"/>
                                <w:spacing w:val="12"/>
                                <w:sz w:val="22"/>
                                <w:szCs w:val="22"/>
                              </w:rPr>
                            </w:pPr>
                            <w:r w:rsidRPr="00A46E86">
                              <w:rPr>
                                <w:rFonts w:ascii="Inter Tight" w:hAnsi="Inter Tight" w:cs="Inter Tight"/>
                                <w:i/>
                                <w:iCs/>
                                <w:color w:val="005871" w:themeColor="accent1" w:themeShade="80"/>
                                <w:spacing w:val="12"/>
                                <w:sz w:val="22"/>
                                <w:szCs w:val="22"/>
                              </w:rPr>
                              <w:t>“</w:t>
                            </w:r>
                            <w:r>
                              <w:rPr>
                                <w:rFonts w:ascii="Inter Tight" w:hAnsi="Inter Tight" w:cs="Inter Tight"/>
                                <w:i/>
                                <w:iCs/>
                                <w:color w:val="005871" w:themeColor="accent1" w:themeShade="80"/>
                                <w:spacing w:val="12"/>
                                <w:sz w:val="22"/>
                                <w:szCs w:val="22"/>
                              </w:rPr>
                              <w:t>Hairdressers are looking at scalps</w:t>
                            </w:r>
                            <w:r w:rsidR="00E20249">
                              <w:rPr>
                                <w:rFonts w:ascii="Inter Tight" w:hAnsi="Inter Tight" w:cs="Inter Tight"/>
                                <w:i/>
                                <w:iCs/>
                                <w:color w:val="005871" w:themeColor="accent1" w:themeShade="80"/>
                                <w:spacing w:val="12"/>
                                <w:sz w:val="22"/>
                                <w:szCs w:val="22"/>
                              </w:rPr>
                              <w:t xml:space="preserve">. </w:t>
                            </w:r>
                            <w:r>
                              <w:rPr>
                                <w:rFonts w:ascii="Inter Tight" w:hAnsi="Inter Tight" w:cs="Inter Tight"/>
                                <w:i/>
                                <w:iCs/>
                                <w:color w:val="005871" w:themeColor="accent1" w:themeShade="80"/>
                                <w:spacing w:val="12"/>
                                <w:sz w:val="22"/>
                                <w:szCs w:val="22"/>
                              </w:rPr>
                              <w:t>They see a lot of things we don’t see and could be a referral source, a screening source. It’s marvelous</w:t>
                            </w:r>
                            <w:r w:rsidR="00201A0A">
                              <w:rPr>
                                <w:rFonts w:ascii="Inter Tight" w:hAnsi="Inter Tight" w:cs="Inter Tight"/>
                                <w:i/>
                                <w:iCs/>
                                <w:color w:val="005871" w:themeColor="accent1" w:themeShade="80"/>
                                <w:spacing w:val="12"/>
                                <w:sz w:val="22"/>
                                <w:szCs w:val="22"/>
                              </w:rPr>
                              <w:t xml:space="preserve">, </w:t>
                            </w:r>
                            <w:proofErr w:type="gramStart"/>
                            <w:r w:rsidR="00201A0A">
                              <w:rPr>
                                <w:rFonts w:ascii="Inter Tight" w:hAnsi="Inter Tight" w:cs="Inter Tight"/>
                                <w:i/>
                                <w:iCs/>
                                <w:color w:val="005871" w:themeColor="accent1" w:themeShade="80"/>
                                <w:spacing w:val="12"/>
                                <w:sz w:val="22"/>
                                <w:szCs w:val="22"/>
                              </w:rPr>
                              <w:t>those kind of really interesting linkages</w:t>
                            </w:r>
                            <w:proofErr w:type="gramEnd"/>
                            <w:r w:rsidRPr="00A46E86">
                              <w:rPr>
                                <w:rFonts w:ascii="Inter Tight" w:hAnsi="Inter Tight" w:cs="Inter Tight"/>
                                <w:i/>
                                <w:iCs/>
                                <w:color w:val="005871" w:themeColor="accent1" w:themeShade="80"/>
                                <w:spacing w:val="12"/>
                                <w:sz w:val="22"/>
                                <w:szCs w:val="22"/>
                              </w:rPr>
                              <w:t>.</w:t>
                            </w:r>
                            <w:r>
                              <w:rPr>
                                <w:rFonts w:ascii="Inter Tight" w:hAnsi="Inter Tight" w:cs="Inter Tight"/>
                                <w:i/>
                                <w:iCs/>
                                <w:color w:val="005871" w:themeColor="accent1" w:themeShade="80"/>
                                <w:spacing w:val="12"/>
                                <w:sz w:val="22"/>
                                <w:szCs w:val="22"/>
                              </w:rPr>
                              <w:t>”</w:t>
                            </w:r>
                          </w:p>
                          <w:p w14:paraId="38CDE63E" w14:textId="4CDE8FD5" w:rsidR="00100802" w:rsidRPr="00064019" w:rsidRDefault="00100802" w:rsidP="00100802">
                            <w:pPr>
                              <w:spacing w:before="120" w:line="320" w:lineRule="exact"/>
                              <w:rPr>
                                <w:b/>
                                <w:bCs/>
                                <w:color w:val="005871" w:themeColor="accent1" w:themeShade="80"/>
                                <w:sz w:val="22"/>
                                <w:szCs w:val="22"/>
                              </w:rPr>
                            </w:pPr>
                            <w:r w:rsidRPr="00064019">
                              <w:rPr>
                                <w:rFonts w:ascii="Inter Tight" w:hAnsi="Inter Tight" w:cs="Inter Tight"/>
                                <w:b/>
                                <w:bCs/>
                                <w:color w:val="005871" w:themeColor="accent1" w:themeShade="80"/>
                                <w:spacing w:val="12"/>
                                <w:sz w:val="18"/>
                                <w:szCs w:val="18"/>
                              </w:rPr>
                              <w:t>—</w:t>
                            </w:r>
                            <w:r>
                              <w:rPr>
                                <w:rFonts w:ascii="Inter Tight" w:hAnsi="Inter Tight" w:cs="Inter Tight"/>
                                <w:b/>
                                <w:bCs/>
                                <w:color w:val="005871" w:themeColor="accent1" w:themeShade="80"/>
                                <w:spacing w:val="12"/>
                                <w:sz w:val="18"/>
                                <w:szCs w:val="18"/>
                              </w:rPr>
                              <w:t>Clinician</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77E7FCA" id="_x0000_s1050" type="#_x0000_t202" style="position:absolute;margin-left:256.6pt;margin-top:464.8pt;width:165pt;height:195.3pt;z-index:251658262;visibility:visible;mso-wrap-style:square;mso-width-percent:0;mso-wrap-distance-left:9pt;mso-wrap-distance-top:0;mso-wrap-distance-right:9pt;mso-wrap-distance-bottom:0;mso-position-horizontal:absolute;mso-position-horizontal-relative:text;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" fillcolor="#e5f7fc [661]" stroked="f" strokeweight=".5pt">
                <v:textbox style="mso-fit-shape-to-text:t" inset="14.4pt,14.4pt,14.4pt,14.4pt">
                  <w:txbxContent>
                    <w:p w14:paraId="7860E8BF" w14:textId="30D8C18D" w:rsidR="00100802" w:rsidRDefault="00100802" w:rsidP="00100802">
                      <w:pPr>
                        <w:spacing w:line="320" w:lineRule="exact"/>
                        <w:rPr>
                          <w:rFonts w:ascii="Inter Tight" w:hAnsi="Inter Tight" w:cs="Inter Tight"/>
                          <w:i/>
                          <w:iCs/>
                          <w:color w:val="005871" w:themeColor="accent1" w:themeShade="80"/>
                          <w:spacing w:val="12"/>
                          <w:sz w:val="22"/>
                          <w:szCs w:val="22"/>
                        </w:rPr>
                      </w:pPr>
                      <w:r w:rsidRPr="00A46E86">
                        <w:rPr>
                          <w:rFonts w:ascii="Inter Tight" w:hAnsi="Inter Tight" w:cs="Inter Tight"/>
                          <w:i/>
                          <w:iCs/>
                          <w:color w:val="005871" w:themeColor="accent1" w:themeShade="80"/>
                          <w:spacing w:val="12"/>
                          <w:sz w:val="22"/>
                          <w:szCs w:val="22"/>
                        </w:rPr>
                        <w:t>“</w:t>
                      </w:r>
                      <w:r>
                        <w:rPr>
                          <w:rFonts w:ascii="Inter Tight" w:hAnsi="Inter Tight" w:cs="Inter Tight"/>
                          <w:i/>
                          <w:iCs/>
                          <w:color w:val="005871" w:themeColor="accent1" w:themeShade="80"/>
                          <w:spacing w:val="12"/>
                          <w:sz w:val="22"/>
                          <w:szCs w:val="22"/>
                        </w:rPr>
                        <w:t>Hairdressers are looking at scalps</w:t>
                      </w:r>
                      <w:r w:rsidR="00E20249">
                        <w:rPr>
                          <w:rFonts w:ascii="Inter Tight" w:hAnsi="Inter Tight" w:cs="Inter Tight"/>
                          <w:i/>
                          <w:iCs/>
                          <w:color w:val="005871" w:themeColor="accent1" w:themeShade="80"/>
                          <w:spacing w:val="12"/>
                          <w:sz w:val="22"/>
                          <w:szCs w:val="22"/>
                        </w:rPr>
                        <w:t xml:space="preserve">. </w:t>
                      </w:r>
                      <w:r>
                        <w:rPr>
                          <w:rFonts w:ascii="Inter Tight" w:hAnsi="Inter Tight" w:cs="Inter Tight"/>
                          <w:i/>
                          <w:iCs/>
                          <w:color w:val="005871" w:themeColor="accent1" w:themeShade="80"/>
                          <w:spacing w:val="12"/>
                          <w:sz w:val="22"/>
                          <w:szCs w:val="22"/>
                        </w:rPr>
                        <w:t>They see a lot of things we don’t see and could be a referral source, a screening source. It’s marvelous</w:t>
                      </w:r>
                      <w:r w:rsidR="00201A0A">
                        <w:rPr>
                          <w:rFonts w:ascii="Inter Tight" w:hAnsi="Inter Tight" w:cs="Inter Tight"/>
                          <w:i/>
                          <w:iCs/>
                          <w:color w:val="005871" w:themeColor="accent1" w:themeShade="80"/>
                          <w:spacing w:val="12"/>
                          <w:sz w:val="22"/>
                          <w:szCs w:val="22"/>
                        </w:rPr>
                        <w:t xml:space="preserve">, </w:t>
                      </w:r>
                      <w:proofErr w:type="gramStart"/>
                      <w:r w:rsidR="00201A0A">
                        <w:rPr>
                          <w:rFonts w:ascii="Inter Tight" w:hAnsi="Inter Tight" w:cs="Inter Tight"/>
                          <w:i/>
                          <w:iCs/>
                          <w:color w:val="005871" w:themeColor="accent1" w:themeShade="80"/>
                          <w:spacing w:val="12"/>
                          <w:sz w:val="22"/>
                          <w:szCs w:val="22"/>
                        </w:rPr>
                        <w:t>those kind of really interesting linkages</w:t>
                      </w:r>
                      <w:proofErr w:type="gramEnd"/>
                      <w:r w:rsidRPr="00A46E86">
                        <w:rPr>
                          <w:rFonts w:ascii="Inter Tight" w:hAnsi="Inter Tight" w:cs="Inter Tight"/>
                          <w:i/>
                          <w:iCs/>
                          <w:color w:val="005871" w:themeColor="accent1" w:themeShade="80"/>
                          <w:spacing w:val="12"/>
                          <w:sz w:val="22"/>
                          <w:szCs w:val="22"/>
                        </w:rPr>
                        <w:t>.</w:t>
                      </w:r>
                      <w:r>
                        <w:rPr>
                          <w:rFonts w:ascii="Inter Tight" w:hAnsi="Inter Tight" w:cs="Inter Tight"/>
                          <w:i/>
                          <w:iCs/>
                          <w:color w:val="005871" w:themeColor="accent1" w:themeShade="80"/>
                          <w:spacing w:val="12"/>
                          <w:sz w:val="22"/>
                          <w:szCs w:val="22"/>
                        </w:rPr>
                        <w:t>”</w:t>
                      </w:r>
                    </w:p>
                    <w:p w14:paraId="38CDE63E" w14:textId="4CDE8FD5" w:rsidR="00100802" w:rsidRPr="00064019" w:rsidRDefault="00100802" w:rsidP="00100802">
                      <w:pPr>
                        <w:spacing w:before="120" w:line="320" w:lineRule="exact"/>
                        <w:rPr>
                          <w:b/>
                          <w:bCs/>
                          <w:color w:val="005871" w:themeColor="accent1" w:themeShade="80"/>
                          <w:sz w:val="22"/>
                          <w:szCs w:val="22"/>
                        </w:rPr>
                      </w:pPr>
                      <w:r w:rsidRPr="00064019">
                        <w:rPr>
                          <w:rFonts w:ascii="Inter Tight" w:hAnsi="Inter Tight" w:cs="Inter Tight"/>
                          <w:b/>
                          <w:bCs/>
                          <w:color w:val="005871" w:themeColor="accent1" w:themeShade="80"/>
                          <w:spacing w:val="12"/>
                          <w:sz w:val="18"/>
                          <w:szCs w:val="18"/>
                        </w:rPr>
                        <w:t>—</w:t>
                      </w:r>
                      <w:r>
                        <w:rPr>
                          <w:rFonts w:ascii="Inter Tight" w:hAnsi="Inter Tight" w:cs="Inter Tight"/>
                          <w:b/>
                          <w:bCs/>
                          <w:color w:val="005871" w:themeColor="accent1" w:themeShade="80"/>
                          <w:spacing w:val="12"/>
                          <w:sz w:val="18"/>
                          <w:szCs w:val="18"/>
                        </w:rPr>
                        <w:t>Clinician</w:t>
                      </w:r>
                    </w:p>
                  </w:txbxContent>
                </v:textbox>
                <w10:wrap type="square" anchory="margin"/>
              </v:shape>
            </w:pict>
          </mc:Fallback>
        </mc:AlternateContent>
      </w:r>
      <w:r w:rsidR="00E93999" w:rsidRPr="009C725E">
        <w:rPr>
          <w:rFonts w:ascii="Inter Tight" w:hAnsi="Inter Tight" w:cs="Inter Tight"/>
          <w:spacing w:val="12"/>
          <w:sz w:val="20"/>
          <w:szCs w:val="20"/>
        </w:rPr>
        <w:t xml:space="preserve">Assessing a patient's comprehension during medical consultations by </w:t>
      </w:r>
      <w:r w:rsidR="009545E0" w:rsidRPr="009C725E">
        <w:rPr>
          <w:rFonts w:ascii="Inter Tight" w:hAnsi="Inter Tight" w:cs="Inter Tight"/>
          <w:spacing w:val="12"/>
          <w:sz w:val="20"/>
          <w:szCs w:val="20"/>
        </w:rPr>
        <w:t>noting</w:t>
      </w:r>
      <w:r w:rsidR="00E93999" w:rsidRPr="009C725E">
        <w:rPr>
          <w:rFonts w:ascii="Inter Tight" w:hAnsi="Inter Tight" w:cs="Inter Tight"/>
          <w:spacing w:val="12"/>
          <w:sz w:val="20"/>
          <w:szCs w:val="20"/>
        </w:rPr>
        <w:t xml:space="preserve"> their</w:t>
      </w:r>
      <w:r w:rsidR="009545E0" w:rsidRPr="009C725E">
        <w:rPr>
          <w:rFonts w:ascii="Inter Tight" w:hAnsi="Inter Tight" w:cs="Inter Tight"/>
          <w:spacing w:val="12"/>
          <w:sz w:val="20"/>
          <w:szCs w:val="20"/>
        </w:rPr>
        <w:t xml:space="preserve"> level of</w:t>
      </w:r>
      <w:r w:rsidR="00E93999" w:rsidRPr="009C725E">
        <w:rPr>
          <w:rFonts w:ascii="Inter Tight" w:hAnsi="Inter Tight" w:cs="Inter Tight"/>
          <w:spacing w:val="12"/>
          <w:sz w:val="20"/>
          <w:szCs w:val="20"/>
        </w:rPr>
        <w:t xml:space="preserve"> understanding of questions and responses</w:t>
      </w:r>
      <w:r w:rsidR="005B0993" w:rsidRPr="009C725E">
        <w:rPr>
          <w:rFonts w:ascii="Inter Tight" w:hAnsi="Inter Tight" w:cs="Inter Tight"/>
          <w:spacing w:val="12"/>
          <w:sz w:val="20"/>
          <w:szCs w:val="20"/>
        </w:rPr>
        <w:t xml:space="preserve"> can help e</w:t>
      </w:r>
      <w:r w:rsidR="00E93999" w:rsidRPr="009C725E">
        <w:rPr>
          <w:rFonts w:ascii="Inter Tight" w:hAnsi="Inter Tight" w:cs="Inter Tight"/>
          <w:spacing w:val="12"/>
          <w:sz w:val="20"/>
          <w:szCs w:val="20"/>
        </w:rPr>
        <w:t xml:space="preserve">nsure </w:t>
      </w:r>
      <w:r w:rsidR="005B0993" w:rsidRPr="009C725E">
        <w:rPr>
          <w:rFonts w:ascii="Inter Tight" w:hAnsi="Inter Tight" w:cs="Inter Tight"/>
          <w:spacing w:val="12"/>
          <w:sz w:val="20"/>
          <w:szCs w:val="20"/>
        </w:rPr>
        <w:t>a patient</w:t>
      </w:r>
      <w:r w:rsidR="005D7CF9" w:rsidRPr="009C725E">
        <w:rPr>
          <w:rFonts w:ascii="Inter Tight" w:hAnsi="Inter Tight" w:cs="Inter Tight"/>
          <w:spacing w:val="12"/>
          <w:sz w:val="20"/>
          <w:szCs w:val="20"/>
        </w:rPr>
        <w:t xml:space="preserve"> thoroughly</w:t>
      </w:r>
      <w:r w:rsidR="00E93999" w:rsidRPr="009C725E">
        <w:rPr>
          <w:rFonts w:ascii="Inter Tight" w:hAnsi="Inter Tight" w:cs="Inter Tight"/>
          <w:spacing w:val="12"/>
          <w:sz w:val="20"/>
          <w:szCs w:val="20"/>
        </w:rPr>
        <w:t xml:space="preserve"> </w:t>
      </w:r>
      <w:proofErr w:type="gramStart"/>
      <w:r w:rsidR="00E93999" w:rsidRPr="009C725E">
        <w:rPr>
          <w:rFonts w:ascii="Inter Tight" w:hAnsi="Inter Tight" w:cs="Inter Tight"/>
          <w:spacing w:val="12"/>
          <w:sz w:val="20"/>
          <w:szCs w:val="20"/>
        </w:rPr>
        <w:t>grasp</w:t>
      </w:r>
      <w:r w:rsidR="005D7CF9" w:rsidRPr="009C725E">
        <w:rPr>
          <w:rFonts w:ascii="Inter Tight" w:hAnsi="Inter Tight" w:cs="Inter Tight"/>
          <w:spacing w:val="12"/>
          <w:sz w:val="20"/>
          <w:szCs w:val="20"/>
        </w:rPr>
        <w:t>s</w:t>
      </w:r>
      <w:proofErr w:type="gramEnd"/>
      <w:r w:rsidR="00E93999" w:rsidRPr="009C725E">
        <w:rPr>
          <w:rFonts w:ascii="Inter Tight" w:hAnsi="Inter Tight" w:cs="Inter Tight"/>
          <w:spacing w:val="12"/>
          <w:sz w:val="20"/>
          <w:szCs w:val="20"/>
        </w:rPr>
        <w:t xml:space="preserve"> the information</w:t>
      </w:r>
      <w:r w:rsidR="005D7CF9" w:rsidRPr="009C725E">
        <w:rPr>
          <w:rFonts w:ascii="Inter Tight" w:hAnsi="Inter Tight" w:cs="Inter Tight"/>
          <w:spacing w:val="12"/>
          <w:sz w:val="20"/>
          <w:szCs w:val="20"/>
        </w:rPr>
        <w:t>. This may necessitate</w:t>
      </w:r>
      <w:r w:rsidR="00E93999" w:rsidRPr="009C725E">
        <w:rPr>
          <w:rFonts w:ascii="Inter Tight" w:hAnsi="Inter Tight" w:cs="Inter Tight"/>
          <w:spacing w:val="12"/>
          <w:sz w:val="20"/>
          <w:szCs w:val="20"/>
        </w:rPr>
        <w:t xml:space="preserve"> </w:t>
      </w:r>
      <w:r w:rsidR="00434E03" w:rsidRPr="009C725E">
        <w:rPr>
          <w:rFonts w:ascii="Inter Tight" w:hAnsi="Inter Tight" w:cs="Inter Tight"/>
          <w:spacing w:val="12"/>
          <w:sz w:val="20"/>
          <w:szCs w:val="20"/>
        </w:rPr>
        <w:t>p</w:t>
      </w:r>
      <w:r w:rsidR="00E93999" w:rsidRPr="009C725E">
        <w:rPr>
          <w:rFonts w:ascii="Inter Tight" w:hAnsi="Inter Tight" w:cs="Inter Tight"/>
          <w:spacing w:val="12"/>
          <w:sz w:val="20"/>
          <w:szCs w:val="20"/>
        </w:rPr>
        <w:t xml:space="preserve">roviding translated materials and involving bilingual staff </w:t>
      </w:r>
      <w:r w:rsidR="005D7CF9" w:rsidRPr="009C725E">
        <w:rPr>
          <w:rFonts w:ascii="Inter Tight" w:hAnsi="Inter Tight" w:cs="Inter Tight"/>
          <w:spacing w:val="12"/>
          <w:sz w:val="20"/>
          <w:szCs w:val="20"/>
        </w:rPr>
        <w:t>to facilitate</w:t>
      </w:r>
      <w:r w:rsidR="00E93999" w:rsidRPr="009C725E">
        <w:rPr>
          <w:rFonts w:ascii="Inter Tight" w:hAnsi="Inter Tight" w:cs="Inter Tight"/>
          <w:spacing w:val="12"/>
          <w:sz w:val="20"/>
          <w:szCs w:val="20"/>
        </w:rPr>
        <w:t xml:space="preserve"> communication with non-English speaking patients. </w:t>
      </w:r>
      <w:r w:rsidR="008C4A61" w:rsidRPr="009C725E">
        <w:rPr>
          <w:rFonts w:ascii="Inter Tight" w:hAnsi="Inter Tight" w:cs="Inter Tight"/>
          <w:spacing w:val="12"/>
          <w:sz w:val="20"/>
          <w:szCs w:val="20"/>
        </w:rPr>
        <w:t>Us</w:t>
      </w:r>
      <w:r w:rsidR="00E93999" w:rsidRPr="009C725E">
        <w:rPr>
          <w:rFonts w:ascii="Inter Tight" w:hAnsi="Inter Tight" w:cs="Inter Tight"/>
          <w:spacing w:val="12"/>
          <w:sz w:val="20"/>
          <w:szCs w:val="20"/>
        </w:rPr>
        <w:t xml:space="preserve">ing printed </w:t>
      </w:r>
      <w:r w:rsidR="005D7CF9" w:rsidRPr="009C725E">
        <w:rPr>
          <w:rFonts w:ascii="Inter Tight" w:hAnsi="Inter Tight" w:cs="Inter Tight"/>
          <w:spacing w:val="12"/>
          <w:sz w:val="20"/>
          <w:szCs w:val="20"/>
        </w:rPr>
        <w:t xml:space="preserve">visit </w:t>
      </w:r>
      <w:r w:rsidR="00E93999" w:rsidRPr="009C725E">
        <w:rPr>
          <w:rFonts w:ascii="Inter Tight" w:hAnsi="Inter Tight" w:cs="Inter Tight"/>
          <w:spacing w:val="12"/>
          <w:sz w:val="20"/>
          <w:szCs w:val="20"/>
        </w:rPr>
        <w:t xml:space="preserve">summaries and annotating these documents during discussions </w:t>
      </w:r>
      <w:r w:rsidR="005D7CF9" w:rsidRPr="009C725E">
        <w:rPr>
          <w:rFonts w:ascii="Inter Tight" w:hAnsi="Inter Tight" w:cs="Inter Tight"/>
          <w:spacing w:val="12"/>
          <w:sz w:val="20"/>
          <w:szCs w:val="20"/>
        </w:rPr>
        <w:t xml:space="preserve">can also help </w:t>
      </w:r>
      <w:r w:rsidR="00E93999" w:rsidRPr="009C725E">
        <w:rPr>
          <w:rFonts w:ascii="Inter Tight" w:hAnsi="Inter Tight" w:cs="Inter Tight"/>
          <w:spacing w:val="12"/>
          <w:sz w:val="20"/>
          <w:szCs w:val="20"/>
        </w:rPr>
        <w:t>gauge comprehension</w:t>
      </w:r>
      <w:r w:rsidR="005F0FCD" w:rsidRPr="009C725E">
        <w:rPr>
          <w:rFonts w:ascii="Inter Tight" w:hAnsi="Inter Tight" w:cs="Inter Tight"/>
          <w:spacing w:val="12"/>
          <w:sz w:val="20"/>
          <w:szCs w:val="20"/>
        </w:rPr>
        <w:t>, and nurses and medical assistants can help reinforce education on managing treatments and understand</w:t>
      </w:r>
      <w:r w:rsidR="007D5941" w:rsidRPr="009C725E">
        <w:rPr>
          <w:rFonts w:ascii="Inter Tight" w:hAnsi="Inter Tight" w:cs="Inter Tight"/>
          <w:spacing w:val="12"/>
          <w:sz w:val="20"/>
          <w:szCs w:val="20"/>
        </w:rPr>
        <w:t>ing</w:t>
      </w:r>
      <w:r w:rsidR="005F0FCD" w:rsidRPr="009C725E">
        <w:rPr>
          <w:rFonts w:ascii="Inter Tight" w:hAnsi="Inter Tight" w:cs="Inter Tight"/>
          <w:spacing w:val="12"/>
          <w:sz w:val="20"/>
          <w:szCs w:val="20"/>
        </w:rPr>
        <w:t xml:space="preserve"> skin care.</w:t>
      </w:r>
      <w:r w:rsidR="00E93999" w:rsidRPr="009C725E">
        <w:rPr>
          <w:rFonts w:ascii="Inter Tight" w:hAnsi="Inter Tight" w:cs="Inter Tight"/>
          <w:spacing w:val="12"/>
          <w:sz w:val="20"/>
          <w:szCs w:val="20"/>
        </w:rPr>
        <w:t xml:space="preserve"> Despite attempts to </w:t>
      </w:r>
      <w:r w:rsidR="00E93999" w:rsidRPr="009C725E">
        <w:rPr>
          <w:rFonts w:ascii="Inter Tight" w:hAnsi="Inter Tight" w:cs="Inter Tight"/>
          <w:spacing w:val="12"/>
          <w:sz w:val="20"/>
          <w:szCs w:val="20"/>
        </w:rPr>
        <w:t>facilitate effective communication</w:t>
      </w:r>
      <w:r w:rsidR="005F0FCD" w:rsidRPr="009C725E">
        <w:rPr>
          <w:rFonts w:ascii="Inter Tight" w:hAnsi="Inter Tight" w:cs="Inter Tight"/>
          <w:spacing w:val="12"/>
          <w:sz w:val="20"/>
          <w:szCs w:val="20"/>
        </w:rPr>
        <w:t xml:space="preserve"> with these methods</w:t>
      </w:r>
      <w:r w:rsidR="00E93999" w:rsidRPr="009C725E">
        <w:rPr>
          <w:rFonts w:ascii="Inter Tight" w:hAnsi="Inter Tight" w:cs="Inter Tight"/>
          <w:spacing w:val="12"/>
          <w:sz w:val="20"/>
          <w:szCs w:val="20"/>
        </w:rPr>
        <w:t xml:space="preserve">, time constraints in clinical settings </w:t>
      </w:r>
      <w:r w:rsidR="00C23739" w:rsidRPr="009C725E">
        <w:rPr>
          <w:rFonts w:ascii="Inter Tight" w:hAnsi="Inter Tight" w:cs="Inter Tight"/>
          <w:spacing w:val="12"/>
          <w:sz w:val="20"/>
          <w:szCs w:val="20"/>
        </w:rPr>
        <w:t>may</w:t>
      </w:r>
      <w:r w:rsidR="00E93999" w:rsidRPr="009C725E">
        <w:rPr>
          <w:rFonts w:ascii="Inter Tight" w:hAnsi="Inter Tight" w:cs="Inter Tight"/>
          <w:spacing w:val="12"/>
          <w:sz w:val="20"/>
          <w:szCs w:val="20"/>
        </w:rPr>
        <w:t xml:space="preserve"> limit </w:t>
      </w:r>
      <w:r w:rsidR="00A40D4C" w:rsidRPr="009C725E">
        <w:rPr>
          <w:rFonts w:ascii="Inter Tight" w:hAnsi="Inter Tight" w:cs="Inter Tight"/>
          <w:spacing w:val="12"/>
          <w:sz w:val="20"/>
          <w:szCs w:val="20"/>
        </w:rPr>
        <w:t>clinician</w:t>
      </w:r>
      <w:r w:rsidR="00D711FC" w:rsidRPr="009C725E">
        <w:rPr>
          <w:rFonts w:ascii="Inter Tight" w:hAnsi="Inter Tight" w:cs="Inter Tight"/>
          <w:spacing w:val="12"/>
          <w:sz w:val="20"/>
          <w:szCs w:val="20"/>
        </w:rPr>
        <w:t>s’</w:t>
      </w:r>
      <w:r w:rsidR="00E93999" w:rsidRPr="009C725E">
        <w:rPr>
          <w:rFonts w:ascii="Inter Tight" w:hAnsi="Inter Tight" w:cs="Inter Tight"/>
          <w:spacing w:val="12"/>
          <w:sz w:val="20"/>
          <w:szCs w:val="20"/>
        </w:rPr>
        <w:t xml:space="preserve"> ability to perform detailed "teach-back" </w:t>
      </w:r>
      <w:r w:rsidR="005F0FCD" w:rsidRPr="009C725E">
        <w:rPr>
          <w:rFonts w:ascii="Inter Tight" w:hAnsi="Inter Tight" w:cs="Inter Tight"/>
          <w:spacing w:val="12"/>
          <w:sz w:val="20"/>
          <w:szCs w:val="20"/>
        </w:rPr>
        <w:t xml:space="preserve">or other comprehension </w:t>
      </w:r>
      <w:r w:rsidR="00E93999" w:rsidRPr="009C725E">
        <w:rPr>
          <w:rFonts w:ascii="Inter Tight" w:hAnsi="Inter Tight" w:cs="Inter Tight"/>
          <w:spacing w:val="12"/>
          <w:sz w:val="20"/>
          <w:szCs w:val="20"/>
        </w:rPr>
        <w:t xml:space="preserve">evaluations. </w:t>
      </w:r>
      <w:r w:rsidR="005F0FCD" w:rsidRPr="009C725E">
        <w:rPr>
          <w:rFonts w:ascii="Inter Tight" w:hAnsi="Inter Tight" w:cs="Inter Tight"/>
          <w:spacing w:val="12"/>
          <w:sz w:val="20"/>
          <w:szCs w:val="20"/>
        </w:rPr>
        <w:t>Therefore</w:t>
      </w:r>
      <w:r w:rsidR="000954A4" w:rsidRPr="009C725E">
        <w:rPr>
          <w:rFonts w:ascii="Inter Tight" w:hAnsi="Inter Tight" w:cs="Inter Tight"/>
          <w:spacing w:val="12"/>
          <w:sz w:val="20"/>
          <w:szCs w:val="20"/>
        </w:rPr>
        <w:t>, building trust</w:t>
      </w:r>
      <w:r w:rsidR="0013147E" w:rsidRPr="009C725E">
        <w:rPr>
          <w:rFonts w:ascii="Inter Tight" w:hAnsi="Inter Tight" w:cs="Inter Tight"/>
          <w:spacing w:val="12"/>
          <w:sz w:val="20"/>
          <w:szCs w:val="20"/>
        </w:rPr>
        <w:t xml:space="preserve"> and ensuring information comprehension</w:t>
      </w:r>
      <w:r w:rsidR="000954A4" w:rsidRPr="009C725E">
        <w:rPr>
          <w:rFonts w:ascii="Inter Tight" w:hAnsi="Inter Tight" w:cs="Inter Tight"/>
          <w:spacing w:val="12"/>
          <w:sz w:val="20"/>
          <w:szCs w:val="20"/>
        </w:rPr>
        <w:t xml:space="preserve"> as part of communication between </w:t>
      </w:r>
      <w:proofErr w:type="gramStart"/>
      <w:r w:rsidR="000954A4" w:rsidRPr="009C725E">
        <w:rPr>
          <w:rFonts w:ascii="Inter Tight" w:hAnsi="Inter Tight" w:cs="Inter Tight"/>
          <w:spacing w:val="12"/>
          <w:sz w:val="20"/>
          <w:szCs w:val="20"/>
        </w:rPr>
        <w:t>patient</w:t>
      </w:r>
      <w:proofErr w:type="gramEnd"/>
      <w:r w:rsidR="000954A4" w:rsidRPr="009C725E">
        <w:rPr>
          <w:rFonts w:ascii="Inter Tight" w:hAnsi="Inter Tight" w:cs="Inter Tight"/>
          <w:spacing w:val="12"/>
          <w:sz w:val="20"/>
          <w:szCs w:val="20"/>
        </w:rPr>
        <w:t xml:space="preserve"> and </w:t>
      </w:r>
      <w:proofErr w:type="gramStart"/>
      <w:r w:rsidR="00A40D4C" w:rsidRPr="009C725E">
        <w:rPr>
          <w:rFonts w:ascii="Inter Tight" w:hAnsi="Inter Tight" w:cs="Inter Tight"/>
          <w:spacing w:val="12"/>
          <w:sz w:val="20"/>
          <w:szCs w:val="20"/>
        </w:rPr>
        <w:t>clinician</w:t>
      </w:r>
      <w:proofErr w:type="gramEnd"/>
      <w:r w:rsidR="00A40D4C" w:rsidRPr="009C725E">
        <w:rPr>
          <w:rFonts w:ascii="Inter Tight" w:hAnsi="Inter Tight" w:cs="Inter Tight"/>
          <w:spacing w:val="12"/>
          <w:sz w:val="20"/>
          <w:szCs w:val="20"/>
        </w:rPr>
        <w:t xml:space="preserve"> </w:t>
      </w:r>
      <w:r w:rsidR="000954A4" w:rsidRPr="009C725E">
        <w:rPr>
          <w:rFonts w:ascii="Inter Tight" w:hAnsi="Inter Tight" w:cs="Inter Tight"/>
          <w:spacing w:val="12"/>
          <w:sz w:val="20"/>
          <w:szCs w:val="20"/>
        </w:rPr>
        <w:t>may require multiple appointments.</w:t>
      </w:r>
    </w:p>
    <w:p w14:paraId="78CE0E4D" w14:textId="6CAFB136" w:rsidR="00AD56DD" w:rsidRPr="0043435C" w:rsidRDefault="00AD56DD" w:rsidP="007A55EB">
      <w:pPr>
        <w:pStyle w:val="Heading2"/>
        <w:spacing w:before="120" w:after="60" w:line="280" w:lineRule="exact"/>
        <w:rPr>
          <w:rFonts w:ascii="Inter Tight" w:hAnsi="Inter Tight" w:cs="Inter Tight"/>
          <w:szCs w:val="20"/>
        </w:rPr>
      </w:pPr>
      <w:bookmarkStart w:id="10" w:name="_Toc203060655"/>
      <w:r w:rsidRPr="0043435C">
        <w:rPr>
          <w:rFonts w:ascii="Inter Tight" w:hAnsi="Inter Tight" w:cs="Inter Tight"/>
          <w:szCs w:val="20"/>
        </w:rPr>
        <w:t>Current Resources and Programs</w:t>
      </w:r>
      <w:bookmarkEnd w:id="10"/>
    </w:p>
    <w:p w14:paraId="778D6305" w14:textId="4C5B511A" w:rsidR="001A3830" w:rsidRPr="00C81509" w:rsidRDefault="00316256" w:rsidP="00C81509">
      <w:pPr>
        <w:pStyle w:val="NoSpacing"/>
        <w:spacing w:afterLines="60" w:after="144" w:line="280" w:lineRule="exact"/>
        <w:rPr>
          <w:rFonts w:ascii="Inter Tight" w:hAnsi="Inter Tight" w:cs="Inter Tight"/>
          <w:i/>
          <w:iCs/>
          <w:spacing w:val="12"/>
          <w:sz w:val="20"/>
          <w:szCs w:val="20"/>
        </w:rPr>
      </w:pPr>
      <w:r w:rsidRPr="00C81509">
        <w:rPr>
          <w:rFonts w:ascii="Inter Tight" w:hAnsi="Inter Tight" w:cs="Inter Tight"/>
          <w:spacing w:val="12"/>
          <w:sz w:val="20"/>
          <w:szCs w:val="20"/>
        </w:rPr>
        <w:t>Pa</w:t>
      </w:r>
      <w:r w:rsidR="006D6033" w:rsidRPr="00C81509">
        <w:rPr>
          <w:rFonts w:ascii="Inter Tight" w:hAnsi="Inter Tight" w:cs="Inter Tight"/>
          <w:spacing w:val="12"/>
          <w:sz w:val="20"/>
          <w:szCs w:val="20"/>
        </w:rPr>
        <w:t>tient</w:t>
      </w:r>
      <w:r w:rsidR="00C006C9" w:rsidRPr="00C81509">
        <w:rPr>
          <w:rFonts w:ascii="Inter Tight" w:hAnsi="Inter Tight" w:cs="Inter Tight"/>
          <w:spacing w:val="12"/>
          <w:sz w:val="20"/>
          <w:szCs w:val="20"/>
        </w:rPr>
        <w:t xml:space="preserve">s </w:t>
      </w:r>
      <w:r w:rsidRPr="00C81509">
        <w:rPr>
          <w:rFonts w:ascii="Inter Tight" w:hAnsi="Inter Tight" w:cs="Inter Tight"/>
          <w:spacing w:val="12"/>
          <w:sz w:val="20"/>
          <w:szCs w:val="20"/>
        </w:rPr>
        <w:t xml:space="preserve">said they </w:t>
      </w:r>
      <w:r w:rsidR="00C006C9" w:rsidRPr="00C81509">
        <w:rPr>
          <w:rFonts w:ascii="Inter Tight" w:hAnsi="Inter Tight" w:cs="Inter Tight"/>
          <w:spacing w:val="12"/>
          <w:sz w:val="20"/>
          <w:szCs w:val="20"/>
        </w:rPr>
        <w:t xml:space="preserve">had </w:t>
      </w:r>
      <w:r w:rsidR="00BF5332" w:rsidRPr="00C81509">
        <w:rPr>
          <w:rFonts w:ascii="Inter Tight" w:hAnsi="Inter Tight" w:cs="Inter Tight"/>
          <w:spacing w:val="12"/>
          <w:sz w:val="20"/>
          <w:szCs w:val="20"/>
        </w:rPr>
        <w:t>limited a</w:t>
      </w:r>
      <w:r w:rsidR="006D6033" w:rsidRPr="00C81509">
        <w:rPr>
          <w:rFonts w:ascii="Inter Tight" w:hAnsi="Inter Tight" w:cs="Inter Tight"/>
          <w:spacing w:val="12"/>
          <w:sz w:val="20"/>
          <w:szCs w:val="20"/>
        </w:rPr>
        <w:t>ware</w:t>
      </w:r>
      <w:r w:rsidR="00BF5332" w:rsidRPr="00C81509">
        <w:rPr>
          <w:rFonts w:ascii="Inter Tight" w:hAnsi="Inter Tight" w:cs="Inter Tight"/>
          <w:spacing w:val="12"/>
          <w:sz w:val="20"/>
          <w:szCs w:val="20"/>
        </w:rPr>
        <w:t>ness</w:t>
      </w:r>
      <w:r w:rsidR="006D6033" w:rsidRPr="00C81509">
        <w:rPr>
          <w:rFonts w:ascii="Inter Tight" w:hAnsi="Inter Tight" w:cs="Inter Tight"/>
          <w:spacing w:val="12"/>
          <w:sz w:val="20"/>
          <w:szCs w:val="20"/>
        </w:rPr>
        <w:t xml:space="preserve"> of </w:t>
      </w:r>
      <w:r w:rsidR="0088596A" w:rsidRPr="00C81509">
        <w:rPr>
          <w:rFonts w:ascii="Inter Tight" w:hAnsi="Inter Tight" w:cs="Inter Tight"/>
          <w:spacing w:val="12"/>
          <w:sz w:val="20"/>
          <w:szCs w:val="20"/>
        </w:rPr>
        <w:t xml:space="preserve">resources or programs related to atopic dermatitis. </w:t>
      </w:r>
      <w:r w:rsidR="00342D62" w:rsidRPr="00C81509">
        <w:rPr>
          <w:rFonts w:ascii="Inter Tight" w:hAnsi="Inter Tight" w:cs="Inter Tight"/>
          <w:spacing w:val="12"/>
          <w:sz w:val="20"/>
          <w:szCs w:val="20"/>
        </w:rPr>
        <w:t xml:space="preserve">One said, </w:t>
      </w:r>
      <w:r w:rsidR="0088596A" w:rsidRPr="00C81509">
        <w:rPr>
          <w:rFonts w:ascii="Inter Tight" w:hAnsi="Inter Tight" w:cs="Inter Tight"/>
          <w:spacing w:val="12"/>
          <w:sz w:val="20"/>
          <w:szCs w:val="20"/>
        </w:rPr>
        <w:t>“</w:t>
      </w:r>
      <w:r w:rsidR="001A3830" w:rsidRPr="00C81509">
        <w:rPr>
          <w:rFonts w:ascii="Inter Tight" w:hAnsi="Inter Tight" w:cs="Inter Tight"/>
          <w:i/>
          <w:iCs/>
          <w:spacing w:val="12"/>
          <w:sz w:val="20"/>
          <w:szCs w:val="20"/>
        </w:rPr>
        <w:t>There's not a lot of exposure for people who have eczema. There aren't programs, or maybe there are, but they aren't being promoted very heavily, and we don't know about them.</w:t>
      </w:r>
      <w:r w:rsidR="0088596A" w:rsidRPr="00C81509">
        <w:rPr>
          <w:rFonts w:ascii="Inter Tight" w:hAnsi="Inter Tight" w:cs="Inter Tight"/>
          <w:i/>
          <w:iCs/>
          <w:spacing w:val="12"/>
          <w:sz w:val="20"/>
          <w:szCs w:val="20"/>
        </w:rPr>
        <w:t>”</w:t>
      </w:r>
    </w:p>
    <w:p w14:paraId="10DB518B" w14:textId="7B4484C1" w:rsidR="00AC07E8" w:rsidRPr="00C81509" w:rsidRDefault="00A40D4C" w:rsidP="00C81509">
      <w:pPr>
        <w:pStyle w:val="NoSpacing"/>
        <w:spacing w:afterLines="60" w:after="144" w:line="280" w:lineRule="exact"/>
        <w:rPr>
          <w:rFonts w:ascii="Inter Tight" w:hAnsi="Inter Tight" w:cs="Inter Tight"/>
          <w:spacing w:val="12"/>
          <w:sz w:val="20"/>
          <w:szCs w:val="20"/>
        </w:rPr>
      </w:pPr>
      <w:r w:rsidRPr="00C81509">
        <w:rPr>
          <w:rFonts w:ascii="Inter Tight" w:hAnsi="Inter Tight" w:cs="Inter Tight"/>
          <w:spacing w:val="12"/>
          <w:sz w:val="20"/>
          <w:szCs w:val="20"/>
        </w:rPr>
        <w:t>Clinician</w:t>
      </w:r>
      <w:r w:rsidR="002E08C0" w:rsidRPr="00C81509">
        <w:rPr>
          <w:rFonts w:ascii="Inter Tight" w:hAnsi="Inter Tight" w:cs="Inter Tight"/>
          <w:spacing w:val="12"/>
          <w:sz w:val="20"/>
          <w:szCs w:val="20"/>
        </w:rPr>
        <w:t xml:space="preserve">s were </w:t>
      </w:r>
      <w:r w:rsidR="00494D77" w:rsidRPr="00C81509">
        <w:rPr>
          <w:rFonts w:ascii="Inter Tight" w:hAnsi="Inter Tight" w:cs="Inter Tight"/>
          <w:spacing w:val="12"/>
          <w:sz w:val="20"/>
          <w:szCs w:val="20"/>
        </w:rPr>
        <w:t xml:space="preserve">aware of a few </w:t>
      </w:r>
      <w:r w:rsidR="00157793" w:rsidRPr="00C81509">
        <w:rPr>
          <w:rFonts w:ascii="Inter Tight" w:hAnsi="Inter Tight" w:cs="Inter Tight"/>
          <w:spacing w:val="12"/>
          <w:sz w:val="20"/>
          <w:szCs w:val="20"/>
        </w:rPr>
        <w:t xml:space="preserve">external </w:t>
      </w:r>
      <w:r w:rsidR="00494D77" w:rsidRPr="00C81509">
        <w:rPr>
          <w:rFonts w:ascii="Inter Tight" w:hAnsi="Inter Tight" w:cs="Inter Tight"/>
          <w:spacing w:val="12"/>
          <w:sz w:val="20"/>
          <w:szCs w:val="20"/>
        </w:rPr>
        <w:t>resources, such as Camp Discovery, which is a summer camp for children with severe skin diseases</w:t>
      </w:r>
      <w:r w:rsidR="00AC07E8" w:rsidRPr="00C81509">
        <w:rPr>
          <w:rFonts w:ascii="Inter Tight" w:hAnsi="Inter Tight" w:cs="Inter Tight"/>
          <w:spacing w:val="12"/>
          <w:sz w:val="20"/>
          <w:szCs w:val="20"/>
        </w:rPr>
        <w:t xml:space="preserve"> that</w:t>
      </w:r>
      <w:r w:rsidR="00494D77" w:rsidRPr="00C81509">
        <w:rPr>
          <w:rFonts w:ascii="Inter Tight" w:hAnsi="Inter Tight" w:cs="Inter Tight"/>
          <w:spacing w:val="12"/>
          <w:sz w:val="20"/>
          <w:szCs w:val="20"/>
        </w:rPr>
        <w:t xml:space="preserve"> help</w:t>
      </w:r>
      <w:r w:rsidR="00AC07E8" w:rsidRPr="00C81509">
        <w:rPr>
          <w:rFonts w:ascii="Inter Tight" w:hAnsi="Inter Tight" w:cs="Inter Tight"/>
          <w:spacing w:val="12"/>
          <w:sz w:val="20"/>
          <w:szCs w:val="20"/>
        </w:rPr>
        <w:t>s</w:t>
      </w:r>
      <w:r w:rsidR="00494D77" w:rsidRPr="00C81509">
        <w:rPr>
          <w:rFonts w:ascii="Inter Tight" w:hAnsi="Inter Tight" w:cs="Inter Tight"/>
          <w:spacing w:val="12"/>
          <w:sz w:val="20"/>
          <w:szCs w:val="20"/>
        </w:rPr>
        <w:t xml:space="preserve"> them connect with peers</w:t>
      </w:r>
      <w:r w:rsidR="000D2BF1" w:rsidRPr="00C81509">
        <w:rPr>
          <w:rFonts w:ascii="Inter Tight" w:hAnsi="Inter Tight" w:cs="Inter Tight"/>
          <w:spacing w:val="12"/>
          <w:sz w:val="20"/>
          <w:szCs w:val="20"/>
        </w:rPr>
        <w:t xml:space="preserve">, as well as </w:t>
      </w:r>
      <w:r w:rsidR="00494D77" w:rsidRPr="00C81509">
        <w:rPr>
          <w:rFonts w:ascii="Inter Tight" w:hAnsi="Inter Tight" w:cs="Inter Tight"/>
          <w:spacing w:val="12"/>
          <w:sz w:val="20"/>
          <w:szCs w:val="20"/>
        </w:rPr>
        <w:t>organizations like the National Eczema Association</w:t>
      </w:r>
      <w:r w:rsidR="000D2BF1" w:rsidRPr="00C81509">
        <w:rPr>
          <w:rFonts w:ascii="Inter Tight" w:hAnsi="Inter Tight" w:cs="Inter Tight"/>
          <w:spacing w:val="12"/>
          <w:sz w:val="20"/>
          <w:szCs w:val="20"/>
        </w:rPr>
        <w:t>, which</w:t>
      </w:r>
      <w:r w:rsidR="00494D77" w:rsidRPr="00C81509">
        <w:rPr>
          <w:rFonts w:ascii="Inter Tight" w:hAnsi="Inter Tight" w:cs="Inter Tight"/>
          <w:spacing w:val="12"/>
          <w:sz w:val="20"/>
          <w:szCs w:val="20"/>
        </w:rPr>
        <w:t xml:space="preserve"> provide</w:t>
      </w:r>
      <w:r w:rsidR="000D2BF1" w:rsidRPr="00C81509">
        <w:rPr>
          <w:rFonts w:ascii="Inter Tight" w:hAnsi="Inter Tight" w:cs="Inter Tight"/>
          <w:spacing w:val="12"/>
          <w:sz w:val="20"/>
          <w:szCs w:val="20"/>
        </w:rPr>
        <w:t>s educational materials</w:t>
      </w:r>
      <w:r w:rsidR="00DD7070" w:rsidRPr="00C81509">
        <w:rPr>
          <w:rFonts w:ascii="Inter Tight" w:hAnsi="Inter Tight" w:cs="Inter Tight"/>
          <w:spacing w:val="12"/>
          <w:sz w:val="20"/>
          <w:szCs w:val="20"/>
        </w:rPr>
        <w:t xml:space="preserve">, a symptom tracker app, and </w:t>
      </w:r>
      <w:r w:rsidR="00E16C0A" w:rsidRPr="00C81509">
        <w:rPr>
          <w:rFonts w:ascii="Inter Tight" w:hAnsi="Inter Tight" w:cs="Inter Tight"/>
          <w:spacing w:val="12"/>
          <w:sz w:val="20"/>
          <w:szCs w:val="20"/>
        </w:rPr>
        <w:t xml:space="preserve">skin </w:t>
      </w:r>
      <w:r w:rsidR="00DD7070" w:rsidRPr="00C81509">
        <w:rPr>
          <w:rFonts w:ascii="Inter Tight" w:hAnsi="Inter Tight" w:cs="Inter Tight"/>
          <w:spacing w:val="12"/>
          <w:sz w:val="20"/>
          <w:szCs w:val="20"/>
        </w:rPr>
        <w:t>product recommendations.</w:t>
      </w:r>
      <w:r w:rsidR="000D2BF1" w:rsidRPr="00C81509">
        <w:rPr>
          <w:rFonts w:ascii="Inter Tight" w:hAnsi="Inter Tight" w:cs="Inter Tight"/>
          <w:spacing w:val="12"/>
          <w:sz w:val="20"/>
          <w:szCs w:val="20"/>
        </w:rPr>
        <w:t xml:space="preserve"> </w:t>
      </w:r>
      <w:r w:rsidR="00903075" w:rsidRPr="00C81509">
        <w:rPr>
          <w:rFonts w:ascii="Inter Tight" w:hAnsi="Inter Tight" w:cs="Inter Tight"/>
          <w:spacing w:val="12"/>
          <w:sz w:val="20"/>
          <w:szCs w:val="20"/>
        </w:rPr>
        <w:t>They agreed there is</w:t>
      </w:r>
      <w:r w:rsidR="002E08C0" w:rsidRPr="00C81509">
        <w:rPr>
          <w:rFonts w:ascii="Inter Tight" w:hAnsi="Inter Tight" w:cs="Inter Tight"/>
          <w:spacing w:val="12"/>
          <w:sz w:val="20"/>
          <w:szCs w:val="20"/>
        </w:rPr>
        <w:t xml:space="preserve"> a need for better awareness and education </w:t>
      </w:r>
      <w:r w:rsidR="00AB6A2D" w:rsidRPr="00C81509">
        <w:rPr>
          <w:rFonts w:ascii="Inter Tight" w:hAnsi="Inter Tight" w:cs="Inter Tight"/>
          <w:spacing w:val="12"/>
          <w:sz w:val="20"/>
          <w:szCs w:val="20"/>
        </w:rPr>
        <w:t xml:space="preserve">for patients and physicians </w:t>
      </w:r>
      <w:r w:rsidR="002E08C0" w:rsidRPr="00C81509">
        <w:rPr>
          <w:rFonts w:ascii="Inter Tight" w:hAnsi="Inter Tight" w:cs="Inter Tight"/>
          <w:spacing w:val="12"/>
          <w:sz w:val="20"/>
          <w:szCs w:val="20"/>
        </w:rPr>
        <w:t xml:space="preserve">about </w:t>
      </w:r>
      <w:r w:rsidR="006173D5" w:rsidRPr="00C81509">
        <w:rPr>
          <w:rFonts w:ascii="Inter Tight" w:hAnsi="Inter Tight" w:cs="Inter Tight"/>
          <w:spacing w:val="12"/>
          <w:sz w:val="20"/>
          <w:szCs w:val="20"/>
        </w:rPr>
        <w:t>equity-focused</w:t>
      </w:r>
      <w:r w:rsidR="002E08C0" w:rsidRPr="00C81509">
        <w:rPr>
          <w:rFonts w:ascii="Inter Tight" w:hAnsi="Inter Tight" w:cs="Inter Tight"/>
          <w:spacing w:val="12"/>
          <w:sz w:val="20"/>
          <w:szCs w:val="20"/>
        </w:rPr>
        <w:t xml:space="preserve"> initiatives to enhance their </w:t>
      </w:r>
      <w:r w:rsidR="00AB6A2D" w:rsidRPr="00C81509">
        <w:rPr>
          <w:rFonts w:ascii="Inter Tight" w:hAnsi="Inter Tight" w:cs="Inter Tight"/>
          <w:spacing w:val="12"/>
          <w:sz w:val="20"/>
          <w:szCs w:val="20"/>
        </w:rPr>
        <w:t>use</w:t>
      </w:r>
      <w:r w:rsidR="002E08C0" w:rsidRPr="00C81509">
        <w:rPr>
          <w:rFonts w:ascii="Inter Tight" w:hAnsi="Inter Tight" w:cs="Inter Tight"/>
          <w:spacing w:val="12"/>
          <w:sz w:val="20"/>
          <w:szCs w:val="20"/>
        </w:rPr>
        <w:t>.</w:t>
      </w:r>
    </w:p>
    <w:p w14:paraId="0721BDDB" w14:textId="54EE0E29" w:rsidR="00AC07E8" w:rsidRPr="00C81509" w:rsidRDefault="00136D50" w:rsidP="00C81509">
      <w:pPr>
        <w:pStyle w:val="NoSpacing"/>
        <w:spacing w:afterLines="60" w:after="144" w:line="280" w:lineRule="exact"/>
        <w:rPr>
          <w:rFonts w:ascii="Inter Tight" w:hAnsi="Inter Tight" w:cs="Inter Tight"/>
          <w:i/>
          <w:iCs/>
          <w:spacing w:val="12"/>
          <w:sz w:val="20"/>
          <w:szCs w:val="20"/>
        </w:rPr>
      </w:pPr>
      <w:r w:rsidRPr="00C81509">
        <w:rPr>
          <w:rFonts w:ascii="Inter Tight" w:hAnsi="Inter Tight" w:cs="Inter Tight"/>
          <w:spacing w:val="12"/>
          <w:sz w:val="20"/>
          <w:szCs w:val="20"/>
        </w:rPr>
        <w:t xml:space="preserve">Regarding community resources, one </w:t>
      </w:r>
      <w:r w:rsidR="00BB039C" w:rsidRPr="00C81509">
        <w:rPr>
          <w:rFonts w:ascii="Inter Tight" w:hAnsi="Inter Tight" w:cs="Inter Tight"/>
          <w:spacing w:val="12"/>
          <w:sz w:val="20"/>
          <w:szCs w:val="20"/>
        </w:rPr>
        <w:t xml:space="preserve">clinician </w:t>
      </w:r>
      <w:r w:rsidR="00AC07E8" w:rsidRPr="00C81509">
        <w:rPr>
          <w:rFonts w:ascii="Inter Tight" w:hAnsi="Inter Tight" w:cs="Inter Tight"/>
          <w:spacing w:val="12"/>
          <w:sz w:val="20"/>
          <w:szCs w:val="20"/>
        </w:rPr>
        <w:t>mentioned hair stylists, noting their ability to identify skin and scalp issues. The</w:t>
      </w:r>
      <w:r w:rsidR="00755546" w:rsidRPr="00C81509">
        <w:rPr>
          <w:rFonts w:ascii="Inter Tight" w:hAnsi="Inter Tight" w:cs="Inter Tight"/>
          <w:spacing w:val="12"/>
          <w:sz w:val="20"/>
          <w:szCs w:val="20"/>
        </w:rPr>
        <w:t xml:space="preserve">se </w:t>
      </w:r>
      <w:r w:rsidR="00AC07E8" w:rsidRPr="00C81509">
        <w:rPr>
          <w:rFonts w:ascii="Inter Tight" w:hAnsi="Inter Tight" w:cs="Inter Tight"/>
          <w:spacing w:val="12"/>
          <w:sz w:val="20"/>
          <w:szCs w:val="20"/>
        </w:rPr>
        <w:t xml:space="preserve">connections in the community, especially within the </w:t>
      </w:r>
      <w:r w:rsidR="003252A6" w:rsidRPr="00C81509">
        <w:rPr>
          <w:rFonts w:ascii="Inter Tight" w:hAnsi="Inter Tight" w:cs="Inter Tight"/>
          <w:spacing w:val="12"/>
          <w:sz w:val="20"/>
          <w:szCs w:val="20"/>
        </w:rPr>
        <w:t>B</w:t>
      </w:r>
      <w:r w:rsidR="00AC07E8" w:rsidRPr="00C81509">
        <w:rPr>
          <w:rFonts w:ascii="Inter Tight" w:hAnsi="Inter Tight" w:cs="Inter Tight"/>
          <w:spacing w:val="12"/>
          <w:sz w:val="20"/>
          <w:szCs w:val="20"/>
        </w:rPr>
        <w:t xml:space="preserve">lack community, </w:t>
      </w:r>
      <w:r w:rsidR="002D672A" w:rsidRPr="00C81509">
        <w:rPr>
          <w:rFonts w:ascii="Inter Tight" w:hAnsi="Inter Tight" w:cs="Inter Tight"/>
          <w:spacing w:val="12"/>
          <w:sz w:val="20"/>
          <w:szCs w:val="20"/>
        </w:rPr>
        <w:t xml:space="preserve">are significant, and </w:t>
      </w:r>
      <w:r w:rsidR="00AC07E8" w:rsidRPr="00C81509">
        <w:rPr>
          <w:rFonts w:ascii="Inter Tight" w:hAnsi="Inter Tight" w:cs="Inter Tight"/>
          <w:spacing w:val="12"/>
          <w:sz w:val="20"/>
          <w:szCs w:val="20"/>
        </w:rPr>
        <w:t xml:space="preserve">people like hair stylists </w:t>
      </w:r>
      <w:r w:rsidR="002D672A" w:rsidRPr="00C81509">
        <w:rPr>
          <w:rFonts w:ascii="Inter Tight" w:hAnsi="Inter Tight" w:cs="Inter Tight"/>
          <w:spacing w:val="12"/>
          <w:sz w:val="20"/>
          <w:szCs w:val="20"/>
        </w:rPr>
        <w:t xml:space="preserve">may be an untapped resource to </w:t>
      </w:r>
      <w:r w:rsidR="00AC07E8" w:rsidRPr="00C81509">
        <w:rPr>
          <w:rFonts w:ascii="Inter Tight" w:hAnsi="Inter Tight" w:cs="Inter Tight"/>
          <w:spacing w:val="12"/>
          <w:sz w:val="20"/>
          <w:szCs w:val="20"/>
        </w:rPr>
        <w:t>effectively communicate important health messages. “</w:t>
      </w:r>
      <w:r w:rsidR="00AC07E8" w:rsidRPr="00C81509">
        <w:rPr>
          <w:rFonts w:ascii="Inter Tight" w:hAnsi="Inter Tight" w:cs="Inter Tight"/>
          <w:i/>
          <w:iCs/>
          <w:spacing w:val="12"/>
          <w:sz w:val="20"/>
          <w:szCs w:val="20"/>
        </w:rPr>
        <w:t xml:space="preserve">Hairdressers </w:t>
      </w:r>
      <w:r w:rsidR="00AC07E8" w:rsidRPr="00C81509">
        <w:rPr>
          <w:rFonts w:ascii="Inter Tight" w:hAnsi="Inter Tight" w:cs="Inter Tight"/>
          <w:i/>
          <w:iCs/>
          <w:spacing w:val="12"/>
          <w:sz w:val="20"/>
          <w:szCs w:val="20"/>
        </w:rPr>
        <w:lastRenderedPageBreak/>
        <w:t xml:space="preserve">are looking at scalps. They see a lot of things we don't see and could be a referral source, a screening source. It's marvelous, </w:t>
      </w:r>
      <w:proofErr w:type="gramStart"/>
      <w:r w:rsidR="00AC07E8" w:rsidRPr="00C81509">
        <w:rPr>
          <w:rFonts w:ascii="Inter Tight" w:hAnsi="Inter Tight" w:cs="Inter Tight"/>
          <w:i/>
          <w:iCs/>
          <w:spacing w:val="12"/>
          <w:sz w:val="20"/>
          <w:szCs w:val="20"/>
        </w:rPr>
        <w:t>those kind of really interesting linkages</w:t>
      </w:r>
      <w:proofErr w:type="gramEnd"/>
      <w:r w:rsidR="00AC07E8" w:rsidRPr="00C81509">
        <w:rPr>
          <w:rFonts w:ascii="Inter Tight" w:hAnsi="Inter Tight" w:cs="Inter Tight"/>
          <w:i/>
          <w:iCs/>
          <w:spacing w:val="12"/>
          <w:sz w:val="20"/>
          <w:szCs w:val="20"/>
        </w:rPr>
        <w:t>.”</w:t>
      </w:r>
    </w:p>
    <w:p w14:paraId="71D979EC" w14:textId="09E5415D" w:rsidR="003E4085" w:rsidRPr="00C81509" w:rsidRDefault="00EB70EA" w:rsidP="00C81509">
      <w:pPr>
        <w:pStyle w:val="NoSpacing"/>
        <w:spacing w:afterLines="60" w:after="144" w:line="280" w:lineRule="exact"/>
        <w:rPr>
          <w:rFonts w:ascii="Inter Tight" w:hAnsi="Inter Tight" w:cs="Inter Tight"/>
          <w:spacing w:val="12"/>
          <w:sz w:val="20"/>
          <w:szCs w:val="20"/>
        </w:rPr>
      </w:pPr>
      <w:r>
        <w:rPr>
          <w:noProof/>
          <w:lang w:eastAsia="en-US"/>
        </w:rPr>
        <w:drawing>
          <wp:anchor distT="0" distB="0" distL="114300" distR="114300" simplePos="0" relativeHeight="251658268" behindDoc="0" locked="0" layoutInCell="1" allowOverlap="1" wp14:anchorId="633FF90D" wp14:editId="470544B9">
            <wp:simplePos x="0" y="0"/>
            <wp:positionH relativeFrom="margin">
              <wp:posOffset>2693035</wp:posOffset>
            </wp:positionH>
            <wp:positionV relativeFrom="paragraph">
              <wp:posOffset>1302223</wp:posOffset>
            </wp:positionV>
            <wp:extent cx="1125220" cy="1130300"/>
            <wp:effectExtent l="0" t="0" r="0" b="0"/>
            <wp:wrapSquare wrapText="bothSides"/>
            <wp:docPr id="19548603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86039"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1125220" cy="1130300"/>
                    </a:xfrm>
                    <a:prstGeom prst="rect">
                      <a:avLst/>
                    </a:prstGeom>
                  </pic:spPr>
                </pic:pic>
              </a:graphicData>
            </a:graphic>
            <wp14:sizeRelH relativeFrom="margin">
              <wp14:pctWidth>0</wp14:pctWidth>
            </wp14:sizeRelH>
            <wp14:sizeRelV relativeFrom="margin">
              <wp14:pctHeight>0</wp14:pctHeight>
            </wp14:sizeRelV>
          </wp:anchor>
        </w:drawing>
      </w:r>
      <w:r w:rsidR="00714D41">
        <w:rPr>
          <w:noProof/>
          <w:lang w:eastAsia="en-US"/>
        </w:rPr>
        <mc:AlternateContent>
          <mc:Choice Requires="wps">
            <w:drawing>
              <wp:anchor distT="0" distB="0" distL="114300" distR="114300" simplePos="0" relativeHeight="251658267" behindDoc="0" locked="0" layoutInCell="1" allowOverlap="1" wp14:anchorId="4AB34838" wp14:editId="3B094761">
                <wp:simplePos x="0" y="0"/>
                <wp:positionH relativeFrom="margin">
                  <wp:posOffset>2509520</wp:posOffset>
                </wp:positionH>
                <wp:positionV relativeFrom="paragraph">
                  <wp:posOffset>1117127</wp:posOffset>
                </wp:positionV>
                <wp:extent cx="1492885" cy="1492885"/>
                <wp:effectExtent l="0" t="0" r="0" b="0"/>
                <wp:wrapSquare wrapText="bothSides"/>
                <wp:docPr id="1669564111" name="Rectangle: Rounded Corners 14"/>
                <wp:cNvGraphicFramePr/>
                <a:graphic xmlns:a="http://schemas.openxmlformats.org/drawingml/2006/main">
                  <a:graphicData uri="http://schemas.microsoft.com/office/word/2010/wordprocessingShape">
                    <wps:wsp>
                      <wps:cNvSpPr/>
                      <wps:spPr>
                        <a:xfrm>
                          <a:off x="0" y="0"/>
                          <a:ext cx="1492885" cy="1492885"/>
                        </a:xfrm>
                        <a:prstGeom prst="roundRect">
                          <a:avLst>
                            <a:gd name="adj" fmla="val 11771"/>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210982" id="Rectangle: Rounded Corners 14" o:spid="_x0000_s1026" style="position:absolute;margin-left:197.6pt;margin-top:87.95pt;width:117.55pt;height:117.5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7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" fillcolor="#c6f2ff [660]" stroked="f" strokeweight="1pt">
                <v:stroke joinstyle="miter"/>
                <w10:wrap type="square" anchorx="margin"/>
              </v:roundrect>
            </w:pict>
          </mc:Fallback>
        </mc:AlternateContent>
      </w:r>
      <w:r w:rsidR="00BB039C" w:rsidRPr="00C81509">
        <w:rPr>
          <w:rFonts w:ascii="Inter Tight" w:hAnsi="Inter Tight" w:cs="Inter Tight"/>
          <w:spacing w:val="12"/>
          <w:sz w:val="20"/>
          <w:szCs w:val="20"/>
        </w:rPr>
        <w:t>Clinician</w:t>
      </w:r>
      <w:r w:rsidR="00D47710" w:rsidRPr="00C81509">
        <w:rPr>
          <w:rFonts w:ascii="Inter Tight" w:hAnsi="Inter Tight" w:cs="Inter Tight"/>
          <w:spacing w:val="12"/>
          <w:sz w:val="20"/>
          <w:szCs w:val="20"/>
        </w:rPr>
        <w:t>s agreed on the importance of staying up to date</w:t>
      </w:r>
      <w:r w:rsidR="005F7943" w:rsidRPr="00C81509">
        <w:rPr>
          <w:rFonts w:ascii="Inter Tight" w:hAnsi="Inter Tight" w:cs="Inter Tight"/>
          <w:spacing w:val="12"/>
          <w:sz w:val="20"/>
          <w:szCs w:val="20"/>
        </w:rPr>
        <w:t xml:space="preserve"> on new treatment options that have emerged in recent years. </w:t>
      </w:r>
      <w:r w:rsidR="004D242C" w:rsidRPr="00C81509">
        <w:rPr>
          <w:rFonts w:ascii="Inter Tight" w:hAnsi="Inter Tight" w:cs="Inter Tight"/>
          <w:spacing w:val="12"/>
          <w:sz w:val="20"/>
          <w:szCs w:val="20"/>
        </w:rPr>
        <w:t xml:space="preserve">They point out that </w:t>
      </w:r>
      <w:r w:rsidR="002D1594" w:rsidRPr="00C81509">
        <w:rPr>
          <w:rFonts w:ascii="Inter Tight" w:hAnsi="Inter Tight" w:cs="Inter Tight"/>
          <w:spacing w:val="12"/>
          <w:sz w:val="20"/>
          <w:szCs w:val="20"/>
        </w:rPr>
        <w:t>clinicians</w:t>
      </w:r>
      <w:r w:rsidR="004D242C" w:rsidRPr="00C81509">
        <w:rPr>
          <w:rFonts w:ascii="Inter Tight" w:hAnsi="Inter Tight" w:cs="Inter Tight"/>
          <w:spacing w:val="12"/>
          <w:sz w:val="20"/>
          <w:szCs w:val="20"/>
        </w:rPr>
        <w:t xml:space="preserve"> </w:t>
      </w:r>
      <w:r w:rsidR="005F7943" w:rsidRPr="00C81509">
        <w:rPr>
          <w:rFonts w:ascii="Inter Tight" w:hAnsi="Inter Tight" w:cs="Inter Tight"/>
          <w:spacing w:val="12"/>
          <w:sz w:val="20"/>
          <w:szCs w:val="20"/>
        </w:rPr>
        <w:t xml:space="preserve">may hesitate to recommend these treatments due to </w:t>
      </w:r>
      <w:r w:rsidR="002D1594" w:rsidRPr="00C81509">
        <w:rPr>
          <w:rFonts w:ascii="Inter Tight" w:hAnsi="Inter Tight" w:cs="Inter Tight"/>
          <w:spacing w:val="12"/>
          <w:sz w:val="20"/>
          <w:szCs w:val="20"/>
        </w:rPr>
        <w:t>un</w:t>
      </w:r>
      <w:r w:rsidR="005F7943" w:rsidRPr="00C81509">
        <w:rPr>
          <w:rFonts w:ascii="Inter Tight" w:hAnsi="Inter Tight" w:cs="Inter Tight"/>
          <w:spacing w:val="12"/>
          <w:sz w:val="20"/>
          <w:szCs w:val="20"/>
        </w:rPr>
        <w:t xml:space="preserve">familiarity </w:t>
      </w:r>
      <w:r w:rsidR="009D3F93" w:rsidRPr="00C81509">
        <w:rPr>
          <w:rFonts w:ascii="Inter Tight" w:hAnsi="Inter Tight" w:cs="Inter Tight"/>
          <w:spacing w:val="12"/>
          <w:sz w:val="20"/>
          <w:szCs w:val="20"/>
        </w:rPr>
        <w:t xml:space="preserve">with </w:t>
      </w:r>
      <w:r w:rsidR="002D1594" w:rsidRPr="00C81509">
        <w:rPr>
          <w:rFonts w:ascii="Inter Tight" w:hAnsi="Inter Tight" w:cs="Inter Tight"/>
          <w:spacing w:val="12"/>
          <w:sz w:val="20"/>
          <w:szCs w:val="20"/>
        </w:rPr>
        <w:t>them</w:t>
      </w:r>
      <w:r w:rsidR="005F7943" w:rsidRPr="00C81509">
        <w:rPr>
          <w:rFonts w:ascii="Inter Tight" w:hAnsi="Inter Tight" w:cs="Inter Tight"/>
          <w:spacing w:val="12"/>
          <w:sz w:val="20"/>
          <w:szCs w:val="20"/>
        </w:rPr>
        <w:t xml:space="preserve">, resulting in failure to provide potentially beneficial care. </w:t>
      </w:r>
      <w:r w:rsidR="00D6197A" w:rsidRPr="00C81509">
        <w:rPr>
          <w:rFonts w:ascii="Inter Tight" w:hAnsi="Inter Tight" w:cs="Inter Tight"/>
          <w:spacing w:val="12"/>
          <w:sz w:val="20"/>
          <w:szCs w:val="20"/>
        </w:rPr>
        <w:t xml:space="preserve">One said, </w:t>
      </w:r>
      <w:r w:rsidR="005F7943" w:rsidRPr="00C81509">
        <w:rPr>
          <w:rFonts w:ascii="Inter Tight" w:hAnsi="Inter Tight" w:cs="Inter Tight"/>
          <w:i/>
          <w:iCs/>
          <w:spacing w:val="12"/>
          <w:sz w:val="20"/>
          <w:szCs w:val="20"/>
        </w:rPr>
        <w:t>“We have this wealth of new treatment options that have come over the past eight years. And if you are not up to date on new treatments, if you're not comfortable with them yourself, you're certainly not going to offer them to your patients.”</w:t>
      </w:r>
      <w:r w:rsidR="00D6197A" w:rsidRPr="00C81509">
        <w:rPr>
          <w:rFonts w:ascii="Inter Tight" w:hAnsi="Inter Tight" w:cs="Inter Tight"/>
          <w:i/>
          <w:iCs/>
          <w:spacing w:val="12"/>
          <w:sz w:val="20"/>
          <w:szCs w:val="20"/>
        </w:rPr>
        <w:t xml:space="preserve"> </w:t>
      </w:r>
      <w:r w:rsidR="00D6197A" w:rsidRPr="00C81509">
        <w:rPr>
          <w:rFonts w:ascii="Inter Tight" w:hAnsi="Inter Tight" w:cs="Inter Tight"/>
          <w:spacing w:val="12"/>
          <w:sz w:val="20"/>
          <w:szCs w:val="20"/>
        </w:rPr>
        <w:t>C</w:t>
      </w:r>
      <w:r w:rsidR="005904DB" w:rsidRPr="00C81509">
        <w:rPr>
          <w:rFonts w:ascii="Inter Tight" w:hAnsi="Inter Tight" w:cs="Inter Tight"/>
          <w:spacing w:val="12"/>
          <w:sz w:val="20"/>
          <w:szCs w:val="20"/>
        </w:rPr>
        <w:t xml:space="preserve">ontinuing medical education support from institutions </w:t>
      </w:r>
      <w:r w:rsidR="00D6197A" w:rsidRPr="00C81509">
        <w:rPr>
          <w:rFonts w:ascii="Inter Tight" w:hAnsi="Inter Tight" w:cs="Inter Tight"/>
          <w:spacing w:val="12"/>
          <w:sz w:val="20"/>
          <w:szCs w:val="20"/>
        </w:rPr>
        <w:t xml:space="preserve">can </w:t>
      </w:r>
      <w:r w:rsidR="005904DB" w:rsidRPr="00C81509">
        <w:rPr>
          <w:rFonts w:ascii="Inter Tight" w:hAnsi="Inter Tight" w:cs="Inter Tight"/>
          <w:spacing w:val="12"/>
          <w:sz w:val="20"/>
          <w:szCs w:val="20"/>
        </w:rPr>
        <w:t xml:space="preserve">help </w:t>
      </w:r>
      <w:r w:rsidR="00BB039C" w:rsidRPr="00C81509">
        <w:rPr>
          <w:rFonts w:ascii="Inter Tight" w:hAnsi="Inter Tight" w:cs="Inter Tight"/>
          <w:spacing w:val="12"/>
          <w:sz w:val="20"/>
          <w:szCs w:val="20"/>
        </w:rPr>
        <w:t>clinician</w:t>
      </w:r>
      <w:r w:rsidR="005904DB" w:rsidRPr="00C81509">
        <w:rPr>
          <w:rFonts w:ascii="Inter Tight" w:hAnsi="Inter Tight" w:cs="Inter Tight"/>
          <w:spacing w:val="12"/>
          <w:sz w:val="20"/>
          <w:szCs w:val="20"/>
        </w:rPr>
        <w:t xml:space="preserve">s stay </w:t>
      </w:r>
      <w:r w:rsidR="00D6197A" w:rsidRPr="00C81509">
        <w:rPr>
          <w:rFonts w:ascii="Inter Tight" w:hAnsi="Inter Tight" w:cs="Inter Tight"/>
          <w:spacing w:val="12"/>
          <w:sz w:val="20"/>
          <w:szCs w:val="20"/>
        </w:rPr>
        <w:t>informed</w:t>
      </w:r>
      <w:r w:rsidR="005904DB" w:rsidRPr="00C81509">
        <w:rPr>
          <w:rFonts w:ascii="Inter Tight" w:hAnsi="Inter Tight" w:cs="Inter Tight"/>
          <w:spacing w:val="12"/>
          <w:sz w:val="20"/>
          <w:szCs w:val="20"/>
        </w:rPr>
        <w:t xml:space="preserve"> </w:t>
      </w:r>
      <w:r w:rsidR="00D6197A" w:rsidRPr="00C81509">
        <w:rPr>
          <w:rFonts w:ascii="Inter Tight" w:hAnsi="Inter Tight" w:cs="Inter Tight"/>
          <w:spacing w:val="12"/>
          <w:sz w:val="20"/>
          <w:szCs w:val="20"/>
        </w:rPr>
        <w:t>about</w:t>
      </w:r>
      <w:r w:rsidR="005904DB" w:rsidRPr="00C81509">
        <w:rPr>
          <w:rFonts w:ascii="Inter Tight" w:hAnsi="Inter Tight" w:cs="Inter Tight"/>
          <w:spacing w:val="12"/>
          <w:sz w:val="20"/>
          <w:szCs w:val="20"/>
        </w:rPr>
        <w:t xml:space="preserve"> innovations and practices in the field</w:t>
      </w:r>
      <w:r w:rsidR="00C24B79" w:rsidRPr="00C81509">
        <w:rPr>
          <w:rFonts w:ascii="Inter Tight" w:hAnsi="Inter Tight" w:cs="Inter Tight"/>
          <w:spacing w:val="12"/>
          <w:sz w:val="20"/>
          <w:szCs w:val="20"/>
        </w:rPr>
        <w:t>, and several</w:t>
      </w:r>
      <w:r w:rsidR="005904DB" w:rsidRPr="00C81509">
        <w:rPr>
          <w:rFonts w:ascii="Inter Tight" w:hAnsi="Inter Tight" w:cs="Inter Tight"/>
          <w:spacing w:val="12"/>
          <w:sz w:val="20"/>
          <w:szCs w:val="20"/>
        </w:rPr>
        <w:t xml:space="preserve"> </w:t>
      </w:r>
      <w:r w:rsidR="00BB039C" w:rsidRPr="00C81509">
        <w:rPr>
          <w:rFonts w:ascii="Inter Tight" w:hAnsi="Inter Tight" w:cs="Inter Tight"/>
          <w:spacing w:val="12"/>
          <w:sz w:val="20"/>
          <w:szCs w:val="20"/>
        </w:rPr>
        <w:t>clinician</w:t>
      </w:r>
      <w:r w:rsidR="00C24B79" w:rsidRPr="00C81509">
        <w:rPr>
          <w:rFonts w:ascii="Inter Tight" w:hAnsi="Inter Tight" w:cs="Inter Tight"/>
          <w:spacing w:val="12"/>
          <w:sz w:val="20"/>
          <w:szCs w:val="20"/>
        </w:rPr>
        <w:t>s</w:t>
      </w:r>
      <w:r w:rsidR="005904DB" w:rsidRPr="00C81509">
        <w:rPr>
          <w:rFonts w:ascii="Inter Tight" w:hAnsi="Inter Tight" w:cs="Inter Tight"/>
          <w:spacing w:val="12"/>
          <w:sz w:val="20"/>
          <w:szCs w:val="20"/>
        </w:rPr>
        <w:t xml:space="preserve"> </w:t>
      </w:r>
      <w:r w:rsidR="00C24B79" w:rsidRPr="00C81509">
        <w:rPr>
          <w:rFonts w:ascii="Inter Tight" w:hAnsi="Inter Tight" w:cs="Inter Tight"/>
          <w:spacing w:val="12"/>
          <w:sz w:val="20"/>
          <w:szCs w:val="20"/>
        </w:rPr>
        <w:t>noted the</w:t>
      </w:r>
      <w:r w:rsidR="005904DB" w:rsidRPr="00C81509">
        <w:rPr>
          <w:rFonts w:ascii="Inter Tight" w:hAnsi="Inter Tight" w:cs="Inter Tight"/>
          <w:spacing w:val="12"/>
          <w:sz w:val="20"/>
          <w:szCs w:val="20"/>
        </w:rPr>
        <w:t xml:space="preserve"> variety of educational opportunities available, such as in-person conferences</w:t>
      </w:r>
      <w:r w:rsidR="003279A7" w:rsidRPr="00C81509">
        <w:rPr>
          <w:rFonts w:ascii="Inter Tight" w:hAnsi="Inter Tight" w:cs="Inter Tight"/>
          <w:spacing w:val="12"/>
          <w:sz w:val="20"/>
          <w:szCs w:val="20"/>
        </w:rPr>
        <w:t xml:space="preserve"> </w:t>
      </w:r>
      <w:r w:rsidR="005D6810" w:rsidRPr="00C81509">
        <w:rPr>
          <w:rFonts w:ascii="Inter Tight" w:hAnsi="Inter Tight" w:cs="Inter Tight"/>
          <w:spacing w:val="12"/>
          <w:sz w:val="20"/>
          <w:szCs w:val="20"/>
        </w:rPr>
        <w:t>from</w:t>
      </w:r>
      <w:r w:rsidR="003279A7" w:rsidRPr="00C81509">
        <w:rPr>
          <w:rFonts w:ascii="Inter Tight" w:hAnsi="Inter Tight" w:cs="Inter Tight"/>
          <w:spacing w:val="12"/>
          <w:sz w:val="20"/>
          <w:szCs w:val="20"/>
        </w:rPr>
        <w:t xml:space="preserve"> the American Academy of Dermatology</w:t>
      </w:r>
      <w:r w:rsidR="005904DB" w:rsidRPr="00C81509">
        <w:rPr>
          <w:rFonts w:ascii="Inter Tight" w:hAnsi="Inter Tight" w:cs="Inter Tight"/>
          <w:spacing w:val="12"/>
          <w:sz w:val="20"/>
          <w:szCs w:val="20"/>
        </w:rPr>
        <w:t xml:space="preserve"> and online webinars.</w:t>
      </w:r>
      <w:r w:rsidR="00777BBE" w:rsidRPr="00C81509">
        <w:rPr>
          <w:rFonts w:ascii="Inter Tight" w:hAnsi="Inter Tight" w:cs="Inter Tight"/>
          <w:spacing w:val="12"/>
          <w:sz w:val="20"/>
          <w:szCs w:val="20"/>
        </w:rPr>
        <w:t xml:space="preserve"> One </w:t>
      </w:r>
      <w:r w:rsidR="00BB039C" w:rsidRPr="00C81509">
        <w:rPr>
          <w:rFonts w:ascii="Inter Tight" w:hAnsi="Inter Tight" w:cs="Inter Tight"/>
          <w:spacing w:val="12"/>
          <w:sz w:val="20"/>
          <w:szCs w:val="20"/>
        </w:rPr>
        <w:t xml:space="preserve">clinician </w:t>
      </w:r>
      <w:r w:rsidR="00777BBE" w:rsidRPr="00C81509">
        <w:rPr>
          <w:rFonts w:ascii="Inter Tight" w:hAnsi="Inter Tight" w:cs="Inter Tight"/>
          <w:spacing w:val="12"/>
          <w:sz w:val="20"/>
          <w:szCs w:val="20"/>
        </w:rPr>
        <w:t xml:space="preserve">also described their </w:t>
      </w:r>
      <w:r w:rsidR="005677B4" w:rsidRPr="00C81509">
        <w:rPr>
          <w:rFonts w:ascii="Inter Tight" w:hAnsi="Inter Tight" w:cs="Inter Tight"/>
          <w:spacing w:val="12"/>
          <w:sz w:val="20"/>
          <w:szCs w:val="20"/>
        </w:rPr>
        <w:t xml:space="preserve">clinic's monthly meetings </w:t>
      </w:r>
      <w:r w:rsidR="00AD06C7" w:rsidRPr="00C81509">
        <w:rPr>
          <w:rFonts w:ascii="Inter Tight" w:hAnsi="Inter Tight" w:cs="Inter Tight"/>
          <w:spacing w:val="12"/>
          <w:sz w:val="20"/>
          <w:szCs w:val="20"/>
        </w:rPr>
        <w:t>at which the</w:t>
      </w:r>
      <w:r w:rsidR="005677B4" w:rsidRPr="00C81509">
        <w:rPr>
          <w:rFonts w:ascii="Inter Tight" w:hAnsi="Inter Tight" w:cs="Inter Tight"/>
          <w:spacing w:val="12"/>
          <w:sz w:val="20"/>
          <w:szCs w:val="20"/>
        </w:rPr>
        <w:t xml:space="preserve"> </w:t>
      </w:r>
      <w:r w:rsidR="00BB039C" w:rsidRPr="00C81509">
        <w:rPr>
          <w:rFonts w:ascii="Inter Tight" w:hAnsi="Inter Tight" w:cs="Inter Tight"/>
          <w:spacing w:val="12"/>
          <w:sz w:val="20"/>
          <w:szCs w:val="20"/>
        </w:rPr>
        <w:t>clinician</w:t>
      </w:r>
      <w:r w:rsidR="00777BBE" w:rsidRPr="00C81509">
        <w:rPr>
          <w:rFonts w:ascii="Inter Tight" w:hAnsi="Inter Tight" w:cs="Inter Tight"/>
          <w:spacing w:val="12"/>
          <w:sz w:val="20"/>
          <w:szCs w:val="20"/>
        </w:rPr>
        <w:t>s</w:t>
      </w:r>
      <w:r w:rsidR="005677B4" w:rsidRPr="00C81509">
        <w:rPr>
          <w:rFonts w:ascii="Inter Tight" w:hAnsi="Inter Tight" w:cs="Inter Tight"/>
          <w:spacing w:val="12"/>
          <w:sz w:val="20"/>
          <w:szCs w:val="20"/>
        </w:rPr>
        <w:t xml:space="preserve"> discuss challenging cases </w:t>
      </w:r>
      <w:r w:rsidR="00AD06C7" w:rsidRPr="00C81509">
        <w:rPr>
          <w:rFonts w:ascii="Inter Tight" w:hAnsi="Inter Tight" w:cs="Inter Tight"/>
          <w:spacing w:val="12"/>
          <w:sz w:val="20"/>
          <w:szCs w:val="20"/>
        </w:rPr>
        <w:t>and noted</w:t>
      </w:r>
      <w:r w:rsidR="005677B4" w:rsidRPr="00C81509">
        <w:rPr>
          <w:rFonts w:ascii="Inter Tight" w:hAnsi="Inter Tight" w:cs="Inter Tight"/>
          <w:spacing w:val="12"/>
          <w:sz w:val="20"/>
          <w:szCs w:val="20"/>
        </w:rPr>
        <w:t xml:space="preserve"> the diverse perspectives that </w:t>
      </w:r>
      <w:r w:rsidR="00AD06C7" w:rsidRPr="00C81509">
        <w:rPr>
          <w:rFonts w:ascii="Inter Tight" w:hAnsi="Inter Tight" w:cs="Inter Tight"/>
          <w:spacing w:val="12"/>
          <w:sz w:val="20"/>
          <w:szCs w:val="20"/>
        </w:rPr>
        <w:t xml:space="preserve">may </w:t>
      </w:r>
      <w:r w:rsidR="005677B4" w:rsidRPr="00C81509">
        <w:rPr>
          <w:rFonts w:ascii="Inter Tight" w:hAnsi="Inter Tight" w:cs="Inter Tight"/>
          <w:spacing w:val="12"/>
          <w:sz w:val="20"/>
          <w:szCs w:val="20"/>
        </w:rPr>
        <w:t xml:space="preserve">improve patient care. </w:t>
      </w:r>
    </w:p>
    <w:p w14:paraId="254D07B1" w14:textId="5F770A75" w:rsidR="00614970" w:rsidRPr="00C81509" w:rsidRDefault="00255159" w:rsidP="00C81509">
      <w:pPr>
        <w:pStyle w:val="NoSpacing"/>
        <w:spacing w:afterLines="60" w:after="144" w:line="280" w:lineRule="exact"/>
        <w:rPr>
          <w:rFonts w:ascii="Inter Tight" w:hAnsi="Inter Tight" w:cs="Inter Tight"/>
          <w:spacing w:val="12"/>
          <w:sz w:val="20"/>
          <w:szCs w:val="20"/>
        </w:rPr>
      </w:pPr>
      <w:r w:rsidRPr="00C81509">
        <w:rPr>
          <w:rFonts w:ascii="Inter Tight" w:hAnsi="Inter Tight" w:cs="Inter Tight"/>
          <w:spacing w:val="12"/>
          <w:sz w:val="20"/>
          <w:szCs w:val="20"/>
        </w:rPr>
        <w:t xml:space="preserve">Another </w:t>
      </w:r>
      <w:r w:rsidR="00BB039C" w:rsidRPr="00C81509">
        <w:rPr>
          <w:rFonts w:ascii="Inter Tight" w:hAnsi="Inter Tight" w:cs="Inter Tight"/>
          <w:spacing w:val="12"/>
          <w:sz w:val="20"/>
          <w:szCs w:val="20"/>
        </w:rPr>
        <w:t xml:space="preserve">clinician </w:t>
      </w:r>
      <w:r w:rsidRPr="00C81509">
        <w:rPr>
          <w:rFonts w:ascii="Inter Tight" w:hAnsi="Inter Tight" w:cs="Inter Tight"/>
          <w:spacing w:val="12"/>
          <w:sz w:val="20"/>
          <w:szCs w:val="20"/>
        </w:rPr>
        <w:t xml:space="preserve">emphasized the need for additional education for </w:t>
      </w:r>
      <w:r w:rsidR="00B971C3" w:rsidRPr="00C81509">
        <w:rPr>
          <w:rFonts w:ascii="Inter Tight" w:hAnsi="Inter Tight" w:cs="Inter Tight"/>
          <w:spacing w:val="12"/>
          <w:sz w:val="20"/>
          <w:szCs w:val="20"/>
        </w:rPr>
        <w:t xml:space="preserve">PCPs, and </w:t>
      </w:r>
      <w:r w:rsidR="004E541E" w:rsidRPr="00C81509">
        <w:rPr>
          <w:rFonts w:ascii="Inter Tight" w:hAnsi="Inter Tight" w:cs="Inter Tight"/>
          <w:spacing w:val="12"/>
          <w:sz w:val="20"/>
          <w:szCs w:val="20"/>
        </w:rPr>
        <w:t>described</w:t>
      </w:r>
      <w:r w:rsidR="00B971C3" w:rsidRPr="00C81509">
        <w:rPr>
          <w:rFonts w:ascii="Inter Tight" w:hAnsi="Inter Tight" w:cs="Inter Tight"/>
          <w:spacing w:val="12"/>
          <w:sz w:val="20"/>
          <w:szCs w:val="20"/>
        </w:rPr>
        <w:t xml:space="preserve"> their </w:t>
      </w:r>
      <w:r w:rsidR="003E4085" w:rsidRPr="00C81509">
        <w:rPr>
          <w:rFonts w:ascii="Inter Tight" w:hAnsi="Inter Tight" w:cs="Inter Tight"/>
          <w:spacing w:val="12"/>
          <w:sz w:val="20"/>
          <w:szCs w:val="20"/>
        </w:rPr>
        <w:t>department</w:t>
      </w:r>
      <w:r w:rsidR="004E541E" w:rsidRPr="00C81509">
        <w:rPr>
          <w:rFonts w:ascii="Inter Tight" w:hAnsi="Inter Tight" w:cs="Inter Tight"/>
          <w:spacing w:val="12"/>
          <w:sz w:val="20"/>
          <w:szCs w:val="20"/>
        </w:rPr>
        <w:t>’s</w:t>
      </w:r>
      <w:r w:rsidR="003E4085" w:rsidRPr="00C81509">
        <w:rPr>
          <w:rFonts w:ascii="Inter Tight" w:hAnsi="Inter Tight" w:cs="Inter Tight"/>
          <w:spacing w:val="12"/>
          <w:sz w:val="20"/>
          <w:szCs w:val="20"/>
        </w:rPr>
        <w:t xml:space="preserve"> courses on common dermatologic conditions, </w:t>
      </w:r>
      <w:r w:rsidR="00B971C3" w:rsidRPr="00C81509">
        <w:rPr>
          <w:rFonts w:ascii="Inter Tight" w:hAnsi="Inter Tight" w:cs="Inter Tight"/>
          <w:spacing w:val="12"/>
          <w:sz w:val="20"/>
          <w:szCs w:val="20"/>
        </w:rPr>
        <w:t xml:space="preserve">even </w:t>
      </w:r>
      <w:r w:rsidR="003E4085" w:rsidRPr="00C81509">
        <w:rPr>
          <w:rFonts w:ascii="Inter Tight" w:hAnsi="Inter Tight" w:cs="Inter Tight"/>
          <w:spacing w:val="12"/>
          <w:sz w:val="20"/>
          <w:szCs w:val="20"/>
        </w:rPr>
        <w:t>offering credits for participation. Th</w:t>
      </w:r>
      <w:r w:rsidR="00B971C3" w:rsidRPr="00C81509">
        <w:rPr>
          <w:rFonts w:ascii="Inter Tight" w:hAnsi="Inter Tight" w:cs="Inter Tight"/>
          <w:spacing w:val="12"/>
          <w:sz w:val="20"/>
          <w:szCs w:val="20"/>
        </w:rPr>
        <w:t>e</w:t>
      </w:r>
      <w:r w:rsidR="003E4085" w:rsidRPr="00C81509">
        <w:rPr>
          <w:rFonts w:ascii="Inter Tight" w:hAnsi="Inter Tight" w:cs="Inter Tight"/>
          <w:spacing w:val="12"/>
          <w:sz w:val="20"/>
          <w:szCs w:val="20"/>
        </w:rPr>
        <w:t xml:space="preserve"> initiative aimed to </w:t>
      </w:r>
      <w:r w:rsidR="00354C48" w:rsidRPr="00C81509">
        <w:rPr>
          <w:rFonts w:ascii="Inter Tight" w:hAnsi="Inter Tight" w:cs="Inter Tight"/>
          <w:spacing w:val="12"/>
          <w:sz w:val="20"/>
          <w:szCs w:val="20"/>
        </w:rPr>
        <w:t xml:space="preserve">not only </w:t>
      </w:r>
      <w:r w:rsidR="003E4085" w:rsidRPr="00C81509">
        <w:rPr>
          <w:rFonts w:ascii="Inter Tight" w:hAnsi="Inter Tight" w:cs="Inter Tight"/>
          <w:spacing w:val="12"/>
          <w:sz w:val="20"/>
          <w:szCs w:val="20"/>
        </w:rPr>
        <w:t xml:space="preserve">enhance </w:t>
      </w:r>
      <w:r w:rsidR="00B971C3" w:rsidRPr="00C81509">
        <w:rPr>
          <w:rFonts w:ascii="Inter Tight" w:hAnsi="Inter Tight" w:cs="Inter Tight"/>
          <w:spacing w:val="12"/>
          <w:sz w:val="20"/>
          <w:szCs w:val="20"/>
        </w:rPr>
        <w:t>PCPs’</w:t>
      </w:r>
      <w:r w:rsidR="003E4085" w:rsidRPr="00C81509">
        <w:rPr>
          <w:rFonts w:ascii="Inter Tight" w:hAnsi="Inter Tight" w:cs="Inter Tight"/>
          <w:spacing w:val="12"/>
          <w:sz w:val="20"/>
          <w:szCs w:val="20"/>
        </w:rPr>
        <w:t xml:space="preserve"> education</w:t>
      </w:r>
      <w:r w:rsidR="00354C48" w:rsidRPr="00C81509">
        <w:rPr>
          <w:rFonts w:ascii="Inter Tight" w:hAnsi="Inter Tight" w:cs="Inter Tight"/>
          <w:spacing w:val="12"/>
          <w:sz w:val="20"/>
          <w:szCs w:val="20"/>
        </w:rPr>
        <w:t xml:space="preserve">, but also </w:t>
      </w:r>
      <w:r w:rsidR="00CB6C78" w:rsidRPr="00C81509">
        <w:rPr>
          <w:rFonts w:ascii="Inter Tight" w:hAnsi="Inter Tight" w:cs="Inter Tight"/>
          <w:spacing w:val="12"/>
          <w:sz w:val="20"/>
          <w:szCs w:val="20"/>
        </w:rPr>
        <w:t xml:space="preserve">to </w:t>
      </w:r>
      <w:r w:rsidR="00354C48" w:rsidRPr="00C81509">
        <w:rPr>
          <w:rFonts w:ascii="Inter Tight" w:hAnsi="Inter Tight" w:cs="Inter Tight"/>
          <w:spacing w:val="12"/>
          <w:sz w:val="20"/>
          <w:szCs w:val="20"/>
        </w:rPr>
        <w:t xml:space="preserve">enable them to </w:t>
      </w:r>
      <w:r w:rsidR="00E77B84" w:rsidRPr="00C81509">
        <w:rPr>
          <w:rFonts w:ascii="Inter Tight" w:hAnsi="Inter Tight" w:cs="Inter Tight"/>
          <w:spacing w:val="12"/>
          <w:sz w:val="20"/>
          <w:szCs w:val="20"/>
        </w:rPr>
        <w:t>more effectively handle the</w:t>
      </w:r>
      <w:r w:rsidR="003E4085" w:rsidRPr="00C81509">
        <w:rPr>
          <w:rFonts w:ascii="Inter Tight" w:hAnsi="Inter Tight" w:cs="Inter Tight"/>
          <w:spacing w:val="12"/>
          <w:sz w:val="20"/>
          <w:szCs w:val="20"/>
        </w:rPr>
        <w:t xml:space="preserve"> initial management of dermatology cases. The training emphasized recognizing and diagnosing atopic dermatitis, especially in patients with skin of color, </w:t>
      </w:r>
      <w:r w:rsidR="00DC1A25" w:rsidRPr="00C81509">
        <w:rPr>
          <w:rFonts w:ascii="Inter Tight" w:hAnsi="Inter Tight" w:cs="Inter Tight"/>
          <w:spacing w:val="12"/>
          <w:sz w:val="20"/>
          <w:szCs w:val="20"/>
        </w:rPr>
        <w:t>and addressing implicit bias</w:t>
      </w:r>
      <w:r w:rsidR="00BA24E2" w:rsidRPr="00C81509">
        <w:rPr>
          <w:rFonts w:ascii="Inter Tight" w:hAnsi="Inter Tight" w:cs="Inter Tight"/>
          <w:spacing w:val="12"/>
          <w:sz w:val="20"/>
          <w:szCs w:val="20"/>
        </w:rPr>
        <w:t xml:space="preserve"> toward these patients.</w:t>
      </w:r>
      <w:r w:rsidR="003E4085" w:rsidRPr="00C81509">
        <w:rPr>
          <w:rFonts w:ascii="Inter Tight" w:hAnsi="Inter Tight" w:cs="Inter Tight"/>
          <w:spacing w:val="12"/>
          <w:sz w:val="20"/>
          <w:szCs w:val="20"/>
        </w:rPr>
        <w:t xml:space="preserve"> </w:t>
      </w:r>
    </w:p>
    <w:p w14:paraId="0A98DF0D" w14:textId="70DC8585" w:rsidR="00AD56DD" w:rsidRPr="0043435C" w:rsidRDefault="00AD56DD" w:rsidP="007A55EB">
      <w:pPr>
        <w:pStyle w:val="Heading2"/>
        <w:spacing w:before="120" w:after="60" w:line="280" w:lineRule="exact"/>
        <w:rPr>
          <w:rFonts w:ascii="Inter Tight" w:hAnsi="Inter Tight" w:cs="Inter Tight"/>
          <w:szCs w:val="20"/>
        </w:rPr>
      </w:pPr>
      <w:bookmarkStart w:id="11" w:name="_Toc203060656"/>
      <w:r w:rsidRPr="0043435C">
        <w:rPr>
          <w:rFonts w:ascii="Inter Tight" w:hAnsi="Inter Tight" w:cs="Inter Tight"/>
          <w:szCs w:val="20"/>
        </w:rPr>
        <w:t>Opportunities</w:t>
      </w:r>
      <w:bookmarkEnd w:id="11"/>
    </w:p>
    <w:p w14:paraId="4CFFA899" w14:textId="59ECE278" w:rsidR="003C3DA1" w:rsidRPr="00571CB0" w:rsidRDefault="00E5239C" w:rsidP="00571CB0">
      <w:pPr>
        <w:pStyle w:val="NoSpacing"/>
        <w:spacing w:afterLines="60" w:after="144" w:line="280" w:lineRule="exact"/>
        <w:rPr>
          <w:rFonts w:ascii="Inter Tight" w:hAnsi="Inter Tight" w:cs="Inter Tight"/>
          <w:spacing w:val="12"/>
          <w:sz w:val="20"/>
          <w:szCs w:val="20"/>
        </w:rPr>
      </w:pPr>
      <w:r w:rsidRPr="00571CB0">
        <w:rPr>
          <w:rFonts w:ascii="Inter Tight" w:hAnsi="Inter Tight" w:cs="Inter Tight"/>
          <w:spacing w:val="12"/>
          <w:sz w:val="20"/>
          <w:szCs w:val="20"/>
        </w:rPr>
        <w:t xml:space="preserve">The patients </w:t>
      </w:r>
      <w:r w:rsidR="00551172" w:rsidRPr="00571CB0">
        <w:rPr>
          <w:rFonts w:ascii="Inter Tight" w:hAnsi="Inter Tight" w:cs="Inter Tight"/>
          <w:spacing w:val="12"/>
          <w:sz w:val="20"/>
          <w:szCs w:val="20"/>
        </w:rPr>
        <w:t>emphasized</w:t>
      </w:r>
      <w:r w:rsidRPr="00571CB0">
        <w:rPr>
          <w:rFonts w:ascii="Inter Tight" w:hAnsi="Inter Tight" w:cs="Inter Tight"/>
          <w:spacing w:val="12"/>
          <w:sz w:val="20"/>
          <w:szCs w:val="20"/>
        </w:rPr>
        <w:t xml:space="preserve"> the importance of</w:t>
      </w:r>
      <w:r w:rsidR="00667C84" w:rsidRPr="00571CB0">
        <w:rPr>
          <w:rFonts w:ascii="Inter Tight" w:hAnsi="Inter Tight" w:cs="Inter Tight"/>
          <w:spacing w:val="12"/>
          <w:sz w:val="20"/>
          <w:szCs w:val="20"/>
        </w:rPr>
        <w:t xml:space="preserve"> promoting</w:t>
      </w:r>
      <w:r w:rsidRPr="00571CB0">
        <w:rPr>
          <w:rFonts w:ascii="Inter Tight" w:hAnsi="Inter Tight" w:cs="Inter Tight"/>
          <w:spacing w:val="12"/>
          <w:sz w:val="20"/>
          <w:szCs w:val="20"/>
        </w:rPr>
        <w:t xml:space="preserve"> self-advocacy for </w:t>
      </w:r>
      <w:r w:rsidR="00551172" w:rsidRPr="00571CB0">
        <w:rPr>
          <w:rFonts w:ascii="Inter Tight" w:hAnsi="Inter Tight" w:cs="Inter Tight"/>
          <w:spacing w:val="12"/>
          <w:sz w:val="20"/>
          <w:szCs w:val="20"/>
        </w:rPr>
        <w:t>people</w:t>
      </w:r>
      <w:r w:rsidRPr="00571CB0">
        <w:rPr>
          <w:rFonts w:ascii="Inter Tight" w:hAnsi="Inter Tight" w:cs="Inter Tight"/>
          <w:spacing w:val="12"/>
          <w:sz w:val="20"/>
          <w:szCs w:val="20"/>
        </w:rPr>
        <w:t xml:space="preserve"> suffering from </w:t>
      </w:r>
      <w:r w:rsidR="00551172" w:rsidRPr="00571CB0">
        <w:rPr>
          <w:rFonts w:ascii="Inter Tight" w:hAnsi="Inter Tight" w:cs="Inter Tight"/>
          <w:spacing w:val="12"/>
          <w:sz w:val="20"/>
          <w:szCs w:val="20"/>
        </w:rPr>
        <w:t xml:space="preserve">skin </w:t>
      </w:r>
      <w:r w:rsidRPr="00571CB0">
        <w:rPr>
          <w:rFonts w:ascii="Inter Tight" w:hAnsi="Inter Tight" w:cs="Inter Tight"/>
          <w:spacing w:val="12"/>
          <w:sz w:val="20"/>
          <w:szCs w:val="20"/>
        </w:rPr>
        <w:t>conditions</w:t>
      </w:r>
      <w:r w:rsidR="005B5DDB" w:rsidRPr="00571CB0">
        <w:rPr>
          <w:rFonts w:ascii="Inter Tight" w:hAnsi="Inter Tight" w:cs="Inter Tight"/>
          <w:spacing w:val="12"/>
          <w:sz w:val="20"/>
          <w:szCs w:val="20"/>
        </w:rPr>
        <w:t>, and that if</w:t>
      </w:r>
      <w:r w:rsidRPr="00571CB0">
        <w:rPr>
          <w:rFonts w:ascii="Inter Tight" w:hAnsi="Inter Tight" w:cs="Inter Tight"/>
          <w:spacing w:val="12"/>
          <w:sz w:val="20"/>
          <w:szCs w:val="20"/>
        </w:rPr>
        <w:t xml:space="preserve"> something feels wrong or painful, one should pursue further testing</w:t>
      </w:r>
      <w:r w:rsidR="003C3DA1" w:rsidRPr="00571CB0">
        <w:rPr>
          <w:rFonts w:ascii="Inter Tight" w:hAnsi="Inter Tight" w:cs="Inter Tight"/>
          <w:spacing w:val="12"/>
          <w:sz w:val="20"/>
          <w:szCs w:val="20"/>
        </w:rPr>
        <w:t xml:space="preserve">. </w:t>
      </w:r>
      <w:r w:rsidR="003C3DA1" w:rsidRPr="00571CB0">
        <w:rPr>
          <w:rFonts w:ascii="Inter Tight" w:hAnsi="Inter Tight" w:cs="Inter Tight"/>
          <w:i/>
          <w:iCs/>
          <w:spacing w:val="12"/>
          <w:sz w:val="20"/>
          <w:szCs w:val="20"/>
        </w:rPr>
        <w:t>“I would suggest - advocate for yourself. If you feel like something's not right, or if you are in pain because of it, advocate for yourself. Make them test you if you have the means to do so, make them do a deeper dive into what's going on. Make them find resources to help you because if you don't, nobody else will.”</w:t>
      </w:r>
      <w:r w:rsidR="003C3DA1" w:rsidRPr="00571CB0">
        <w:rPr>
          <w:rFonts w:ascii="Inter Tight" w:hAnsi="Inter Tight" w:cs="Inter Tight"/>
          <w:spacing w:val="12"/>
          <w:sz w:val="20"/>
          <w:szCs w:val="20"/>
        </w:rPr>
        <w:t xml:space="preserve"> </w:t>
      </w:r>
      <w:r w:rsidR="001A1C0E" w:rsidRPr="00571CB0">
        <w:rPr>
          <w:rFonts w:ascii="Inter Tight" w:hAnsi="Inter Tight" w:cs="Inter Tight"/>
          <w:spacing w:val="12"/>
          <w:sz w:val="20"/>
          <w:szCs w:val="20"/>
        </w:rPr>
        <w:t xml:space="preserve">They also highlighted the need for allergy testing and </w:t>
      </w:r>
      <w:r w:rsidR="00396F29" w:rsidRPr="00571CB0">
        <w:rPr>
          <w:rFonts w:ascii="Inter Tight" w:hAnsi="Inter Tight" w:cs="Inter Tight"/>
          <w:spacing w:val="12"/>
          <w:sz w:val="20"/>
          <w:szCs w:val="20"/>
        </w:rPr>
        <w:t xml:space="preserve">giving </w:t>
      </w:r>
      <w:r w:rsidR="001A1C0E" w:rsidRPr="00571CB0">
        <w:rPr>
          <w:rFonts w:ascii="Inter Tight" w:hAnsi="Inter Tight" w:cs="Inter Tight"/>
          <w:spacing w:val="12"/>
          <w:sz w:val="20"/>
          <w:szCs w:val="20"/>
        </w:rPr>
        <w:t>practical advice</w:t>
      </w:r>
      <w:r w:rsidR="002C75D1" w:rsidRPr="00571CB0">
        <w:rPr>
          <w:rFonts w:ascii="Inter Tight" w:hAnsi="Inter Tight" w:cs="Inter Tight"/>
          <w:spacing w:val="12"/>
          <w:sz w:val="20"/>
          <w:szCs w:val="20"/>
        </w:rPr>
        <w:t xml:space="preserve"> to patients</w:t>
      </w:r>
      <w:r w:rsidR="001A1C0E" w:rsidRPr="00571CB0">
        <w:rPr>
          <w:rFonts w:ascii="Inter Tight" w:hAnsi="Inter Tight" w:cs="Inter Tight"/>
          <w:spacing w:val="12"/>
          <w:sz w:val="20"/>
          <w:szCs w:val="20"/>
        </w:rPr>
        <w:t xml:space="preserve">, such as avoiding hot showers, using heavy moisturizers, and wearing gloves at night to prevent scratching. </w:t>
      </w:r>
    </w:p>
    <w:p w14:paraId="4BAB7FBE" w14:textId="2F230538" w:rsidR="005F49E9" w:rsidRPr="00571CB0" w:rsidRDefault="002A2E92" w:rsidP="00571CB0">
      <w:pPr>
        <w:pStyle w:val="NoSpacing"/>
        <w:spacing w:afterLines="60" w:after="144" w:line="280" w:lineRule="exact"/>
        <w:rPr>
          <w:rFonts w:ascii="Inter Tight" w:hAnsi="Inter Tight" w:cs="Inter Tight"/>
          <w:spacing w:val="12"/>
          <w:sz w:val="20"/>
          <w:szCs w:val="20"/>
        </w:rPr>
      </w:pPr>
      <w:r w:rsidRPr="00571CB0">
        <w:rPr>
          <w:rFonts w:ascii="Inter Tight" w:hAnsi="Inter Tight" w:cs="Inter Tight"/>
          <w:spacing w:val="12"/>
          <w:sz w:val="20"/>
          <w:szCs w:val="20"/>
        </w:rPr>
        <w:t xml:space="preserve">They </w:t>
      </w:r>
      <w:proofErr w:type="gramStart"/>
      <w:r w:rsidRPr="00571CB0">
        <w:rPr>
          <w:rFonts w:ascii="Inter Tight" w:hAnsi="Inter Tight" w:cs="Inter Tight"/>
          <w:spacing w:val="12"/>
          <w:sz w:val="20"/>
          <w:szCs w:val="20"/>
        </w:rPr>
        <w:t>recommend</w:t>
      </w:r>
      <w:r w:rsidR="00396F29" w:rsidRPr="00571CB0">
        <w:rPr>
          <w:rFonts w:ascii="Inter Tight" w:hAnsi="Inter Tight" w:cs="Inter Tight"/>
          <w:spacing w:val="12"/>
          <w:sz w:val="20"/>
          <w:szCs w:val="20"/>
        </w:rPr>
        <w:t>ed</w:t>
      </w:r>
      <w:proofErr w:type="gramEnd"/>
      <w:r w:rsidRPr="00571CB0">
        <w:rPr>
          <w:rFonts w:ascii="Inter Tight" w:hAnsi="Inter Tight" w:cs="Inter Tight"/>
          <w:spacing w:val="12"/>
          <w:sz w:val="20"/>
          <w:szCs w:val="20"/>
        </w:rPr>
        <w:t xml:space="preserve"> </w:t>
      </w:r>
      <w:r w:rsidR="00E5239C" w:rsidRPr="00571CB0">
        <w:rPr>
          <w:rFonts w:ascii="Inter Tight" w:hAnsi="Inter Tight" w:cs="Inter Tight"/>
          <w:spacing w:val="12"/>
          <w:sz w:val="20"/>
          <w:szCs w:val="20"/>
        </w:rPr>
        <w:t>seek</w:t>
      </w:r>
      <w:r w:rsidRPr="00571CB0">
        <w:rPr>
          <w:rFonts w:ascii="Inter Tight" w:hAnsi="Inter Tight" w:cs="Inter Tight"/>
          <w:spacing w:val="12"/>
          <w:sz w:val="20"/>
          <w:szCs w:val="20"/>
        </w:rPr>
        <w:t>ing</w:t>
      </w:r>
      <w:r w:rsidR="00E5239C" w:rsidRPr="00571CB0">
        <w:rPr>
          <w:rFonts w:ascii="Inter Tight" w:hAnsi="Inter Tight" w:cs="Inter Tight"/>
          <w:spacing w:val="12"/>
          <w:sz w:val="20"/>
          <w:szCs w:val="20"/>
        </w:rPr>
        <w:t xml:space="preserve"> support groups</w:t>
      </w:r>
      <w:r w:rsidR="00396F29" w:rsidRPr="00571CB0">
        <w:rPr>
          <w:rFonts w:ascii="Inter Tight" w:hAnsi="Inter Tight" w:cs="Inter Tight"/>
          <w:spacing w:val="12"/>
          <w:sz w:val="20"/>
          <w:szCs w:val="20"/>
        </w:rPr>
        <w:t xml:space="preserve"> as well</w:t>
      </w:r>
      <w:r w:rsidR="006A20AB" w:rsidRPr="00571CB0">
        <w:rPr>
          <w:rFonts w:ascii="Inter Tight" w:hAnsi="Inter Tight" w:cs="Inter Tight"/>
          <w:spacing w:val="12"/>
          <w:sz w:val="20"/>
          <w:szCs w:val="20"/>
        </w:rPr>
        <w:t>.</w:t>
      </w:r>
      <w:r w:rsidR="00E5239C" w:rsidRPr="00571CB0">
        <w:rPr>
          <w:rFonts w:ascii="Inter Tight" w:hAnsi="Inter Tight" w:cs="Inter Tight"/>
          <w:spacing w:val="12"/>
          <w:sz w:val="20"/>
          <w:szCs w:val="20"/>
        </w:rPr>
        <w:t xml:space="preserve"> While online forums are not certified, the</w:t>
      </w:r>
      <w:r w:rsidR="005B5DDB" w:rsidRPr="00571CB0">
        <w:rPr>
          <w:rFonts w:ascii="Inter Tight" w:hAnsi="Inter Tight" w:cs="Inter Tight"/>
          <w:spacing w:val="12"/>
          <w:sz w:val="20"/>
          <w:szCs w:val="20"/>
        </w:rPr>
        <w:t xml:space="preserve"> patients said they</w:t>
      </w:r>
      <w:r w:rsidR="00E5239C" w:rsidRPr="00571CB0">
        <w:rPr>
          <w:rFonts w:ascii="Inter Tight" w:hAnsi="Inter Tight" w:cs="Inter Tight"/>
          <w:spacing w:val="12"/>
          <w:sz w:val="20"/>
          <w:szCs w:val="20"/>
        </w:rPr>
        <w:t xml:space="preserve"> can provide valuable insights and recommendations from others experiencing similar issues</w:t>
      </w:r>
      <w:r w:rsidRPr="00571CB0">
        <w:rPr>
          <w:rFonts w:ascii="Inter Tight" w:hAnsi="Inter Tight" w:cs="Inter Tight"/>
          <w:spacing w:val="12"/>
          <w:sz w:val="20"/>
          <w:szCs w:val="20"/>
        </w:rPr>
        <w:t xml:space="preserve"> – </w:t>
      </w:r>
      <w:r w:rsidRPr="00571CB0">
        <w:rPr>
          <w:rFonts w:ascii="Inter Tight" w:hAnsi="Inter Tight" w:cs="Inter Tight"/>
          <w:i/>
          <w:iCs/>
          <w:spacing w:val="12"/>
          <w:sz w:val="20"/>
          <w:szCs w:val="20"/>
        </w:rPr>
        <w:t>“Find support groups - you are hearing the opinions of people who suffer from the same thing you suffer from.”</w:t>
      </w:r>
      <w:r w:rsidR="00E5239C" w:rsidRPr="00571CB0">
        <w:rPr>
          <w:rFonts w:ascii="Inter Tight" w:hAnsi="Inter Tight" w:cs="Inter Tight"/>
          <w:spacing w:val="12"/>
          <w:sz w:val="20"/>
          <w:szCs w:val="20"/>
        </w:rPr>
        <w:t xml:space="preserve"> </w:t>
      </w:r>
      <w:r w:rsidR="00BB039C" w:rsidRPr="00571CB0">
        <w:rPr>
          <w:rFonts w:ascii="Inter Tight" w:hAnsi="Inter Tight" w:cs="Inter Tight"/>
          <w:spacing w:val="12"/>
          <w:sz w:val="20"/>
          <w:szCs w:val="20"/>
        </w:rPr>
        <w:t>Clinician</w:t>
      </w:r>
      <w:r w:rsidR="00951911" w:rsidRPr="00571CB0">
        <w:rPr>
          <w:rFonts w:ascii="Inter Tight" w:hAnsi="Inter Tight" w:cs="Inter Tight"/>
          <w:spacing w:val="12"/>
          <w:sz w:val="20"/>
          <w:szCs w:val="20"/>
        </w:rPr>
        <w:t xml:space="preserve">s </w:t>
      </w:r>
      <w:r w:rsidR="00396F29" w:rsidRPr="00571CB0">
        <w:rPr>
          <w:rFonts w:ascii="Inter Tight" w:hAnsi="Inter Tight" w:cs="Inter Tight"/>
          <w:spacing w:val="12"/>
          <w:sz w:val="20"/>
          <w:szCs w:val="20"/>
        </w:rPr>
        <w:t>agreed</w:t>
      </w:r>
      <w:r w:rsidR="00391B96" w:rsidRPr="00571CB0">
        <w:rPr>
          <w:rFonts w:ascii="Inter Tight" w:hAnsi="Inter Tight" w:cs="Inter Tight"/>
          <w:spacing w:val="12"/>
          <w:sz w:val="20"/>
          <w:szCs w:val="20"/>
        </w:rPr>
        <w:t xml:space="preserve"> and noted there are </w:t>
      </w:r>
      <w:r w:rsidR="00951911" w:rsidRPr="00571CB0">
        <w:rPr>
          <w:rFonts w:ascii="Inter Tight" w:hAnsi="Inter Tight" w:cs="Inter Tight"/>
          <w:spacing w:val="12"/>
          <w:sz w:val="20"/>
          <w:szCs w:val="20"/>
        </w:rPr>
        <w:t>patient support groups for conditions like vitiligo, alopecia areata, eczema, and scleroderma,</w:t>
      </w:r>
      <w:r w:rsidR="00391B96" w:rsidRPr="00571CB0">
        <w:rPr>
          <w:rFonts w:ascii="Inter Tight" w:hAnsi="Inter Tight" w:cs="Inter Tight"/>
          <w:spacing w:val="12"/>
          <w:sz w:val="20"/>
          <w:szCs w:val="20"/>
        </w:rPr>
        <w:t xml:space="preserve"> and there’s a similar </w:t>
      </w:r>
      <w:r w:rsidR="00951911" w:rsidRPr="00571CB0">
        <w:rPr>
          <w:rFonts w:ascii="Inter Tight" w:hAnsi="Inter Tight" w:cs="Inter Tight"/>
          <w:spacing w:val="12"/>
          <w:sz w:val="20"/>
          <w:szCs w:val="20"/>
        </w:rPr>
        <w:t xml:space="preserve">need for support systems for other conditions like atopic dermatitis, </w:t>
      </w:r>
      <w:r w:rsidR="00CB7B69" w:rsidRPr="00571CB0">
        <w:rPr>
          <w:rFonts w:ascii="Inter Tight" w:hAnsi="Inter Tight" w:cs="Inter Tight"/>
          <w:spacing w:val="12"/>
          <w:sz w:val="20"/>
          <w:szCs w:val="20"/>
        </w:rPr>
        <w:t xml:space="preserve">as well as for </w:t>
      </w:r>
      <w:r w:rsidR="00BB039C" w:rsidRPr="00571CB0">
        <w:rPr>
          <w:rFonts w:ascii="Inter Tight" w:hAnsi="Inter Tight" w:cs="Inter Tight"/>
          <w:spacing w:val="12"/>
          <w:sz w:val="20"/>
          <w:szCs w:val="20"/>
        </w:rPr>
        <w:t>clinician</w:t>
      </w:r>
      <w:r w:rsidR="00CB7B69" w:rsidRPr="00571CB0">
        <w:rPr>
          <w:rFonts w:ascii="Inter Tight" w:hAnsi="Inter Tight" w:cs="Inter Tight"/>
          <w:spacing w:val="12"/>
          <w:sz w:val="20"/>
          <w:szCs w:val="20"/>
        </w:rPr>
        <w:t>s themselves to make a</w:t>
      </w:r>
      <w:r w:rsidR="00BE0B6A" w:rsidRPr="00571CB0">
        <w:rPr>
          <w:rFonts w:ascii="Inter Tight" w:hAnsi="Inter Tight" w:cs="Inter Tight"/>
          <w:spacing w:val="12"/>
          <w:sz w:val="20"/>
          <w:szCs w:val="20"/>
        </w:rPr>
        <w:t xml:space="preserve"> </w:t>
      </w:r>
      <w:r w:rsidR="00CB7B69" w:rsidRPr="00571CB0">
        <w:rPr>
          <w:rFonts w:ascii="Inter Tight" w:hAnsi="Inter Tight" w:cs="Inter Tight"/>
          <w:spacing w:val="12"/>
          <w:sz w:val="20"/>
          <w:szCs w:val="20"/>
        </w:rPr>
        <w:t>point o</w:t>
      </w:r>
      <w:r w:rsidR="00951911" w:rsidRPr="00571CB0">
        <w:rPr>
          <w:rFonts w:ascii="Inter Tight" w:hAnsi="Inter Tight" w:cs="Inter Tight"/>
          <w:spacing w:val="12"/>
          <w:sz w:val="20"/>
          <w:szCs w:val="20"/>
        </w:rPr>
        <w:t xml:space="preserve">f referring patients to </w:t>
      </w:r>
      <w:r w:rsidR="00BE0B6A" w:rsidRPr="00571CB0">
        <w:rPr>
          <w:rFonts w:ascii="Inter Tight" w:hAnsi="Inter Tight" w:cs="Inter Tight"/>
          <w:spacing w:val="12"/>
          <w:sz w:val="20"/>
          <w:szCs w:val="20"/>
        </w:rPr>
        <w:t>these</w:t>
      </w:r>
      <w:r w:rsidR="00951911" w:rsidRPr="00571CB0">
        <w:rPr>
          <w:rFonts w:ascii="Inter Tight" w:hAnsi="Inter Tight" w:cs="Inter Tight"/>
          <w:spacing w:val="12"/>
          <w:sz w:val="20"/>
          <w:szCs w:val="20"/>
        </w:rPr>
        <w:t xml:space="preserve"> groups.</w:t>
      </w:r>
    </w:p>
    <w:p w14:paraId="6851AA64" w14:textId="3CA153F9" w:rsidR="00022A5B" w:rsidRPr="00571CB0" w:rsidRDefault="00BB039C" w:rsidP="00571CB0">
      <w:pPr>
        <w:pStyle w:val="NoSpacing"/>
        <w:spacing w:afterLines="60" w:after="144" w:line="280" w:lineRule="exact"/>
        <w:rPr>
          <w:rFonts w:ascii="Inter Tight" w:hAnsi="Inter Tight" w:cs="Inter Tight"/>
          <w:spacing w:val="12"/>
          <w:sz w:val="20"/>
          <w:szCs w:val="20"/>
        </w:rPr>
      </w:pPr>
      <w:r w:rsidRPr="00571CB0">
        <w:rPr>
          <w:rFonts w:ascii="Inter Tight" w:hAnsi="Inter Tight" w:cs="Inter Tight"/>
          <w:spacing w:val="12"/>
          <w:sz w:val="20"/>
          <w:szCs w:val="20"/>
        </w:rPr>
        <w:t>Clinician</w:t>
      </w:r>
      <w:r w:rsidR="00E33B1E" w:rsidRPr="00571CB0">
        <w:rPr>
          <w:rFonts w:ascii="Inter Tight" w:hAnsi="Inter Tight" w:cs="Inter Tight"/>
          <w:spacing w:val="12"/>
          <w:sz w:val="20"/>
          <w:szCs w:val="20"/>
        </w:rPr>
        <w:t>s acknowledged the need to better promote</w:t>
      </w:r>
      <w:r w:rsidR="00E07466" w:rsidRPr="00571CB0">
        <w:rPr>
          <w:rFonts w:ascii="Inter Tight" w:hAnsi="Inter Tight" w:cs="Inter Tight"/>
          <w:spacing w:val="12"/>
          <w:sz w:val="20"/>
          <w:szCs w:val="20"/>
        </w:rPr>
        <w:t xml:space="preserve"> and provide patient education on</w:t>
      </w:r>
      <w:r w:rsidR="00E33B1E" w:rsidRPr="00571CB0">
        <w:rPr>
          <w:rFonts w:ascii="Inter Tight" w:hAnsi="Inter Tight" w:cs="Inter Tight"/>
          <w:spacing w:val="12"/>
          <w:sz w:val="20"/>
          <w:szCs w:val="20"/>
        </w:rPr>
        <w:t xml:space="preserve"> the </w:t>
      </w:r>
      <w:r w:rsidR="005F49E9" w:rsidRPr="00571CB0">
        <w:rPr>
          <w:rFonts w:ascii="Inter Tight" w:hAnsi="Inter Tight" w:cs="Inter Tight"/>
          <w:spacing w:val="12"/>
          <w:sz w:val="20"/>
          <w:szCs w:val="20"/>
        </w:rPr>
        <w:t xml:space="preserve">advanced treatment </w:t>
      </w:r>
      <w:r w:rsidR="00E33B1E" w:rsidRPr="00571CB0">
        <w:rPr>
          <w:rFonts w:ascii="Inter Tight" w:hAnsi="Inter Tight" w:cs="Inter Tight"/>
          <w:spacing w:val="12"/>
          <w:sz w:val="20"/>
          <w:szCs w:val="20"/>
        </w:rPr>
        <w:t xml:space="preserve">options </w:t>
      </w:r>
      <w:r w:rsidR="00E07466" w:rsidRPr="00571CB0">
        <w:rPr>
          <w:rFonts w:ascii="Inter Tight" w:hAnsi="Inter Tight" w:cs="Inter Tight"/>
          <w:spacing w:val="12"/>
          <w:sz w:val="20"/>
          <w:szCs w:val="20"/>
        </w:rPr>
        <w:t>available</w:t>
      </w:r>
      <w:r w:rsidR="005F49E9" w:rsidRPr="00571CB0">
        <w:rPr>
          <w:rFonts w:ascii="Inter Tight" w:hAnsi="Inter Tight" w:cs="Inter Tight"/>
          <w:spacing w:val="12"/>
          <w:sz w:val="20"/>
          <w:szCs w:val="20"/>
        </w:rPr>
        <w:t xml:space="preserve"> for atopic dermatitis</w:t>
      </w:r>
      <w:r w:rsidR="001B008F" w:rsidRPr="00571CB0">
        <w:rPr>
          <w:rFonts w:ascii="Inter Tight" w:hAnsi="Inter Tight" w:cs="Inter Tight"/>
          <w:spacing w:val="12"/>
          <w:sz w:val="20"/>
          <w:szCs w:val="20"/>
        </w:rPr>
        <w:t xml:space="preserve"> and to </w:t>
      </w:r>
      <w:r w:rsidR="005F49E9" w:rsidRPr="00571CB0">
        <w:rPr>
          <w:rFonts w:ascii="Inter Tight" w:hAnsi="Inter Tight" w:cs="Inter Tight"/>
          <w:spacing w:val="12"/>
          <w:sz w:val="20"/>
          <w:szCs w:val="20"/>
        </w:rPr>
        <w:t>showcas</w:t>
      </w:r>
      <w:r w:rsidR="001B008F" w:rsidRPr="00571CB0">
        <w:rPr>
          <w:rFonts w:ascii="Inter Tight" w:hAnsi="Inter Tight" w:cs="Inter Tight"/>
          <w:spacing w:val="12"/>
          <w:sz w:val="20"/>
          <w:szCs w:val="20"/>
        </w:rPr>
        <w:t>e</w:t>
      </w:r>
      <w:r w:rsidR="005F49E9" w:rsidRPr="00571CB0">
        <w:rPr>
          <w:rFonts w:ascii="Inter Tight" w:hAnsi="Inter Tight" w:cs="Inter Tight"/>
          <w:spacing w:val="12"/>
          <w:sz w:val="20"/>
          <w:szCs w:val="20"/>
        </w:rPr>
        <w:t xml:space="preserve"> expertise and access to new medications that community dermatologists might not have. </w:t>
      </w:r>
      <w:r w:rsidR="00F2577F" w:rsidRPr="00571CB0">
        <w:rPr>
          <w:rFonts w:ascii="Inter Tight" w:hAnsi="Inter Tight" w:cs="Inter Tight"/>
          <w:spacing w:val="12"/>
          <w:sz w:val="20"/>
          <w:szCs w:val="20"/>
        </w:rPr>
        <w:t xml:space="preserve">There are also specialized clinics that address psychiatric dermatological issues, which may not be readily available elsewhere. </w:t>
      </w:r>
      <w:r w:rsidR="005F49E9" w:rsidRPr="00571CB0">
        <w:rPr>
          <w:rFonts w:ascii="Inter Tight" w:hAnsi="Inter Tight" w:cs="Inter Tight"/>
          <w:spacing w:val="12"/>
          <w:sz w:val="20"/>
          <w:szCs w:val="20"/>
        </w:rPr>
        <w:t>They emphasize</w:t>
      </w:r>
      <w:r w:rsidR="00F2577F" w:rsidRPr="00571CB0">
        <w:rPr>
          <w:rFonts w:ascii="Inter Tight" w:hAnsi="Inter Tight" w:cs="Inter Tight"/>
          <w:spacing w:val="12"/>
          <w:sz w:val="20"/>
          <w:szCs w:val="20"/>
        </w:rPr>
        <w:t>d</w:t>
      </w:r>
      <w:r w:rsidR="005F49E9" w:rsidRPr="00571CB0">
        <w:rPr>
          <w:rFonts w:ascii="Inter Tight" w:hAnsi="Inter Tight" w:cs="Inter Tight"/>
          <w:spacing w:val="12"/>
          <w:sz w:val="20"/>
          <w:szCs w:val="20"/>
        </w:rPr>
        <w:t xml:space="preserve"> the importance of quality care and research</w:t>
      </w:r>
      <w:r w:rsidR="001B008F" w:rsidRPr="00571CB0">
        <w:rPr>
          <w:rFonts w:ascii="Inter Tight" w:hAnsi="Inter Tight" w:cs="Inter Tight"/>
          <w:spacing w:val="12"/>
          <w:sz w:val="20"/>
          <w:szCs w:val="20"/>
        </w:rPr>
        <w:t xml:space="preserve"> opportunities</w:t>
      </w:r>
      <w:r w:rsidR="005F49E9" w:rsidRPr="00571CB0">
        <w:rPr>
          <w:rFonts w:ascii="Inter Tight" w:hAnsi="Inter Tight" w:cs="Inter Tight"/>
          <w:spacing w:val="12"/>
          <w:sz w:val="20"/>
          <w:szCs w:val="20"/>
        </w:rPr>
        <w:t xml:space="preserve">, suggesting that patients with complex needs or low socioeconomic status might benefit from </w:t>
      </w:r>
      <w:r w:rsidR="006F5133" w:rsidRPr="00571CB0">
        <w:rPr>
          <w:rFonts w:ascii="Inter Tight" w:hAnsi="Inter Tight" w:cs="Inter Tight"/>
          <w:spacing w:val="12"/>
          <w:sz w:val="20"/>
          <w:szCs w:val="20"/>
        </w:rPr>
        <w:t>these offerings</w:t>
      </w:r>
      <w:r w:rsidR="005F49E9" w:rsidRPr="00571CB0">
        <w:rPr>
          <w:rFonts w:ascii="Inter Tight" w:hAnsi="Inter Tight" w:cs="Inter Tight"/>
          <w:spacing w:val="12"/>
          <w:sz w:val="20"/>
          <w:szCs w:val="20"/>
        </w:rPr>
        <w:t xml:space="preserve">. </w:t>
      </w:r>
      <w:r w:rsidR="009A2C94" w:rsidRPr="00571CB0">
        <w:rPr>
          <w:rFonts w:ascii="Inter Tight" w:hAnsi="Inter Tight" w:cs="Inter Tight"/>
          <w:spacing w:val="12"/>
          <w:sz w:val="20"/>
          <w:szCs w:val="20"/>
        </w:rPr>
        <w:t>Thus,</w:t>
      </w:r>
      <w:r w:rsidR="005F49E9" w:rsidRPr="00571CB0">
        <w:rPr>
          <w:rFonts w:ascii="Inter Tight" w:hAnsi="Inter Tight" w:cs="Inter Tight"/>
          <w:spacing w:val="12"/>
          <w:sz w:val="20"/>
          <w:szCs w:val="20"/>
        </w:rPr>
        <w:t xml:space="preserve"> improved communication within </w:t>
      </w:r>
      <w:r w:rsidR="009A2C94" w:rsidRPr="00571CB0">
        <w:rPr>
          <w:rFonts w:ascii="Inter Tight" w:hAnsi="Inter Tight" w:cs="Inter Tight"/>
          <w:spacing w:val="12"/>
          <w:sz w:val="20"/>
          <w:szCs w:val="20"/>
        </w:rPr>
        <w:t>and across</w:t>
      </w:r>
      <w:r w:rsidR="005F49E9" w:rsidRPr="00571CB0">
        <w:rPr>
          <w:rFonts w:ascii="Inter Tight" w:hAnsi="Inter Tight" w:cs="Inter Tight"/>
          <w:spacing w:val="12"/>
          <w:sz w:val="20"/>
          <w:szCs w:val="20"/>
        </w:rPr>
        <w:t xml:space="preserve"> department</w:t>
      </w:r>
      <w:r w:rsidR="009A2C94" w:rsidRPr="00571CB0">
        <w:rPr>
          <w:rFonts w:ascii="Inter Tight" w:hAnsi="Inter Tight" w:cs="Inter Tight"/>
          <w:spacing w:val="12"/>
          <w:sz w:val="20"/>
          <w:szCs w:val="20"/>
        </w:rPr>
        <w:t>s is needed</w:t>
      </w:r>
      <w:r w:rsidR="006E6766" w:rsidRPr="00571CB0">
        <w:rPr>
          <w:rFonts w:ascii="Inter Tight" w:hAnsi="Inter Tight" w:cs="Inter Tight"/>
          <w:spacing w:val="12"/>
          <w:sz w:val="20"/>
          <w:szCs w:val="20"/>
        </w:rPr>
        <w:t xml:space="preserve"> to ensure both patients </w:t>
      </w:r>
      <w:r w:rsidR="006E6766" w:rsidRPr="00571CB0">
        <w:rPr>
          <w:rFonts w:ascii="Inter Tight" w:hAnsi="Inter Tight" w:cs="Inter Tight"/>
          <w:spacing w:val="12"/>
          <w:sz w:val="20"/>
          <w:szCs w:val="20"/>
        </w:rPr>
        <w:lastRenderedPageBreak/>
        <w:t xml:space="preserve">and </w:t>
      </w:r>
      <w:r w:rsidRPr="00571CB0">
        <w:rPr>
          <w:rFonts w:ascii="Inter Tight" w:hAnsi="Inter Tight" w:cs="Inter Tight"/>
          <w:spacing w:val="12"/>
          <w:sz w:val="20"/>
          <w:szCs w:val="20"/>
        </w:rPr>
        <w:t>clinician</w:t>
      </w:r>
      <w:r w:rsidR="006E6766" w:rsidRPr="00571CB0">
        <w:rPr>
          <w:rFonts w:ascii="Inter Tight" w:hAnsi="Inter Tight" w:cs="Inter Tight"/>
          <w:spacing w:val="12"/>
          <w:sz w:val="20"/>
          <w:szCs w:val="20"/>
        </w:rPr>
        <w:t>s are aware of care options</w:t>
      </w:r>
      <w:r w:rsidR="00A77A23" w:rsidRPr="00571CB0">
        <w:rPr>
          <w:rFonts w:ascii="Inter Tight" w:hAnsi="Inter Tight" w:cs="Inter Tight"/>
          <w:spacing w:val="12"/>
          <w:sz w:val="20"/>
          <w:szCs w:val="20"/>
        </w:rPr>
        <w:t xml:space="preserve"> that may help </w:t>
      </w:r>
      <w:r w:rsidR="005F49E9" w:rsidRPr="00571CB0">
        <w:rPr>
          <w:rFonts w:ascii="Inter Tight" w:hAnsi="Inter Tight" w:cs="Inter Tight"/>
          <w:spacing w:val="12"/>
          <w:sz w:val="20"/>
          <w:szCs w:val="20"/>
        </w:rPr>
        <w:t>meet individual needs.</w:t>
      </w:r>
    </w:p>
    <w:p w14:paraId="7901B79D" w14:textId="5C53B500" w:rsidR="00B934E6" w:rsidRPr="00571CB0" w:rsidRDefault="00022A5B" w:rsidP="00571CB0">
      <w:pPr>
        <w:pStyle w:val="NoSpacing"/>
        <w:spacing w:afterLines="60" w:after="144" w:line="280" w:lineRule="exact"/>
        <w:rPr>
          <w:rFonts w:ascii="Inter Tight" w:hAnsi="Inter Tight" w:cs="Inter Tight"/>
          <w:spacing w:val="12"/>
          <w:sz w:val="20"/>
          <w:szCs w:val="20"/>
        </w:rPr>
      </w:pPr>
      <w:r w:rsidRPr="00571CB0">
        <w:rPr>
          <w:rFonts w:ascii="Inter Tight" w:hAnsi="Inter Tight" w:cs="Inter Tight"/>
          <w:spacing w:val="12"/>
          <w:sz w:val="20"/>
          <w:szCs w:val="20"/>
        </w:rPr>
        <w:t>Patient education also needs to focus on</w:t>
      </w:r>
      <w:r w:rsidR="008C3879" w:rsidRPr="00571CB0">
        <w:rPr>
          <w:rFonts w:ascii="Inter Tight" w:hAnsi="Inter Tight" w:cs="Inter Tight"/>
          <w:spacing w:val="12"/>
          <w:sz w:val="20"/>
          <w:szCs w:val="20"/>
        </w:rPr>
        <w:t xml:space="preserve"> the chronic nature of atopic dermatitis</w:t>
      </w:r>
      <w:r w:rsidR="00183B09" w:rsidRPr="00571CB0">
        <w:rPr>
          <w:rFonts w:ascii="Inter Tight" w:hAnsi="Inter Tight" w:cs="Inter Tight"/>
          <w:spacing w:val="12"/>
          <w:sz w:val="20"/>
          <w:szCs w:val="20"/>
        </w:rPr>
        <w:t xml:space="preserve"> and correcting misinformation</w:t>
      </w:r>
      <w:r w:rsidR="005006C4" w:rsidRPr="00571CB0">
        <w:rPr>
          <w:rFonts w:ascii="Inter Tight" w:hAnsi="Inter Tight" w:cs="Inter Tight"/>
          <w:spacing w:val="12"/>
          <w:sz w:val="20"/>
          <w:szCs w:val="20"/>
        </w:rPr>
        <w:t>, as well as on</w:t>
      </w:r>
      <w:r w:rsidR="00183B09" w:rsidRPr="00571CB0">
        <w:rPr>
          <w:rFonts w:ascii="Inter Tight" w:hAnsi="Inter Tight" w:cs="Inter Tight"/>
          <w:spacing w:val="12"/>
          <w:sz w:val="20"/>
          <w:szCs w:val="20"/>
        </w:rPr>
        <w:t xml:space="preserve"> providing such education in a variety of formats and languages.</w:t>
      </w:r>
      <w:r w:rsidRPr="00571CB0">
        <w:rPr>
          <w:rFonts w:ascii="Inter Tight" w:hAnsi="Inter Tight" w:cs="Inter Tight"/>
          <w:spacing w:val="12"/>
          <w:sz w:val="20"/>
          <w:szCs w:val="20"/>
        </w:rPr>
        <w:t xml:space="preserve"> </w:t>
      </w:r>
      <w:r w:rsidR="00183B09" w:rsidRPr="00571CB0">
        <w:rPr>
          <w:rFonts w:ascii="Inter Tight" w:hAnsi="Inter Tight" w:cs="Inter Tight"/>
          <w:spacing w:val="12"/>
          <w:sz w:val="20"/>
          <w:szCs w:val="20"/>
        </w:rPr>
        <w:t>T</w:t>
      </w:r>
      <w:r w:rsidRPr="00571CB0">
        <w:rPr>
          <w:rFonts w:ascii="Inter Tight" w:hAnsi="Inter Tight" w:cs="Inter Tight"/>
          <w:spacing w:val="12"/>
          <w:sz w:val="20"/>
          <w:szCs w:val="20"/>
        </w:rPr>
        <w:t xml:space="preserve">ranslators </w:t>
      </w:r>
      <w:r w:rsidR="00A02C8F" w:rsidRPr="00571CB0">
        <w:rPr>
          <w:rFonts w:ascii="Inter Tight" w:hAnsi="Inter Tight" w:cs="Inter Tight"/>
          <w:spacing w:val="12"/>
          <w:sz w:val="20"/>
          <w:szCs w:val="20"/>
        </w:rPr>
        <w:t>and support staff can help reiterate</w:t>
      </w:r>
      <w:r w:rsidR="00DA082B" w:rsidRPr="00571CB0">
        <w:rPr>
          <w:rFonts w:ascii="Inter Tight" w:hAnsi="Inter Tight" w:cs="Inter Tight"/>
          <w:spacing w:val="12"/>
          <w:sz w:val="20"/>
          <w:szCs w:val="20"/>
        </w:rPr>
        <w:t xml:space="preserve"> </w:t>
      </w:r>
      <w:proofErr w:type="gramStart"/>
      <w:r w:rsidR="00DA082B" w:rsidRPr="00571CB0">
        <w:rPr>
          <w:rFonts w:ascii="Inter Tight" w:hAnsi="Inter Tight" w:cs="Inter Tight"/>
          <w:spacing w:val="12"/>
          <w:sz w:val="20"/>
          <w:szCs w:val="20"/>
        </w:rPr>
        <w:t>main</w:t>
      </w:r>
      <w:proofErr w:type="gramEnd"/>
      <w:r w:rsidR="00DA082B" w:rsidRPr="00571CB0">
        <w:rPr>
          <w:rFonts w:ascii="Inter Tight" w:hAnsi="Inter Tight" w:cs="Inter Tight"/>
          <w:spacing w:val="12"/>
          <w:sz w:val="20"/>
          <w:szCs w:val="20"/>
        </w:rPr>
        <w:t xml:space="preserve"> points and ensure</w:t>
      </w:r>
      <w:r w:rsidR="00A02C8F" w:rsidRPr="00571CB0">
        <w:rPr>
          <w:rFonts w:ascii="Inter Tight" w:hAnsi="Inter Tight" w:cs="Inter Tight"/>
          <w:spacing w:val="12"/>
          <w:sz w:val="20"/>
          <w:szCs w:val="20"/>
        </w:rPr>
        <w:t xml:space="preserve"> patient understanding, and </w:t>
      </w:r>
      <w:r w:rsidRPr="00571CB0">
        <w:rPr>
          <w:rFonts w:ascii="Inter Tight" w:hAnsi="Inter Tight" w:cs="Inter Tight"/>
          <w:spacing w:val="12"/>
          <w:sz w:val="20"/>
          <w:szCs w:val="20"/>
        </w:rPr>
        <w:t>written materials</w:t>
      </w:r>
      <w:r w:rsidR="00A02C8F" w:rsidRPr="00571CB0">
        <w:rPr>
          <w:rFonts w:ascii="Inter Tight" w:hAnsi="Inter Tight" w:cs="Inter Tight"/>
          <w:spacing w:val="12"/>
          <w:sz w:val="20"/>
          <w:szCs w:val="20"/>
        </w:rPr>
        <w:t xml:space="preserve"> </w:t>
      </w:r>
      <w:r w:rsidR="00316EA8" w:rsidRPr="00571CB0">
        <w:rPr>
          <w:rFonts w:ascii="Inter Tight" w:hAnsi="Inter Tight" w:cs="Inter Tight"/>
          <w:spacing w:val="12"/>
          <w:sz w:val="20"/>
          <w:szCs w:val="20"/>
        </w:rPr>
        <w:t>need to</w:t>
      </w:r>
      <w:r w:rsidR="00A02C8F" w:rsidRPr="00571CB0">
        <w:rPr>
          <w:rFonts w:ascii="Inter Tight" w:hAnsi="Inter Tight" w:cs="Inter Tight"/>
          <w:spacing w:val="12"/>
          <w:sz w:val="20"/>
          <w:szCs w:val="20"/>
        </w:rPr>
        <w:t xml:space="preserve"> be tailored</w:t>
      </w:r>
      <w:r w:rsidRPr="00571CB0">
        <w:rPr>
          <w:rFonts w:ascii="Inter Tight" w:hAnsi="Inter Tight" w:cs="Inter Tight"/>
          <w:spacing w:val="12"/>
          <w:sz w:val="20"/>
          <w:szCs w:val="20"/>
        </w:rPr>
        <w:t xml:space="preserve"> to lower literacy levels</w:t>
      </w:r>
      <w:r w:rsidR="00316EA8" w:rsidRPr="00571CB0">
        <w:rPr>
          <w:rFonts w:ascii="Inter Tight" w:hAnsi="Inter Tight" w:cs="Inter Tight"/>
          <w:spacing w:val="12"/>
          <w:sz w:val="20"/>
          <w:szCs w:val="20"/>
        </w:rPr>
        <w:t xml:space="preserve"> to broaden access to this information</w:t>
      </w:r>
      <w:r w:rsidR="00A02C8F" w:rsidRPr="00571CB0">
        <w:rPr>
          <w:rFonts w:ascii="Inter Tight" w:hAnsi="Inter Tight" w:cs="Inter Tight"/>
          <w:spacing w:val="12"/>
          <w:sz w:val="20"/>
          <w:szCs w:val="20"/>
        </w:rPr>
        <w:t xml:space="preserve">. </w:t>
      </w:r>
      <w:r w:rsidR="005006C4" w:rsidRPr="00571CB0">
        <w:rPr>
          <w:rFonts w:ascii="Inter Tight" w:hAnsi="Inter Tight" w:cs="Inter Tight"/>
          <w:spacing w:val="12"/>
          <w:sz w:val="20"/>
          <w:szCs w:val="20"/>
        </w:rPr>
        <w:t>S</w:t>
      </w:r>
      <w:r w:rsidR="00183B09" w:rsidRPr="00571CB0">
        <w:rPr>
          <w:rFonts w:ascii="Inter Tight" w:hAnsi="Inter Tight" w:cs="Inter Tight"/>
          <w:spacing w:val="12"/>
          <w:sz w:val="20"/>
          <w:szCs w:val="20"/>
        </w:rPr>
        <w:t xml:space="preserve">implified </w:t>
      </w:r>
      <w:r w:rsidRPr="00571CB0">
        <w:rPr>
          <w:rFonts w:ascii="Inter Tight" w:hAnsi="Inter Tight" w:cs="Inter Tight"/>
          <w:spacing w:val="12"/>
          <w:sz w:val="20"/>
          <w:szCs w:val="20"/>
        </w:rPr>
        <w:t>handouts</w:t>
      </w:r>
      <w:r w:rsidR="005006C4" w:rsidRPr="00571CB0">
        <w:rPr>
          <w:rFonts w:ascii="Inter Tight" w:hAnsi="Inter Tight" w:cs="Inter Tight"/>
          <w:spacing w:val="12"/>
          <w:sz w:val="20"/>
          <w:szCs w:val="20"/>
        </w:rPr>
        <w:t>,</w:t>
      </w:r>
      <w:r w:rsidRPr="00571CB0">
        <w:rPr>
          <w:rFonts w:ascii="Inter Tight" w:hAnsi="Inter Tight" w:cs="Inter Tight"/>
          <w:spacing w:val="12"/>
          <w:sz w:val="20"/>
          <w:szCs w:val="20"/>
        </w:rPr>
        <w:t xml:space="preserve"> educational videos, and practical skin care tips tailored to individual patient needs</w:t>
      </w:r>
      <w:r w:rsidR="005006C4" w:rsidRPr="00571CB0">
        <w:rPr>
          <w:rFonts w:ascii="Inter Tight" w:hAnsi="Inter Tight" w:cs="Inter Tight"/>
          <w:spacing w:val="12"/>
          <w:sz w:val="20"/>
          <w:szCs w:val="20"/>
        </w:rPr>
        <w:t xml:space="preserve"> may also be useful</w:t>
      </w:r>
      <w:r w:rsidRPr="00571CB0">
        <w:rPr>
          <w:rFonts w:ascii="Inter Tight" w:hAnsi="Inter Tight" w:cs="Inter Tight"/>
          <w:spacing w:val="12"/>
          <w:sz w:val="20"/>
          <w:szCs w:val="20"/>
        </w:rPr>
        <w:t xml:space="preserve">. </w:t>
      </w:r>
    </w:p>
    <w:p w14:paraId="09AB27D5" w14:textId="29FE4866" w:rsidR="00A60A36" w:rsidRPr="00571CB0" w:rsidRDefault="006A6BDF" w:rsidP="00571CB0">
      <w:pPr>
        <w:pStyle w:val="NoSpacing"/>
        <w:spacing w:afterLines="60" w:after="144" w:line="280" w:lineRule="exact"/>
        <w:rPr>
          <w:rFonts w:ascii="Inter Tight" w:hAnsi="Inter Tight" w:cs="Inter Tight"/>
          <w:spacing w:val="12"/>
          <w:sz w:val="20"/>
          <w:szCs w:val="20"/>
        </w:rPr>
      </w:pPr>
      <w:r w:rsidRPr="00571CB0">
        <w:rPr>
          <w:rFonts w:ascii="Inter Tight" w:hAnsi="Inter Tight" w:cs="Inter Tight"/>
          <w:spacing w:val="12"/>
          <w:sz w:val="20"/>
          <w:szCs w:val="20"/>
        </w:rPr>
        <w:t xml:space="preserve">Efforts </w:t>
      </w:r>
      <w:r w:rsidR="00897F5D" w:rsidRPr="00571CB0">
        <w:rPr>
          <w:rFonts w:ascii="Inter Tight" w:hAnsi="Inter Tight" w:cs="Inter Tight"/>
          <w:spacing w:val="12"/>
          <w:sz w:val="20"/>
          <w:szCs w:val="20"/>
        </w:rPr>
        <w:t xml:space="preserve">are </w:t>
      </w:r>
      <w:r w:rsidRPr="00571CB0">
        <w:rPr>
          <w:rFonts w:ascii="Inter Tight" w:hAnsi="Inter Tight" w:cs="Inter Tight"/>
          <w:spacing w:val="12"/>
          <w:sz w:val="20"/>
          <w:szCs w:val="20"/>
        </w:rPr>
        <w:t>need</w:t>
      </w:r>
      <w:r w:rsidR="00897F5D" w:rsidRPr="00571CB0">
        <w:rPr>
          <w:rFonts w:ascii="Inter Tight" w:hAnsi="Inter Tight" w:cs="Inter Tight"/>
          <w:spacing w:val="12"/>
          <w:sz w:val="20"/>
          <w:szCs w:val="20"/>
        </w:rPr>
        <w:t>ed</w:t>
      </w:r>
      <w:r w:rsidRPr="00571CB0">
        <w:rPr>
          <w:rFonts w:ascii="Inter Tight" w:hAnsi="Inter Tight" w:cs="Inter Tight"/>
          <w:spacing w:val="12"/>
          <w:sz w:val="20"/>
          <w:szCs w:val="20"/>
        </w:rPr>
        <w:t xml:space="preserve"> to address the staffing shortage and improv</w:t>
      </w:r>
      <w:r w:rsidR="00897F5D" w:rsidRPr="00571CB0">
        <w:rPr>
          <w:rFonts w:ascii="Inter Tight" w:hAnsi="Inter Tight" w:cs="Inter Tight"/>
          <w:spacing w:val="12"/>
          <w:sz w:val="20"/>
          <w:szCs w:val="20"/>
        </w:rPr>
        <w:t>e</w:t>
      </w:r>
      <w:r w:rsidRPr="00571CB0">
        <w:rPr>
          <w:rFonts w:ascii="Inter Tight" w:hAnsi="Inter Tight" w:cs="Inter Tight"/>
          <w:spacing w:val="12"/>
          <w:sz w:val="20"/>
          <w:szCs w:val="20"/>
        </w:rPr>
        <w:t xml:space="preserve"> appointment availability to </w:t>
      </w:r>
      <w:r w:rsidR="00897F5D" w:rsidRPr="00571CB0">
        <w:rPr>
          <w:rFonts w:ascii="Inter Tight" w:hAnsi="Inter Tight" w:cs="Inter Tight"/>
          <w:spacing w:val="12"/>
          <w:sz w:val="20"/>
          <w:szCs w:val="20"/>
        </w:rPr>
        <w:t xml:space="preserve">better </w:t>
      </w:r>
      <w:r w:rsidRPr="00571CB0">
        <w:rPr>
          <w:rFonts w:ascii="Inter Tight" w:hAnsi="Inter Tight" w:cs="Inter Tight"/>
          <w:spacing w:val="12"/>
          <w:sz w:val="20"/>
          <w:szCs w:val="20"/>
        </w:rPr>
        <w:t xml:space="preserve">meet patient needs. </w:t>
      </w:r>
      <w:r w:rsidR="00923FCC" w:rsidRPr="00571CB0">
        <w:rPr>
          <w:rFonts w:ascii="Inter Tight" w:hAnsi="Inter Tight" w:cs="Inter Tight"/>
          <w:spacing w:val="12"/>
          <w:sz w:val="20"/>
          <w:szCs w:val="20"/>
        </w:rPr>
        <w:t>M</w:t>
      </w:r>
      <w:r w:rsidR="00B934E6" w:rsidRPr="00571CB0">
        <w:rPr>
          <w:rFonts w:ascii="Inter Tight" w:hAnsi="Inter Tight" w:cs="Inter Tight"/>
          <w:spacing w:val="12"/>
          <w:sz w:val="20"/>
          <w:szCs w:val="20"/>
        </w:rPr>
        <w:t>ore support in the health system</w:t>
      </w:r>
      <w:r w:rsidR="00923FCC" w:rsidRPr="00571CB0">
        <w:rPr>
          <w:rFonts w:ascii="Inter Tight" w:hAnsi="Inter Tight" w:cs="Inter Tight"/>
          <w:spacing w:val="12"/>
          <w:sz w:val="20"/>
          <w:szCs w:val="20"/>
        </w:rPr>
        <w:t xml:space="preserve"> is needed</w:t>
      </w:r>
      <w:r w:rsidR="00B934E6" w:rsidRPr="00571CB0">
        <w:rPr>
          <w:rFonts w:ascii="Inter Tight" w:hAnsi="Inter Tight" w:cs="Inter Tight"/>
          <w:spacing w:val="12"/>
          <w:sz w:val="20"/>
          <w:szCs w:val="20"/>
        </w:rPr>
        <w:t xml:space="preserve"> </w:t>
      </w:r>
      <w:r w:rsidR="00923FCC" w:rsidRPr="00571CB0">
        <w:rPr>
          <w:rFonts w:ascii="Inter Tight" w:hAnsi="Inter Tight" w:cs="Inter Tight"/>
          <w:spacing w:val="12"/>
          <w:sz w:val="20"/>
          <w:szCs w:val="20"/>
        </w:rPr>
        <w:t xml:space="preserve">with </w:t>
      </w:r>
      <w:r w:rsidR="00B934E6" w:rsidRPr="00571CB0">
        <w:rPr>
          <w:rFonts w:ascii="Inter Tight" w:hAnsi="Inter Tight" w:cs="Inter Tight"/>
          <w:spacing w:val="12"/>
          <w:sz w:val="20"/>
          <w:szCs w:val="20"/>
        </w:rPr>
        <w:t xml:space="preserve">transportation coupons and pharmacy assistance. </w:t>
      </w:r>
      <w:r w:rsidR="006B295A" w:rsidRPr="00571CB0">
        <w:rPr>
          <w:rFonts w:ascii="Inter Tight" w:hAnsi="Inter Tight" w:cs="Inter Tight"/>
          <w:spacing w:val="12"/>
          <w:sz w:val="20"/>
          <w:szCs w:val="20"/>
        </w:rPr>
        <w:t>More administrative help is needed for the</w:t>
      </w:r>
      <w:r w:rsidR="00B934E6" w:rsidRPr="00571CB0">
        <w:rPr>
          <w:rFonts w:ascii="Inter Tight" w:hAnsi="Inter Tight" w:cs="Inter Tight"/>
          <w:spacing w:val="12"/>
          <w:sz w:val="20"/>
          <w:szCs w:val="20"/>
        </w:rPr>
        <w:t xml:space="preserve"> authorization process </w:t>
      </w:r>
      <w:r w:rsidR="00F30682" w:rsidRPr="00571CB0">
        <w:rPr>
          <w:rFonts w:ascii="Inter Tight" w:hAnsi="Inter Tight" w:cs="Inter Tight"/>
          <w:spacing w:val="12"/>
          <w:sz w:val="20"/>
          <w:szCs w:val="20"/>
        </w:rPr>
        <w:t>and other tasks</w:t>
      </w:r>
      <w:r w:rsidR="00BE22EA" w:rsidRPr="00571CB0">
        <w:rPr>
          <w:rFonts w:ascii="Inter Tight" w:hAnsi="Inter Tight" w:cs="Inter Tight"/>
          <w:spacing w:val="12"/>
          <w:sz w:val="20"/>
          <w:szCs w:val="20"/>
        </w:rPr>
        <w:t>,</w:t>
      </w:r>
      <w:r w:rsidR="00F30682" w:rsidRPr="00571CB0">
        <w:rPr>
          <w:rFonts w:ascii="Inter Tight" w:hAnsi="Inter Tight" w:cs="Inter Tight"/>
          <w:spacing w:val="12"/>
          <w:sz w:val="20"/>
          <w:szCs w:val="20"/>
        </w:rPr>
        <w:t xml:space="preserve"> so </w:t>
      </w:r>
      <w:r w:rsidR="00316EA8" w:rsidRPr="00571CB0">
        <w:rPr>
          <w:rFonts w:ascii="Inter Tight" w:hAnsi="Inter Tight" w:cs="Inter Tight"/>
          <w:spacing w:val="12"/>
          <w:sz w:val="20"/>
          <w:szCs w:val="20"/>
        </w:rPr>
        <w:t xml:space="preserve">healthcare </w:t>
      </w:r>
      <w:r w:rsidR="00BB039C" w:rsidRPr="00571CB0">
        <w:rPr>
          <w:rFonts w:ascii="Inter Tight" w:hAnsi="Inter Tight" w:cs="Inter Tight"/>
          <w:spacing w:val="12"/>
          <w:sz w:val="20"/>
          <w:szCs w:val="20"/>
        </w:rPr>
        <w:t>clinicians</w:t>
      </w:r>
      <w:r w:rsidR="00F30682" w:rsidRPr="00571CB0">
        <w:rPr>
          <w:rFonts w:ascii="Inter Tight" w:hAnsi="Inter Tight" w:cs="Inter Tight"/>
          <w:spacing w:val="12"/>
          <w:sz w:val="20"/>
          <w:szCs w:val="20"/>
        </w:rPr>
        <w:t xml:space="preserve"> can focus more on</w:t>
      </w:r>
      <w:r w:rsidR="00316EA8" w:rsidRPr="00571CB0">
        <w:rPr>
          <w:rFonts w:ascii="Inter Tight" w:hAnsi="Inter Tight" w:cs="Inter Tight"/>
          <w:spacing w:val="12"/>
          <w:sz w:val="20"/>
          <w:szCs w:val="20"/>
        </w:rPr>
        <w:t xml:space="preserve"> direct</w:t>
      </w:r>
      <w:r w:rsidR="00F30682" w:rsidRPr="00571CB0">
        <w:rPr>
          <w:rFonts w:ascii="Inter Tight" w:hAnsi="Inter Tight" w:cs="Inter Tight"/>
          <w:spacing w:val="12"/>
          <w:sz w:val="20"/>
          <w:szCs w:val="20"/>
        </w:rPr>
        <w:t xml:space="preserve"> patient care and</w:t>
      </w:r>
      <w:r w:rsidR="00316EA8" w:rsidRPr="00571CB0">
        <w:rPr>
          <w:rFonts w:ascii="Inter Tight" w:hAnsi="Inter Tight" w:cs="Inter Tight"/>
          <w:spacing w:val="12"/>
          <w:sz w:val="20"/>
          <w:szCs w:val="20"/>
        </w:rPr>
        <w:t xml:space="preserve"> meaningful patient</w:t>
      </w:r>
      <w:r w:rsidR="00F30682" w:rsidRPr="00571CB0">
        <w:rPr>
          <w:rFonts w:ascii="Inter Tight" w:hAnsi="Inter Tight" w:cs="Inter Tight"/>
          <w:spacing w:val="12"/>
          <w:sz w:val="20"/>
          <w:szCs w:val="20"/>
        </w:rPr>
        <w:t xml:space="preserve"> interaction</w:t>
      </w:r>
      <w:r w:rsidR="00B934E6" w:rsidRPr="00571CB0">
        <w:rPr>
          <w:rFonts w:ascii="Inter Tight" w:hAnsi="Inter Tight" w:cs="Inter Tight"/>
          <w:spacing w:val="12"/>
          <w:sz w:val="20"/>
          <w:szCs w:val="20"/>
        </w:rPr>
        <w:t>.</w:t>
      </w:r>
      <w:r w:rsidR="00F949E3" w:rsidRPr="00571CB0">
        <w:rPr>
          <w:rFonts w:ascii="Inter Tight" w:hAnsi="Inter Tight" w:cs="Inter Tight"/>
          <w:spacing w:val="12"/>
          <w:sz w:val="20"/>
          <w:szCs w:val="20"/>
        </w:rPr>
        <w:t xml:space="preserve"> Additional </w:t>
      </w:r>
      <w:r w:rsidR="00316EA8" w:rsidRPr="00571CB0">
        <w:rPr>
          <w:rFonts w:ascii="Inter Tight" w:hAnsi="Inter Tight" w:cs="Inter Tight"/>
          <w:spacing w:val="12"/>
          <w:sz w:val="20"/>
          <w:szCs w:val="20"/>
        </w:rPr>
        <w:t>resources to support</w:t>
      </w:r>
      <w:r w:rsidR="00F949E3" w:rsidRPr="00571CB0">
        <w:rPr>
          <w:rFonts w:ascii="Inter Tight" w:hAnsi="Inter Tight" w:cs="Inter Tight"/>
          <w:spacing w:val="12"/>
          <w:sz w:val="20"/>
          <w:szCs w:val="20"/>
        </w:rPr>
        <w:t xml:space="preserve"> PCPs </w:t>
      </w:r>
      <w:r w:rsidR="00316EA8" w:rsidRPr="00571CB0">
        <w:rPr>
          <w:rFonts w:ascii="Inter Tight" w:hAnsi="Inter Tight" w:cs="Inter Tight"/>
          <w:spacing w:val="12"/>
          <w:sz w:val="20"/>
          <w:szCs w:val="20"/>
        </w:rPr>
        <w:t>at</w:t>
      </w:r>
      <w:r w:rsidR="00F949E3" w:rsidRPr="00571CB0">
        <w:rPr>
          <w:rFonts w:ascii="Inter Tight" w:hAnsi="Inter Tight" w:cs="Inter Tight"/>
          <w:spacing w:val="12"/>
          <w:sz w:val="20"/>
          <w:szCs w:val="20"/>
        </w:rPr>
        <w:t xml:space="preserve"> initial diagnosis</w:t>
      </w:r>
      <w:r w:rsidR="00316EA8" w:rsidRPr="00571CB0">
        <w:rPr>
          <w:rFonts w:ascii="Inter Tight" w:hAnsi="Inter Tight" w:cs="Inter Tight"/>
          <w:spacing w:val="12"/>
          <w:sz w:val="20"/>
          <w:szCs w:val="20"/>
        </w:rPr>
        <w:t xml:space="preserve"> and care of </w:t>
      </w:r>
      <w:r w:rsidR="00BE22EA" w:rsidRPr="00571CB0">
        <w:rPr>
          <w:rFonts w:ascii="Inter Tight" w:hAnsi="Inter Tight" w:cs="Inter Tight"/>
          <w:spacing w:val="12"/>
          <w:sz w:val="20"/>
          <w:szCs w:val="20"/>
        </w:rPr>
        <w:t xml:space="preserve">patients with </w:t>
      </w:r>
      <w:r w:rsidR="00316EA8" w:rsidRPr="00571CB0">
        <w:rPr>
          <w:rFonts w:ascii="Inter Tight" w:hAnsi="Inter Tight" w:cs="Inter Tight"/>
          <w:spacing w:val="12"/>
          <w:sz w:val="20"/>
          <w:szCs w:val="20"/>
        </w:rPr>
        <w:t>atopic de</w:t>
      </w:r>
      <w:r w:rsidR="00CE5D99" w:rsidRPr="00571CB0">
        <w:rPr>
          <w:rFonts w:ascii="Inter Tight" w:hAnsi="Inter Tight" w:cs="Inter Tight"/>
          <w:spacing w:val="12"/>
          <w:sz w:val="20"/>
          <w:szCs w:val="20"/>
        </w:rPr>
        <w:t>r</w:t>
      </w:r>
      <w:r w:rsidR="00316EA8" w:rsidRPr="00571CB0">
        <w:rPr>
          <w:rFonts w:ascii="Inter Tight" w:hAnsi="Inter Tight" w:cs="Inter Tight"/>
          <w:spacing w:val="12"/>
          <w:sz w:val="20"/>
          <w:szCs w:val="20"/>
        </w:rPr>
        <w:t>matitis</w:t>
      </w:r>
      <w:r w:rsidR="00F949E3" w:rsidRPr="00571CB0">
        <w:rPr>
          <w:rFonts w:ascii="Inter Tight" w:hAnsi="Inter Tight" w:cs="Inter Tight"/>
          <w:spacing w:val="12"/>
          <w:sz w:val="20"/>
          <w:szCs w:val="20"/>
        </w:rPr>
        <w:t xml:space="preserve"> as well as </w:t>
      </w:r>
      <w:r w:rsidR="00316EA8" w:rsidRPr="00571CB0">
        <w:rPr>
          <w:rFonts w:ascii="Inter Tight" w:hAnsi="Inter Tight" w:cs="Inter Tight"/>
          <w:spacing w:val="12"/>
          <w:sz w:val="20"/>
          <w:szCs w:val="20"/>
        </w:rPr>
        <w:t xml:space="preserve">guidance on dermatology </w:t>
      </w:r>
      <w:r w:rsidR="00F949E3" w:rsidRPr="00571CB0">
        <w:rPr>
          <w:rFonts w:ascii="Inter Tight" w:hAnsi="Inter Tight" w:cs="Inter Tight"/>
          <w:spacing w:val="12"/>
          <w:sz w:val="20"/>
          <w:szCs w:val="20"/>
        </w:rPr>
        <w:t>referral</w:t>
      </w:r>
      <w:r w:rsidR="00316EA8" w:rsidRPr="00571CB0">
        <w:rPr>
          <w:rFonts w:ascii="Inter Tight" w:hAnsi="Inter Tight" w:cs="Inter Tight"/>
          <w:spacing w:val="12"/>
          <w:sz w:val="20"/>
          <w:szCs w:val="20"/>
        </w:rPr>
        <w:t xml:space="preserve"> navigation</w:t>
      </w:r>
      <w:r w:rsidR="00F949E3" w:rsidRPr="00571CB0">
        <w:rPr>
          <w:rFonts w:ascii="Inter Tight" w:hAnsi="Inter Tight" w:cs="Inter Tight"/>
          <w:spacing w:val="12"/>
          <w:sz w:val="20"/>
          <w:szCs w:val="20"/>
        </w:rPr>
        <w:t xml:space="preserve"> can also help </w:t>
      </w:r>
      <w:r w:rsidR="00316EA8" w:rsidRPr="00571CB0">
        <w:rPr>
          <w:rFonts w:ascii="Inter Tight" w:hAnsi="Inter Tight" w:cs="Inter Tight"/>
          <w:spacing w:val="12"/>
          <w:sz w:val="20"/>
          <w:szCs w:val="20"/>
        </w:rPr>
        <w:t>improve patient health outcomes and access to disease</w:t>
      </w:r>
      <w:r w:rsidR="00BE22EA" w:rsidRPr="00571CB0">
        <w:rPr>
          <w:rFonts w:ascii="Inter Tight" w:hAnsi="Inter Tight" w:cs="Inter Tight"/>
          <w:spacing w:val="12"/>
          <w:sz w:val="20"/>
          <w:szCs w:val="20"/>
        </w:rPr>
        <w:t>-</w:t>
      </w:r>
      <w:r w:rsidR="00316EA8" w:rsidRPr="00571CB0">
        <w:rPr>
          <w:rFonts w:ascii="Inter Tight" w:hAnsi="Inter Tight" w:cs="Inter Tight"/>
          <w:spacing w:val="12"/>
          <w:sz w:val="20"/>
          <w:szCs w:val="20"/>
        </w:rPr>
        <w:t>specific expertise.</w:t>
      </w:r>
      <w:r w:rsidR="00D12AAA" w:rsidRPr="00571CB0">
        <w:rPr>
          <w:rFonts w:ascii="Inter Tight" w:hAnsi="Inter Tight" w:cs="Inter Tight"/>
          <w:spacing w:val="12"/>
          <w:sz w:val="20"/>
          <w:szCs w:val="20"/>
        </w:rPr>
        <w:t xml:space="preserve"> </w:t>
      </w:r>
      <w:r w:rsidR="00A60A36" w:rsidRPr="00571CB0">
        <w:rPr>
          <w:rFonts w:ascii="Inter Tight" w:hAnsi="Inter Tight" w:cs="Inter Tight"/>
          <w:spacing w:val="12"/>
          <w:sz w:val="20"/>
          <w:szCs w:val="20"/>
        </w:rPr>
        <w:t xml:space="preserve">More coordinated multidisciplinary care is </w:t>
      </w:r>
      <w:r w:rsidR="00D12AAA" w:rsidRPr="00571CB0">
        <w:rPr>
          <w:rFonts w:ascii="Inter Tight" w:hAnsi="Inter Tight" w:cs="Inter Tight"/>
          <w:spacing w:val="12"/>
          <w:sz w:val="20"/>
          <w:szCs w:val="20"/>
        </w:rPr>
        <w:t xml:space="preserve">also </w:t>
      </w:r>
      <w:r w:rsidR="00A60A36" w:rsidRPr="00571CB0">
        <w:rPr>
          <w:rFonts w:ascii="Inter Tight" w:hAnsi="Inter Tight" w:cs="Inter Tight"/>
          <w:spacing w:val="12"/>
          <w:sz w:val="20"/>
          <w:szCs w:val="20"/>
        </w:rPr>
        <w:t>warranted</w:t>
      </w:r>
      <w:r w:rsidR="0080119A" w:rsidRPr="00571CB0">
        <w:rPr>
          <w:rFonts w:ascii="Inter Tight" w:hAnsi="Inter Tight" w:cs="Inter Tight"/>
          <w:spacing w:val="12"/>
          <w:sz w:val="20"/>
          <w:szCs w:val="20"/>
        </w:rPr>
        <w:t>, such as</w:t>
      </w:r>
      <w:r w:rsidR="00A60A36" w:rsidRPr="00571CB0">
        <w:rPr>
          <w:rFonts w:ascii="Inter Tight" w:hAnsi="Inter Tight" w:cs="Inter Tight"/>
          <w:spacing w:val="12"/>
          <w:sz w:val="20"/>
          <w:szCs w:val="20"/>
        </w:rPr>
        <w:t xml:space="preserve"> </w:t>
      </w:r>
      <w:r w:rsidR="002D2316" w:rsidRPr="00571CB0">
        <w:rPr>
          <w:rFonts w:ascii="Inter Tight" w:hAnsi="Inter Tight" w:cs="Inter Tight"/>
          <w:spacing w:val="12"/>
          <w:sz w:val="20"/>
          <w:szCs w:val="20"/>
        </w:rPr>
        <w:t xml:space="preserve">workflows that facilitate </w:t>
      </w:r>
      <w:r w:rsidR="00A60A36" w:rsidRPr="00571CB0">
        <w:rPr>
          <w:rFonts w:ascii="Inter Tight" w:hAnsi="Inter Tight" w:cs="Inter Tight"/>
          <w:spacing w:val="12"/>
          <w:sz w:val="20"/>
          <w:szCs w:val="20"/>
        </w:rPr>
        <w:t>collaborat</w:t>
      </w:r>
      <w:r w:rsidR="0080119A" w:rsidRPr="00571CB0">
        <w:rPr>
          <w:rFonts w:ascii="Inter Tight" w:hAnsi="Inter Tight" w:cs="Inter Tight"/>
          <w:spacing w:val="12"/>
          <w:sz w:val="20"/>
          <w:szCs w:val="20"/>
        </w:rPr>
        <w:t>ing</w:t>
      </w:r>
      <w:r w:rsidR="00A60A36" w:rsidRPr="00571CB0">
        <w:rPr>
          <w:rFonts w:ascii="Inter Tight" w:hAnsi="Inter Tight" w:cs="Inter Tight"/>
          <w:spacing w:val="12"/>
          <w:sz w:val="20"/>
          <w:szCs w:val="20"/>
        </w:rPr>
        <w:t xml:space="preserve"> with allergists for patients with severe </w:t>
      </w:r>
      <w:r w:rsidR="00C74316" w:rsidRPr="00571CB0">
        <w:rPr>
          <w:rFonts w:ascii="Inter Tight" w:hAnsi="Inter Tight" w:cs="Inter Tight"/>
          <w:spacing w:val="12"/>
          <w:sz w:val="20"/>
          <w:szCs w:val="20"/>
        </w:rPr>
        <w:t>disease</w:t>
      </w:r>
      <w:r w:rsidR="00A60A36" w:rsidRPr="00571CB0">
        <w:rPr>
          <w:rFonts w:ascii="Inter Tight" w:hAnsi="Inter Tight" w:cs="Inter Tight"/>
          <w:spacing w:val="12"/>
          <w:sz w:val="20"/>
          <w:szCs w:val="20"/>
        </w:rPr>
        <w:t xml:space="preserve"> who also suffer from seasonal allergies or asthma. Clear communication and detailed visit summaries </w:t>
      </w:r>
      <w:r w:rsidR="002D2316" w:rsidRPr="00571CB0">
        <w:rPr>
          <w:rFonts w:ascii="Inter Tight" w:hAnsi="Inter Tight" w:cs="Inter Tight"/>
          <w:spacing w:val="12"/>
          <w:sz w:val="20"/>
          <w:szCs w:val="20"/>
        </w:rPr>
        <w:t xml:space="preserve">can </w:t>
      </w:r>
      <w:r w:rsidR="00A60A36" w:rsidRPr="00571CB0">
        <w:rPr>
          <w:rFonts w:ascii="Inter Tight" w:hAnsi="Inter Tight" w:cs="Inter Tight"/>
          <w:spacing w:val="12"/>
          <w:sz w:val="20"/>
          <w:szCs w:val="20"/>
        </w:rPr>
        <w:t>help ensure continuity of care and effective referrals</w:t>
      </w:r>
      <w:r w:rsidR="002F74CB" w:rsidRPr="00571CB0">
        <w:rPr>
          <w:rFonts w:ascii="Inter Tight" w:hAnsi="Inter Tight" w:cs="Inter Tight"/>
          <w:spacing w:val="12"/>
          <w:sz w:val="20"/>
          <w:szCs w:val="20"/>
        </w:rPr>
        <w:t xml:space="preserve">, especially </w:t>
      </w:r>
      <w:r w:rsidR="00A60A36" w:rsidRPr="00571CB0">
        <w:rPr>
          <w:rFonts w:ascii="Inter Tight" w:hAnsi="Inter Tight" w:cs="Inter Tight"/>
          <w:spacing w:val="12"/>
          <w:sz w:val="20"/>
          <w:szCs w:val="20"/>
        </w:rPr>
        <w:t>for complex cases.</w:t>
      </w:r>
    </w:p>
    <w:p w14:paraId="0191BDE9" w14:textId="022A5595" w:rsidR="00B35947" w:rsidRPr="00571CB0" w:rsidRDefault="00B76964" w:rsidP="00571CB0">
      <w:pPr>
        <w:pStyle w:val="NoSpacing"/>
        <w:spacing w:afterLines="60" w:after="144" w:line="280" w:lineRule="exact"/>
        <w:rPr>
          <w:rFonts w:ascii="Inter Tight" w:hAnsi="Inter Tight" w:cs="Inter Tight"/>
          <w:spacing w:val="12"/>
          <w:sz w:val="20"/>
          <w:szCs w:val="20"/>
        </w:rPr>
      </w:pPr>
      <w:r w:rsidRPr="00571CB0">
        <w:rPr>
          <w:rFonts w:ascii="Inter Tight" w:hAnsi="Inter Tight" w:cs="Inter Tight"/>
          <w:spacing w:val="12"/>
          <w:sz w:val="20"/>
          <w:szCs w:val="20"/>
        </w:rPr>
        <w:t>Addressing the financial burden of treatment is crucial</w:t>
      </w:r>
      <w:r w:rsidR="008758BA" w:rsidRPr="00571CB0">
        <w:rPr>
          <w:rFonts w:ascii="Inter Tight" w:hAnsi="Inter Tight" w:cs="Inter Tight"/>
          <w:spacing w:val="12"/>
          <w:sz w:val="20"/>
          <w:szCs w:val="20"/>
        </w:rPr>
        <w:t>. This might be done via the p</w:t>
      </w:r>
      <w:r w:rsidR="008B1D5A" w:rsidRPr="00571CB0">
        <w:rPr>
          <w:rFonts w:ascii="Inter Tight" w:hAnsi="Inter Tight" w:cs="Inter Tight"/>
          <w:spacing w:val="12"/>
          <w:sz w:val="20"/>
          <w:szCs w:val="20"/>
        </w:rPr>
        <w:t xml:space="preserve">harmaceutical industry </w:t>
      </w:r>
      <w:r w:rsidR="008F2A7F" w:rsidRPr="00571CB0">
        <w:rPr>
          <w:rFonts w:ascii="Inter Tight" w:hAnsi="Inter Tight" w:cs="Inter Tight"/>
          <w:spacing w:val="12"/>
          <w:sz w:val="20"/>
          <w:szCs w:val="20"/>
        </w:rPr>
        <w:t>providing more patient assistance programs</w:t>
      </w:r>
      <w:r w:rsidR="003F2051" w:rsidRPr="00571CB0">
        <w:rPr>
          <w:rFonts w:ascii="Inter Tight" w:hAnsi="Inter Tight" w:cs="Inter Tight"/>
          <w:spacing w:val="12"/>
          <w:sz w:val="20"/>
          <w:szCs w:val="20"/>
        </w:rPr>
        <w:t>, coupons,</w:t>
      </w:r>
      <w:r w:rsidR="008F2A7F" w:rsidRPr="00571CB0">
        <w:rPr>
          <w:rFonts w:ascii="Inter Tight" w:hAnsi="Inter Tight" w:cs="Inter Tight"/>
          <w:spacing w:val="12"/>
          <w:sz w:val="20"/>
          <w:szCs w:val="20"/>
        </w:rPr>
        <w:t xml:space="preserve"> and </w:t>
      </w:r>
      <w:r w:rsidR="00316EA8" w:rsidRPr="00571CB0">
        <w:rPr>
          <w:rFonts w:ascii="Inter Tight" w:hAnsi="Inter Tight" w:cs="Inter Tight"/>
          <w:spacing w:val="12"/>
          <w:sz w:val="20"/>
          <w:szCs w:val="20"/>
        </w:rPr>
        <w:t xml:space="preserve">other resources </w:t>
      </w:r>
      <w:r w:rsidR="008F2A7F" w:rsidRPr="00571CB0">
        <w:rPr>
          <w:rFonts w:ascii="Inter Tight" w:hAnsi="Inter Tight" w:cs="Inter Tight"/>
          <w:spacing w:val="12"/>
          <w:sz w:val="20"/>
          <w:szCs w:val="20"/>
        </w:rPr>
        <w:t xml:space="preserve">as well as </w:t>
      </w:r>
      <w:r w:rsidR="002C037F" w:rsidRPr="00571CB0">
        <w:rPr>
          <w:rFonts w:ascii="Inter Tight" w:hAnsi="Inter Tight" w:cs="Inter Tight"/>
          <w:spacing w:val="12"/>
          <w:sz w:val="20"/>
          <w:szCs w:val="20"/>
        </w:rPr>
        <w:t xml:space="preserve">recommending lower-cost </w:t>
      </w:r>
      <w:r w:rsidR="004E680A" w:rsidRPr="00571CB0">
        <w:rPr>
          <w:rFonts w:ascii="Inter Tight" w:hAnsi="Inter Tight" w:cs="Inter Tight"/>
          <w:spacing w:val="12"/>
          <w:sz w:val="20"/>
          <w:szCs w:val="20"/>
        </w:rPr>
        <w:t>OTC</w:t>
      </w:r>
      <w:r w:rsidR="00800485" w:rsidRPr="00571CB0">
        <w:rPr>
          <w:rFonts w:ascii="Inter Tight" w:hAnsi="Inter Tight" w:cs="Inter Tight"/>
          <w:spacing w:val="12"/>
          <w:sz w:val="20"/>
          <w:szCs w:val="20"/>
        </w:rPr>
        <w:t xml:space="preserve"> products</w:t>
      </w:r>
      <w:r w:rsidR="002C037F" w:rsidRPr="00571CB0">
        <w:rPr>
          <w:rFonts w:ascii="Inter Tight" w:hAnsi="Inter Tight" w:cs="Inter Tight"/>
          <w:spacing w:val="12"/>
          <w:sz w:val="20"/>
          <w:szCs w:val="20"/>
        </w:rPr>
        <w:t xml:space="preserve"> and</w:t>
      </w:r>
      <w:r w:rsidR="00800485" w:rsidRPr="00571CB0">
        <w:rPr>
          <w:rFonts w:ascii="Inter Tight" w:hAnsi="Inter Tight" w:cs="Inter Tight"/>
          <w:spacing w:val="12"/>
          <w:sz w:val="20"/>
          <w:szCs w:val="20"/>
        </w:rPr>
        <w:t xml:space="preserve"> generic versus high-end </w:t>
      </w:r>
      <w:r w:rsidR="002C037F" w:rsidRPr="00571CB0">
        <w:rPr>
          <w:rFonts w:ascii="Inter Tight" w:hAnsi="Inter Tight" w:cs="Inter Tight"/>
          <w:spacing w:val="12"/>
          <w:sz w:val="20"/>
          <w:szCs w:val="20"/>
        </w:rPr>
        <w:t>therapies</w:t>
      </w:r>
      <w:r w:rsidR="00316EA8" w:rsidRPr="00571CB0">
        <w:rPr>
          <w:rFonts w:ascii="Inter Tight" w:hAnsi="Inter Tight" w:cs="Inter Tight"/>
          <w:spacing w:val="12"/>
          <w:sz w:val="20"/>
          <w:szCs w:val="20"/>
        </w:rPr>
        <w:t xml:space="preserve"> when able</w:t>
      </w:r>
      <w:r w:rsidR="00800485" w:rsidRPr="00571CB0">
        <w:rPr>
          <w:rFonts w:ascii="Inter Tight" w:hAnsi="Inter Tight" w:cs="Inter Tight"/>
          <w:spacing w:val="12"/>
          <w:sz w:val="20"/>
          <w:szCs w:val="20"/>
        </w:rPr>
        <w:t>.</w:t>
      </w:r>
      <w:r w:rsidR="00900D51" w:rsidRPr="00571CB0">
        <w:rPr>
          <w:rFonts w:ascii="Inter Tight" w:hAnsi="Inter Tight" w:cs="Inter Tight"/>
          <w:spacing w:val="12"/>
          <w:sz w:val="20"/>
          <w:szCs w:val="20"/>
        </w:rPr>
        <w:t xml:space="preserve"> </w:t>
      </w:r>
      <w:r w:rsidR="0017369D" w:rsidRPr="00571CB0">
        <w:rPr>
          <w:rFonts w:ascii="Inter Tight" w:hAnsi="Inter Tight" w:cs="Inter Tight"/>
          <w:spacing w:val="12"/>
          <w:sz w:val="20"/>
          <w:szCs w:val="20"/>
        </w:rPr>
        <w:t>Process</w:t>
      </w:r>
      <w:r w:rsidR="007F273F" w:rsidRPr="00571CB0">
        <w:rPr>
          <w:rFonts w:ascii="Inter Tight" w:hAnsi="Inter Tight" w:cs="Inter Tight"/>
          <w:spacing w:val="12"/>
          <w:sz w:val="20"/>
          <w:szCs w:val="20"/>
        </w:rPr>
        <w:t>es</w:t>
      </w:r>
      <w:r w:rsidR="0017369D" w:rsidRPr="00571CB0">
        <w:rPr>
          <w:rFonts w:ascii="Inter Tight" w:hAnsi="Inter Tight" w:cs="Inter Tight"/>
          <w:spacing w:val="12"/>
          <w:sz w:val="20"/>
          <w:szCs w:val="20"/>
        </w:rPr>
        <w:t xml:space="preserve"> and templates that </w:t>
      </w:r>
      <w:r w:rsidR="007F273F" w:rsidRPr="00571CB0">
        <w:rPr>
          <w:rFonts w:ascii="Inter Tight" w:hAnsi="Inter Tight" w:cs="Inter Tight"/>
          <w:spacing w:val="12"/>
          <w:sz w:val="20"/>
          <w:szCs w:val="20"/>
        </w:rPr>
        <w:t>make</w:t>
      </w:r>
      <w:r w:rsidR="0017369D" w:rsidRPr="00571CB0">
        <w:rPr>
          <w:rFonts w:ascii="Inter Tight" w:hAnsi="Inter Tight" w:cs="Inter Tight"/>
          <w:spacing w:val="12"/>
          <w:sz w:val="20"/>
          <w:szCs w:val="20"/>
        </w:rPr>
        <w:t xml:space="preserve"> the documentation</w:t>
      </w:r>
      <w:r w:rsidR="007F273F" w:rsidRPr="00571CB0">
        <w:rPr>
          <w:rFonts w:ascii="Inter Tight" w:hAnsi="Inter Tight" w:cs="Inter Tight"/>
          <w:spacing w:val="12"/>
          <w:sz w:val="20"/>
          <w:szCs w:val="20"/>
        </w:rPr>
        <w:t xml:space="preserve"> process for prior authorization</w:t>
      </w:r>
      <w:r w:rsidR="0017369D" w:rsidRPr="00571CB0">
        <w:rPr>
          <w:rFonts w:ascii="Inter Tight" w:hAnsi="Inter Tight" w:cs="Inter Tight"/>
          <w:spacing w:val="12"/>
          <w:sz w:val="20"/>
          <w:szCs w:val="20"/>
        </w:rPr>
        <w:t xml:space="preserve"> of medications </w:t>
      </w:r>
      <w:r w:rsidR="000B4A9A" w:rsidRPr="00571CB0">
        <w:rPr>
          <w:rFonts w:ascii="Inter Tight" w:hAnsi="Inter Tight" w:cs="Inter Tight"/>
          <w:spacing w:val="12"/>
          <w:sz w:val="20"/>
          <w:szCs w:val="20"/>
        </w:rPr>
        <w:t xml:space="preserve">easier may </w:t>
      </w:r>
      <w:r w:rsidR="004E680A" w:rsidRPr="00571CB0">
        <w:rPr>
          <w:rFonts w:ascii="Inter Tight" w:hAnsi="Inter Tight" w:cs="Inter Tight"/>
          <w:spacing w:val="12"/>
          <w:sz w:val="20"/>
          <w:szCs w:val="20"/>
        </w:rPr>
        <w:t xml:space="preserve">also </w:t>
      </w:r>
      <w:r w:rsidR="000B4A9A" w:rsidRPr="00571CB0">
        <w:rPr>
          <w:rFonts w:ascii="Inter Tight" w:hAnsi="Inter Tight" w:cs="Inter Tight"/>
          <w:spacing w:val="12"/>
          <w:sz w:val="20"/>
          <w:szCs w:val="20"/>
        </w:rPr>
        <w:t xml:space="preserve">be helpful, as would </w:t>
      </w:r>
      <w:r w:rsidR="0017369D" w:rsidRPr="00571CB0">
        <w:rPr>
          <w:rFonts w:ascii="Inter Tight" w:hAnsi="Inter Tight" w:cs="Inter Tight"/>
          <w:spacing w:val="12"/>
          <w:sz w:val="20"/>
          <w:szCs w:val="20"/>
        </w:rPr>
        <w:t xml:space="preserve">greater policy advocacy to expand insurance coverage for atopic dermatitis treatments and for collaboration with insurance </w:t>
      </w:r>
      <w:r w:rsidR="00BB039C" w:rsidRPr="00571CB0">
        <w:rPr>
          <w:rFonts w:ascii="Inter Tight" w:hAnsi="Inter Tight" w:cs="Inter Tight"/>
          <w:spacing w:val="12"/>
          <w:sz w:val="20"/>
          <w:szCs w:val="20"/>
        </w:rPr>
        <w:t>clinicians</w:t>
      </w:r>
      <w:r w:rsidR="0017369D" w:rsidRPr="00571CB0">
        <w:rPr>
          <w:rFonts w:ascii="Inter Tight" w:hAnsi="Inter Tight" w:cs="Inter Tight"/>
          <w:spacing w:val="12"/>
          <w:sz w:val="20"/>
          <w:szCs w:val="20"/>
        </w:rPr>
        <w:t xml:space="preserve"> to better support patients' needs.</w:t>
      </w:r>
    </w:p>
    <w:p w14:paraId="484E85A9" w14:textId="3E4C6B4E" w:rsidR="009419BD" w:rsidRPr="00571CB0" w:rsidRDefault="007F568E" w:rsidP="00571CB0">
      <w:pPr>
        <w:pStyle w:val="NoSpacing"/>
        <w:spacing w:afterLines="60" w:after="144" w:line="280" w:lineRule="exact"/>
        <w:rPr>
          <w:rFonts w:ascii="Inter Tight" w:hAnsi="Inter Tight" w:cs="Inter Tight"/>
          <w:spacing w:val="12"/>
          <w:sz w:val="20"/>
          <w:szCs w:val="20"/>
        </w:rPr>
      </w:pPr>
      <w:r w:rsidRPr="00571CB0">
        <w:rPr>
          <w:rFonts w:ascii="Inter Tight" w:hAnsi="Inter Tight" w:cs="Inter Tight"/>
          <w:spacing w:val="12"/>
          <w:sz w:val="20"/>
          <w:szCs w:val="20"/>
        </w:rPr>
        <w:t>Alternative appointment options may be useful</w:t>
      </w:r>
      <w:r w:rsidR="00EE26C6" w:rsidRPr="00571CB0">
        <w:rPr>
          <w:rFonts w:ascii="Inter Tight" w:hAnsi="Inter Tight" w:cs="Inter Tight"/>
          <w:spacing w:val="12"/>
          <w:sz w:val="20"/>
          <w:szCs w:val="20"/>
        </w:rPr>
        <w:t xml:space="preserve">, and appointments could be staffed by </w:t>
      </w:r>
      <w:r w:rsidRPr="00571CB0">
        <w:rPr>
          <w:rFonts w:ascii="Inter Tight" w:hAnsi="Inter Tight" w:cs="Inter Tight"/>
          <w:spacing w:val="12"/>
          <w:sz w:val="20"/>
          <w:szCs w:val="20"/>
        </w:rPr>
        <w:t xml:space="preserve">alternative </w:t>
      </w:r>
      <w:r w:rsidR="00BB039C" w:rsidRPr="00571CB0">
        <w:rPr>
          <w:rFonts w:ascii="Inter Tight" w:hAnsi="Inter Tight" w:cs="Inter Tight"/>
          <w:spacing w:val="12"/>
          <w:sz w:val="20"/>
          <w:szCs w:val="20"/>
        </w:rPr>
        <w:t xml:space="preserve">clinicians </w:t>
      </w:r>
      <w:r w:rsidRPr="00571CB0">
        <w:rPr>
          <w:rFonts w:ascii="Inter Tight" w:hAnsi="Inter Tight" w:cs="Inter Tight"/>
          <w:spacing w:val="12"/>
          <w:sz w:val="20"/>
          <w:szCs w:val="20"/>
        </w:rPr>
        <w:t>like physician assistants or nurse practitioners for initial consultations</w:t>
      </w:r>
      <w:r w:rsidR="001D20D0" w:rsidRPr="00571CB0">
        <w:rPr>
          <w:rFonts w:ascii="Inter Tight" w:hAnsi="Inter Tight" w:cs="Inter Tight"/>
          <w:spacing w:val="12"/>
          <w:sz w:val="20"/>
          <w:szCs w:val="20"/>
        </w:rPr>
        <w:t xml:space="preserve"> as well as a nurse triage process</w:t>
      </w:r>
      <w:r w:rsidR="00A378B3" w:rsidRPr="00571CB0">
        <w:rPr>
          <w:rFonts w:ascii="Inter Tight" w:hAnsi="Inter Tight" w:cs="Inter Tight"/>
          <w:spacing w:val="12"/>
          <w:sz w:val="20"/>
          <w:szCs w:val="20"/>
        </w:rPr>
        <w:t xml:space="preserve"> to prioritize</w:t>
      </w:r>
      <w:r w:rsidR="0009396F" w:rsidRPr="00571CB0">
        <w:rPr>
          <w:rFonts w:ascii="Inter Tight" w:hAnsi="Inter Tight" w:cs="Inter Tight"/>
          <w:spacing w:val="12"/>
          <w:sz w:val="20"/>
          <w:szCs w:val="20"/>
        </w:rPr>
        <w:t xml:space="preserve"> appointments</w:t>
      </w:r>
      <w:r w:rsidRPr="00571CB0">
        <w:rPr>
          <w:rFonts w:ascii="Inter Tight" w:hAnsi="Inter Tight" w:cs="Inter Tight"/>
          <w:spacing w:val="12"/>
          <w:sz w:val="20"/>
          <w:szCs w:val="20"/>
        </w:rPr>
        <w:t>. A triage video visit could provide early guidance and help patients secure timely appointments.</w:t>
      </w:r>
      <w:r w:rsidR="0069285E" w:rsidRPr="00571CB0">
        <w:rPr>
          <w:rFonts w:ascii="Inter Tight" w:hAnsi="Inter Tight" w:cs="Inter Tight"/>
          <w:spacing w:val="12"/>
          <w:sz w:val="20"/>
          <w:szCs w:val="20"/>
        </w:rPr>
        <w:t xml:space="preserve"> </w:t>
      </w:r>
      <w:r w:rsidR="00A914AB" w:rsidRPr="00571CB0">
        <w:rPr>
          <w:rFonts w:ascii="Inter Tight" w:hAnsi="Inter Tight" w:cs="Inter Tight"/>
          <w:spacing w:val="12"/>
          <w:sz w:val="20"/>
          <w:szCs w:val="20"/>
        </w:rPr>
        <w:t>It is also important to</w:t>
      </w:r>
      <w:r w:rsidR="0069285E" w:rsidRPr="00571CB0">
        <w:rPr>
          <w:rFonts w:ascii="Inter Tight" w:hAnsi="Inter Tight" w:cs="Inter Tight"/>
          <w:spacing w:val="12"/>
          <w:sz w:val="20"/>
          <w:szCs w:val="20"/>
        </w:rPr>
        <w:t xml:space="preserve"> emphasize </w:t>
      </w:r>
      <w:r w:rsidR="00A914AB" w:rsidRPr="00571CB0">
        <w:rPr>
          <w:rFonts w:ascii="Inter Tight" w:hAnsi="Inter Tight" w:cs="Inter Tight"/>
          <w:spacing w:val="12"/>
          <w:sz w:val="20"/>
          <w:szCs w:val="20"/>
        </w:rPr>
        <w:t>to patients that they</w:t>
      </w:r>
      <w:r w:rsidR="0069285E" w:rsidRPr="00571CB0">
        <w:rPr>
          <w:rFonts w:ascii="Inter Tight" w:hAnsi="Inter Tight" w:cs="Inter Tight"/>
          <w:spacing w:val="12"/>
          <w:sz w:val="20"/>
          <w:szCs w:val="20"/>
        </w:rPr>
        <w:t xml:space="preserve"> need regular appointments </w:t>
      </w:r>
      <w:r w:rsidR="00794DED" w:rsidRPr="00571CB0">
        <w:rPr>
          <w:rFonts w:ascii="Inter Tight" w:hAnsi="Inter Tight" w:cs="Inter Tight"/>
          <w:spacing w:val="12"/>
          <w:sz w:val="20"/>
          <w:szCs w:val="20"/>
        </w:rPr>
        <w:t xml:space="preserve">for ongoing care and to manage flare-ups, </w:t>
      </w:r>
      <w:r w:rsidR="0069285E" w:rsidRPr="00571CB0">
        <w:rPr>
          <w:rFonts w:ascii="Inter Tight" w:hAnsi="Inter Tight" w:cs="Inter Tight"/>
          <w:spacing w:val="12"/>
          <w:sz w:val="20"/>
          <w:szCs w:val="20"/>
        </w:rPr>
        <w:t xml:space="preserve">and </w:t>
      </w:r>
      <w:r w:rsidR="00794DED" w:rsidRPr="00571CB0">
        <w:rPr>
          <w:rFonts w:ascii="Inter Tight" w:hAnsi="Inter Tight" w:cs="Inter Tight"/>
          <w:spacing w:val="12"/>
          <w:sz w:val="20"/>
          <w:szCs w:val="20"/>
        </w:rPr>
        <w:t xml:space="preserve">that they </w:t>
      </w:r>
      <w:r w:rsidR="00A914AB" w:rsidRPr="00571CB0">
        <w:rPr>
          <w:rFonts w:ascii="Inter Tight" w:hAnsi="Inter Tight" w:cs="Inter Tight"/>
          <w:spacing w:val="12"/>
          <w:sz w:val="20"/>
          <w:szCs w:val="20"/>
        </w:rPr>
        <w:t xml:space="preserve">should </w:t>
      </w:r>
      <w:r w:rsidR="0069285E" w:rsidRPr="00571CB0">
        <w:rPr>
          <w:rFonts w:ascii="Inter Tight" w:hAnsi="Inter Tight" w:cs="Inter Tight"/>
          <w:spacing w:val="12"/>
          <w:sz w:val="20"/>
          <w:szCs w:val="20"/>
        </w:rPr>
        <w:t>schedul</w:t>
      </w:r>
      <w:r w:rsidR="00A914AB" w:rsidRPr="00571CB0">
        <w:rPr>
          <w:rFonts w:ascii="Inter Tight" w:hAnsi="Inter Tight" w:cs="Inter Tight"/>
          <w:spacing w:val="12"/>
          <w:sz w:val="20"/>
          <w:szCs w:val="20"/>
        </w:rPr>
        <w:t>e</w:t>
      </w:r>
      <w:r w:rsidR="0069285E" w:rsidRPr="00571CB0">
        <w:rPr>
          <w:rFonts w:ascii="Inter Tight" w:hAnsi="Inter Tight" w:cs="Inter Tight"/>
          <w:spacing w:val="12"/>
          <w:sz w:val="20"/>
          <w:szCs w:val="20"/>
        </w:rPr>
        <w:t xml:space="preserve"> them well in advance</w:t>
      </w:r>
      <w:r w:rsidR="00A205F0" w:rsidRPr="00571CB0">
        <w:rPr>
          <w:rFonts w:ascii="Inter Tight" w:hAnsi="Inter Tight" w:cs="Inter Tight"/>
          <w:spacing w:val="12"/>
          <w:sz w:val="20"/>
          <w:szCs w:val="20"/>
        </w:rPr>
        <w:t>, such as scheduling the next appointment at the end of the current visit</w:t>
      </w:r>
      <w:r w:rsidR="00D32785" w:rsidRPr="00571CB0">
        <w:rPr>
          <w:rFonts w:ascii="Inter Tight" w:hAnsi="Inter Tight" w:cs="Inter Tight"/>
          <w:spacing w:val="12"/>
          <w:sz w:val="20"/>
          <w:szCs w:val="20"/>
        </w:rPr>
        <w:t xml:space="preserve"> and providing appointment reminders if possible.</w:t>
      </w:r>
    </w:p>
    <w:p w14:paraId="1ED9DE11" w14:textId="64798BA8" w:rsidR="00F63E41" w:rsidRPr="00C53634" w:rsidRDefault="00F63E41" w:rsidP="00890F3C">
      <w:pPr>
        <w:pStyle w:val="Heading1"/>
        <w:rPr>
          <w:rFonts w:ascii="Calibri" w:hAnsi="Calibri" w:cs="Calibri"/>
          <w:sz w:val="22"/>
          <w:szCs w:val="22"/>
        </w:rPr>
      </w:pPr>
      <w:bookmarkStart w:id="12" w:name="_Toc203060657"/>
      <w:r w:rsidRPr="00C53634">
        <w:t>Conclusions</w:t>
      </w:r>
      <w:bookmarkEnd w:id="12"/>
    </w:p>
    <w:p w14:paraId="3B322642" w14:textId="7963D079" w:rsidR="00DE6E21" w:rsidRDefault="001B5EAD" w:rsidP="004F756C">
      <w:pPr>
        <w:pStyle w:val="NoSpacing"/>
        <w:spacing w:afterLines="60" w:after="144" w:line="280" w:lineRule="exact"/>
        <w:rPr>
          <w:rFonts w:ascii="Inter Tight" w:hAnsi="Inter Tight" w:cs="Inter Tight"/>
          <w:spacing w:val="12"/>
          <w:sz w:val="20"/>
          <w:szCs w:val="20"/>
        </w:rPr>
      </w:pPr>
      <w:r w:rsidRPr="004F756C">
        <w:rPr>
          <w:rFonts w:ascii="Inter Tight" w:hAnsi="Inter Tight" w:cs="Inter Tight"/>
          <w:spacing w:val="12"/>
          <w:sz w:val="20"/>
          <w:szCs w:val="20"/>
        </w:rPr>
        <w:t>The d</w:t>
      </w:r>
      <w:r w:rsidR="00F63E41" w:rsidRPr="004F756C">
        <w:rPr>
          <w:rFonts w:ascii="Inter Tight" w:hAnsi="Inter Tight" w:cs="Inter Tight"/>
          <w:spacing w:val="12"/>
          <w:sz w:val="20"/>
          <w:szCs w:val="20"/>
        </w:rPr>
        <w:t xml:space="preserve">iverse patient experiences identified </w:t>
      </w:r>
      <w:r w:rsidR="00CF3C1D" w:rsidRPr="004F756C">
        <w:rPr>
          <w:rFonts w:ascii="Inter Tight" w:hAnsi="Inter Tight" w:cs="Inter Tight"/>
          <w:spacing w:val="12"/>
          <w:sz w:val="20"/>
          <w:szCs w:val="20"/>
        </w:rPr>
        <w:t>in the interviews</w:t>
      </w:r>
      <w:r w:rsidR="00F63E41" w:rsidRPr="004F756C">
        <w:rPr>
          <w:rFonts w:ascii="Inter Tight" w:hAnsi="Inter Tight" w:cs="Inter Tight"/>
          <w:spacing w:val="12"/>
          <w:sz w:val="20"/>
          <w:szCs w:val="20"/>
        </w:rPr>
        <w:t xml:space="preserve"> highlight</w:t>
      </w:r>
      <w:r w:rsidR="00EC7019" w:rsidRPr="004F756C">
        <w:rPr>
          <w:rFonts w:ascii="Inter Tight" w:hAnsi="Inter Tight" w:cs="Inter Tight"/>
          <w:spacing w:val="12"/>
          <w:sz w:val="20"/>
          <w:szCs w:val="20"/>
        </w:rPr>
        <w:t>ed several</w:t>
      </w:r>
      <w:r w:rsidR="00F63E41" w:rsidRPr="004F756C">
        <w:rPr>
          <w:rFonts w:ascii="Inter Tight" w:hAnsi="Inter Tight" w:cs="Inter Tight"/>
          <w:spacing w:val="12"/>
          <w:sz w:val="20"/>
          <w:szCs w:val="20"/>
        </w:rPr>
        <w:t xml:space="preserve"> opportunities for improvement</w:t>
      </w:r>
      <w:r w:rsidR="000F0215" w:rsidRPr="004F756C">
        <w:rPr>
          <w:rFonts w:ascii="Inter Tight" w:hAnsi="Inter Tight" w:cs="Inter Tight"/>
          <w:spacing w:val="12"/>
          <w:sz w:val="20"/>
          <w:szCs w:val="20"/>
        </w:rPr>
        <w:t>. The main</w:t>
      </w:r>
      <w:r w:rsidR="00EC7019" w:rsidRPr="004F756C">
        <w:rPr>
          <w:rFonts w:ascii="Inter Tight" w:hAnsi="Inter Tight" w:cs="Inter Tight"/>
          <w:spacing w:val="12"/>
          <w:sz w:val="20"/>
          <w:szCs w:val="20"/>
        </w:rPr>
        <w:t xml:space="preserve"> </w:t>
      </w:r>
      <w:r w:rsidR="00F63E41" w:rsidRPr="004F756C">
        <w:rPr>
          <w:rFonts w:ascii="Inter Tight" w:hAnsi="Inter Tight" w:cs="Inter Tight"/>
          <w:spacing w:val="12"/>
          <w:sz w:val="20"/>
          <w:szCs w:val="20"/>
        </w:rPr>
        <w:t>domains</w:t>
      </w:r>
      <w:r w:rsidR="00CF3C1D" w:rsidRPr="004F756C">
        <w:rPr>
          <w:rFonts w:ascii="Inter Tight" w:hAnsi="Inter Tight" w:cs="Inter Tight"/>
          <w:spacing w:val="12"/>
          <w:sz w:val="20"/>
          <w:szCs w:val="20"/>
        </w:rPr>
        <w:t xml:space="preserve"> of focus</w:t>
      </w:r>
      <w:r w:rsidR="000F0215" w:rsidRPr="004F756C">
        <w:rPr>
          <w:rFonts w:ascii="Inter Tight" w:hAnsi="Inter Tight" w:cs="Inter Tight"/>
          <w:spacing w:val="12"/>
          <w:sz w:val="20"/>
          <w:szCs w:val="20"/>
        </w:rPr>
        <w:t xml:space="preserve"> include</w:t>
      </w:r>
      <w:r w:rsidR="00F63E41" w:rsidRPr="004F756C">
        <w:rPr>
          <w:rFonts w:ascii="Inter Tight" w:hAnsi="Inter Tight" w:cs="Inter Tight"/>
          <w:spacing w:val="12"/>
          <w:sz w:val="20"/>
          <w:szCs w:val="20"/>
        </w:rPr>
        <w:t xml:space="preserve"> patient education </w:t>
      </w:r>
      <w:r w:rsidR="00EC7019" w:rsidRPr="004F756C">
        <w:rPr>
          <w:rFonts w:ascii="Inter Tight" w:hAnsi="Inter Tight" w:cs="Inter Tight"/>
          <w:spacing w:val="12"/>
          <w:sz w:val="20"/>
          <w:szCs w:val="20"/>
        </w:rPr>
        <w:t>on the</w:t>
      </w:r>
      <w:r w:rsidR="00F63E41" w:rsidRPr="004F756C">
        <w:rPr>
          <w:rFonts w:ascii="Inter Tight" w:hAnsi="Inter Tight" w:cs="Inter Tight"/>
          <w:spacing w:val="12"/>
          <w:sz w:val="20"/>
          <w:szCs w:val="20"/>
        </w:rPr>
        <w:t xml:space="preserve"> disease, treatment options, and healthcare navigation; healthcare </w:t>
      </w:r>
      <w:r w:rsidR="00E408E4" w:rsidRPr="004F756C">
        <w:rPr>
          <w:rFonts w:ascii="Inter Tight" w:hAnsi="Inter Tight" w:cs="Inter Tight"/>
          <w:spacing w:val="12"/>
          <w:sz w:val="20"/>
          <w:szCs w:val="20"/>
        </w:rPr>
        <w:t xml:space="preserve">clinician </w:t>
      </w:r>
      <w:r w:rsidR="00F63E41" w:rsidRPr="004F756C">
        <w:rPr>
          <w:rFonts w:ascii="Inter Tight" w:hAnsi="Inter Tight" w:cs="Inter Tight"/>
          <w:spacing w:val="12"/>
          <w:sz w:val="20"/>
          <w:szCs w:val="20"/>
        </w:rPr>
        <w:t>education to ensure timely and effective treatment, including processes around healthcare navigation and consultation engagement; workforce</w:t>
      </w:r>
      <w:r w:rsidR="00FD55D9" w:rsidRPr="004F756C">
        <w:rPr>
          <w:rFonts w:ascii="Inter Tight" w:hAnsi="Inter Tight" w:cs="Inter Tight"/>
          <w:spacing w:val="12"/>
          <w:sz w:val="20"/>
          <w:szCs w:val="20"/>
        </w:rPr>
        <w:t>-</w:t>
      </w:r>
      <w:r w:rsidR="00F63E41" w:rsidRPr="004F756C">
        <w:rPr>
          <w:rFonts w:ascii="Inter Tight" w:hAnsi="Inter Tight" w:cs="Inter Tight"/>
          <w:spacing w:val="12"/>
          <w:sz w:val="20"/>
          <w:szCs w:val="20"/>
        </w:rPr>
        <w:t xml:space="preserve">related barriers to care such as access limitations in seeing a dermatologist, staying up to date on </w:t>
      </w:r>
      <w:r w:rsidR="00FD55D9" w:rsidRPr="004F756C">
        <w:rPr>
          <w:rFonts w:ascii="Inter Tight" w:hAnsi="Inter Tight" w:cs="Inter Tight"/>
          <w:spacing w:val="12"/>
          <w:sz w:val="20"/>
          <w:szCs w:val="20"/>
        </w:rPr>
        <w:t>new</w:t>
      </w:r>
      <w:r w:rsidR="00F63E41" w:rsidRPr="004F756C">
        <w:rPr>
          <w:rFonts w:ascii="Inter Tight" w:hAnsi="Inter Tight" w:cs="Inter Tight"/>
          <w:spacing w:val="12"/>
          <w:sz w:val="20"/>
          <w:szCs w:val="20"/>
        </w:rPr>
        <w:t xml:space="preserve"> treatment</w:t>
      </w:r>
      <w:r w:rsidR="00FD55D9" w:rsidRPr="004F756C">
        <w:rPr>
          <w:rFonts w:ascii="Inter Tight" w:hAnsi="Inter Tight" w:cs="Inter Tight"/>
          <w:spacing w:val="12"/>
          <w:sz w:val="20"/>
          <w:szCs w:val="20"/>
        </w:rPr>
        <w:t xml:space="preserve"> options</w:t>
      </w:r>
      <w:r w:rsidR="009F6396" w:rsidRPr="004F756C">
        <w:rPr>
          <w:rFonts w:ascii="Inter Tight" w:hAnsi="Inter Tight" w:cs="Inter Tight"/>
          <w:spacing w:val="12"/>
          <w:sz w:val="20"/>
          <w:szCs w:val="20"/>
        </w:rPr>
        <w:t>,</w:t>
      </w:r>
      <w:r w:rsidR="00F63E41" w:rsidRPr="004F756C">
        <w:rPr>
          <w:rFonts w:ascii="Inter Tight" w:hAnsi="Inter Tight" w:cs="Inter Tight"/>
          <w:spacing w:val="12"/>
          <w:sz w:val="20"/>
          <w:szCs w:val="20"/>
        </w:rPr>
        <w:t xml:space="preserve"> and support infrastructure for patients to engage in optimal healthcare practices; and in community engagement targeted at overcoming social determinants of health, access to effective yet costly contemporary therapies, </w:t>
      </w:r>
      <w:r w:rsidR="00B71A8B" w:rsidRPr="004F756C">
        <w:rPr>
          <w:rFonts w:ascii="Inter Tight" w:hAnsi="Inter Tight" w:cs="Inter Tight"/>
          <w:spacing w:val="12"/>
          <w:sz w:val="20"/>
          <w:szCs w:val="20"/>
        </w:rPr>
        <w:t xml:space="preserve">and </w:t>
      </w:r>
      <w:r w:rsidR="00F63E41" w:rsidRPr="004F756C">
        <w:rPr>
          <w:rFonts w:ascii="Inter Tight" w:hAnsi="Inter Tight" w:cs="Inter Tight"/>
          <w:spacing w:val="12"/>
          <w:sz w:val="20"/>
          <w:szCs w:val="20"/>
        </w:rPr>
        <w:t xml:space="preserve">building trust between clinicians and the communities </w:t>
      </w:r>
      <w:r w:rsidR="00B71A8B" w:rsidRPr="004F756C">
        <w:rPr>
          <w:rFonts w:ascii="Inter Tight" w:hAnsi="Inter Tight" w:cs="Inter Tight"/>
          <w:spacing w:val="12"/>
          <w:sz w:val="20"/>
          <w:szCs w:val="20"/>
        </w:rPr>
        <w:t xml:space="preserve">they </w:t>
      </w:r>
      <w:r w:rsidR="00F63E41" w:rsidRPr="004F756C">
        <w:rPr>
          <w:rFonts w:ascii="Inter Tight" w:hAnsi="Inter Tight" w:cs="Inter Tight"/>
          <w:spacing w:val="12"/>
          <w:sz w:val="20"/>
          <w:szCs w:val="20"/>
        </w:rPr>
        <w:t>serve.</w:t>
      </w:r>
    </w:p>
    <w:p w14:paraId="59175E27" w14:textId="77777777" w:rsidR="00DE6E21" w:rsidRDefault="00DE6E21" w:rsidP="00890F3C">
      <w:pPr>
        <w:pStyle w:val="Heading1"/>
        <w:sectPr w:rsidR="00DE6E21" w:rsidSect="006A6F2C">
          <w:headerReference w:type="first" r:id="rId36"/>
          <w:type w:val="continuous"/>
          <w:pgSz w:w="12240" w:h="15840"/>
          <w:pgMar w:top="1440" w:right="1008" w:bottom="1440" w:left="1008" w:header="1440" w:footer="720" w:gutter="0"/>
          <w:pgNumType w:start="4"/>
          <w:cols w:num="2" w:space="720"/>
          <w:docGrid w:linePitch="360"/>
        </w:sectPr>
      </w:pPr>
      <w:bookmarkStart w:id="13" w:name="_Toc203060658"/>
    </w:p>
    <w:p w14:paraId="783EFC65" w14:textId="7963D079" w:rsidR="00D819EA" w:rsidRPr="004D6E3E" w:rsidRDefault="00D819EA" w:rsidP="00890F3C">
      <w:pPr>
        <w:pStyle w:val="Heading1"/>
      </w:pPr>
      <w:r w:rsidRPr="004D6E3E">
        <w:lastRenderedPageBreak/>
        <w:t>Abbreviations</w:t>
      </w:r>
      <w:bookmarkEnd w:id="13"/>
    </w:p>
    <w:p w14:paraId="52F55715" w14:textId="1E4D6381" w:rsidR="00BB7FF3" w:rsidRPr="00C53634" w:rsidRDefault="00BB7FF3" w:rsidP="00C53634">
      <w:pPr>
        <w:pStyle w:val="NoSpacing"/>
        <w:spacing w:line="280" w:lineRule="exact"/>
        <w:rPr>
          <w:rFonts w:ascii="Inter Tight" w:hAnsi="Inter Tight" w:cs="Inter Tight"/>
          <w:spacing w:val="12"/>
          <w:sz w:val="20"/>
          <w:szCs w:val="20"/>
        </w:rPr>
      </w:pPr>
      <w:r w:rsidRPr="00C53634">
        <w:rPr>
          <w:rFonts w:ascii="Inter Tight" w:hAnsi="Inter Tight" w:cs="Inter Tight"/>
          <w:spacing w:val="12"/>
          <w:sz w:val="20"/>
          <w:szCs w:val="20"/>
        </w:rPr>
        <w:t>OTC – over the counter</w:t>
      </w:r>
    </w:p>
    <w:p w14:paraId="00DA9D60" w14:textId="4DB256A4" w:rsidR="00BB7FF3" w:rsidRPr="00C53634" w:rsidRDefault="00BB7FF3" w:rsidP="00C53634">
      <w:pPr>
        <w:pStyle w:val="NoSpacing"/>
        <w:spacing w:line="280" w:lineRule="exact"/>
        <w:rPr>
          <w:rFonts w:ascii="Inter Tight" w:hAnsi="Inter Tight" w:cs="Inter Tight"/>
          <w:spacing w:val="12"/>
          <w:sz w:val="20"/>
          <w:szCs w:val="20"/>
        </w:rPr>
      </w:pPr>
      <w:r w:rsidRPr="00C53634">
        <w:rPr>
          <w:rFonts w:ascii="Inter Tight" w:hAnsi="Inter Tight" w:cs="Inter Tight"/>
          <w:spacing w:val="12"/>
          <w:sz w:val="20"/>
          <w:szCs w:val="20"/>
        </w:rPr>
        <w:t>PCP – primary care physician</w:t>
      </w:r>
    </w:p>
    <w:p w14:paraId="37FCAB58" w14:textId="148081D0" w:rsidR="003657E2" w:rsidRDefault="00CB366D" w:rsidP="003657E2">
      <w:pPr>
        <w:pStyle w:val="NoSpacing"/>
        <w:spacing w:afterLines="60" w:after="144" w:line="280" w:lineRule="exact"/>
        <w:rPr>
          <w:rFonts w:ascii="Inter Tight" w:hAnsi="Inter Tight" w:cs="Inter Tight"/>
          <w:spacing w:val="12"/>
          <w:sz w:val="20"/>
          <w:szCs w:val="20"/>
        </w:rPr>
      </w:pPr>
      <w:r w:rsidRPr="00C53634">
        <w:rPr>
          <w:rFonts w:ascii="Inter Tight" w:hAnsi="Inter Tight" w:cs="Inter Tight"/>
          <w:spacing w:val="12"/>
          <w:sz w:val="20"/>
          <w:szCs w:val="20"/>
        </w:rPr>
        <w:t>SES – socioeconomic status</w:t>
      </w:r>
      <w:bookmarkStart w:id="14" w:name="_Toc203060659"/>
    </w:p>
    <w:p w14:paraId="1DEC7CE8" w14:textId="532EF672" w:rsidR="006D7DF6" w:rsidRPr="00DE6E21" w:rsidRDefault="006D7DF6" w:rsidP="00DE6E21">
      <w:pPr>
        <w:rPr>
          <w:rFonts w:ascii="Inter Tight" w:eastAsiaTheme="minorEastAsia" w:hAnsi="Inter Tight" w:cs="Inter Tight"/>
          <w:spacing w:val="12"/>
          <w:sz w:val="20"/>
          <w:szCs w:val="20"/>
          <w:lang w:eastAsia="zh-CN"/>
        </w:rPr>
        <w:sectPr w:rsidR="006D7DF6" w:rsidRPr="00DE6E21" w:rsidSect="0058466B">
          <w:type w:val="continuous"/>
          <w:pgSz w:w="12240" w:h="15840"/>
          <w:pgMar w:top="1440" w:right="1008" w:bottom="1440" w:left="1008" w:header="1440" w:footer="720" w:gutter="0"/>
          <w:pgNumType w:start="13"/>
          <w:cols w:space="720"/>
          <w:docGrid w:linePitch="360"/>
        </w:sectPr>
      </w:pPr>
    </w:p>
    <w:p w14:paraId="50DA1536" w14:textId="7CC6C8EC" w:rsidR="000852C3" w:rsidRPr="004E0839" w:rsidRDefault="007C5B08" w:rsidP="00890F3C">
      <w:pPr>
        <w:pStyle w:val="Heading1"/>
      </w:pPr>
      <w:r w:rsidRPr="00956FFD">
        <w:t>References</w:t>
      </w:r>
      <w:bookmarkEnd w:id="14"/>
    </w:p>
    <w:p w14:paraId="47475D60" w14:textId="3BAF7549" w:rsidR="00BD2343" w:rsidRPr="003845D0" w:rsidRDefault="000852C3" w:rsidP="00EC122D">
      <w:pPr>
        <w:pStyle w:val="EndNoteBibliography"/>
        <w:numPr>
          <w:ilvl w:val="0"/>
          <w:numId w:val="40"/>
        </w:numPr>
        <w:spacing w:after="0" w:line="280" w:lineRule="exact"/>
        <w:ind w:left="360"/>
        <w:rPr>
          <w:rFonts w:asciiTheme="minorHAnsi" w:hAnsiTheme="minorHAnsi" w:cstheme="minorHAnsi"/>
          <w:spacing w:val="12"/>
          <w:sz w:val="18"/>
          <w:szCs w:val="18"/>
        </w:rPr>
      </w:pPr>
      <w:r w:rsidRPr="003845D0">
        <w:rPr>
          <w:rFonts w:asciiTheme="minorHAnsi" w:hAnsiTheme="minorHAnsi" w:cstheme="minorHAnsi"/>
          <w:color w:val="212121"/>
          <w:spacing w:val="12"/>
          <w:sz w:val="18"/>
          <w:szCs w:val="18"/>
          <w:shd w:val="clear" w:color="auto" w:fill="FFFFFF"/>
        </w:rPr>
        <w:fldChar w:fldCharType="begin"/>
      </w:r>
      <w:r w:rsidRPr="003845D0">
        <w:rPr>
          <w:rFonts w:asciiTheme="minorHAnsi" w:hAnsiTheme="minorHAnsi" w:cstheme="minorHAnsi"/>
          <w:color w:val="212121"/>
          <w:spacing w:val="12"/>
          <w:sz w:val="18"/>
          <w:szCs w:val="18"/>
          <w:shd w:val="clear" w:color="auto" w:fill="FFFFFF"/>
        </w:rPr>
        <w:instrText xml:space="preserve"> ADDIN EN.REFLIST </w:instrText>
      </w:r>
      <w:r w:rsidRPr="003845D0">
        <w:rPr>
          <w:rFonts w:asciiTheme="minorHAnsi" w:hAnsiTheme="minorHAnsi" w:cstheme="minorHAnsi"/>
          <w:color w:val="212121"/>
          <w:spacing w:val="12"/>
          <w:sz w:val="18"/>
          <w:szCs w:val="18"/>
          <w:shd w:val="clear" w:color="auto" w:fill="FFFFFF"/>
        </w:rPr>
        <w:fldChar w:fldCharType="separate"/>
      </w:r>
      <w:r w:rsidR="00BD2343" w:rsidRPr="003845D0">
        <w:rPr>
          <w:rFonts w:asciiTheme="minorHAnsi" w:hAnsiTheme="minorHAnsi" w:cstheme="minorHAnsi"/>
          <w:spacing w:val="12"/>
          <w:sz w:val="18"/>
          <w:szCs w:val="18"/>
        </w:rPr>
        <w:t xml:space="preserve">National Eczema Association. Eczema stats. Accessed June 3, 2025. </w:t>
      </w:r>
      <w:hyperlink r:id="rId37" w:anchor=":~:text=It%20is%20estimated%20that%2016.5,for%20moderate%20to%20severe%20disease.&amp;text=Approximately%209.6%20million%20U.S.%20children,have%20moderate%20to%20severe%20disease" w:history="1">
        <w:r w:rsidR="00BD2343" w:rsidRPr="003845D0">
          <w:rPr>
            <w:rStyle w:val="Hyperlink"/>
            <w:rFonts w:asciiTheme="minorHAnsi" w:hAnsiTheme="minorHAnsi" w:cstheme="minorHAnsi"/>
            <w:spacing w:val="12"/>
            <w:sz w:val="18"/>
            <w:szCs w:val="18"/>
          </w:rPr>
          <w:t>https://nationaleczema.org/eczema-facts/#:~:text=It%20is%20estimated%20that%2016.5,for%20moderate%20to%20severe%20disease.&amp;text=Approximately%209.6%20million%20U.S.%20children,have%20moderate%20to%20severe%20disease</w:t>
        </w:r>
      </w:hyperlink>
      <w:r w:rsidR="00BD2343" w:rsidRPr="003845D0">
        <w:rPr>
          <w:rFonts w:asciiTheme="minorHAnsi" w:hAnsiTheme="minorHAnsi" w:cstheme="minorHAnsi"/>
          <w:spacing w:val="12"/>
          <w:sz w:val="18"/>
          <w:szCs w:val="18"/>
        </w:rPr>
        <w:t>.</w:t>
      </w:r>
    </w:p>
    <w:p w14:paraId="22A6B15B" w14:textId="0850B922" w:rsidR="00BD2343" w:rsidRPr="003845D0" w:rsidRDefault="00BD2343" w:rsidP="00EC122D">
      <w:pPr>
        <w:pStyle w:val="EndNoteBibliography"/>
        <w:numPr>
          <w:ilvl w:val="0"/>
          <w:numId w:val="40"/>
        </w:numPr>
        <w:spacing w:after="0" w:line="280" w:lineRule="exact"/>
        <w:ind w:left="360"/>
        <w:rPr>
          <w:rFonts w:asciiTheme="minorHAnsi" w:hAnsiTheme="minorHAnsi" w:cstheme="minorHAnsi"/>
          <w:spacing w:val="12"/>
          <w:sz w:val="18"/>
          <w:szCs w:val="18"/>
        </w:rPr>
      </w:pPr>
      <w:r w:rsidRPr="003845D0">
        <w:rPr>
          <w:rFonts w:asciiTheme="minorHAnsi" w:hAnsiTheme="minorHAnsi" w:cstheme="minorHAnsi"/>
          <w:spacing w:val="12"/>
          <w:sz w:val="18"/>
          <w:szCs w:val="18"/>
        </w:rPr>
        <w:t xml:space="preserve">Chiesa Fuxench ZC, Block JK, Boguniewicz M, et al. Atopic Dermatitis in America Study: A Cross-Sectional Study Examining the Prevalence and Disease Burden of Atopic Dermatitis in the US Adult Population. </w:t>
      </w:r>
      <w:r w:rsidRPr="003845D0">
        <w:rPr>
          <w:rFonts w:asciiTheme="minorHAnsi" w:hAnsiTheme="minorHAnsi" w:cstheme="minorHAnsi"/>
          <w:i/>
          <w:spacing w:val="12"/>
          <w:sz w:val="18"/>
          <w:szCs w:val="18"/>
        </w:rPr>
        <w:t>J Invest Dermatol</w:t>
      </w:r>
      <w:r w:rsidRPr="003845D0">
        <w:rPr>
          <w:rFonts w:asciiTheme="minorHAnsi" w:hAnsiTheme="minorHAnsi" w:cstheme="minorHAnsi"/>
          <w:spacing w:val="12"/>
          <w:sz w:val="18"/>
          <w:szCs w:val="18"/>
        </w:rPr>
        <w:t>. Mar 2019;139(3):583-590. doi:10.1016/j.jid.2018.08.028</w:t>
      </w:r>
    </w:p>
    <w:p w14:paraId="1078838C" w14:textId="4113E9C3" w:rsidR="00BD2343" w:rsidRPr="003845D0" w:rsidRDefault="00BD2343" w:rsidP="00EC122D">
      <w:pPr>
        <w:pStyle w:val="EndNoteBibliography"/>
        <w:numPr>
          <w:ilvl w:val="0"/>
          <w:numId w:val="40"/>
        </w:numPr>
        <w:spacing w:after="0" w:line="280" w:lineRule="exact"/>
        <w:ind w:left="360"/>
        <w:rPr>
          <w:rFonts w:asciiTheme="minorHAnsi" w:hAnsiTheme="minorHAnsi" w:cstheme="minorHAnsi"/>
          <w:spacing w:val="12"/>
          <w:sz w:val="18"/>
          <w:szCs w:val="18"/>
        </w:rPr>
      </w:pPr>
      <w:r w:rsidRPr="003845D0">
        <w:rPr>
          <w:rFonts w:asciiTheme="minorHAnsi" w:hAnsiTheme="minorHAnsi" w:cstheme="minorHAnsi"/>
          <w:spacing w:val="12"/>
          <w:sz w:val="18"/>
          <w:szCs w:val="18"/>
        </w:rPr>
        <w:t xml:space="preserve">Shaw TE, Currie GP, Koudelka CW, </w:t>
      </w:r>
      <w:r w:rsidR="00DA629D" w:rsidRPr="003845D0">
        <w:rPr>
          <w:rFonts w:asciiTheme="minorHAnsi" w:hAnsiTheme="minorHAnsi" w:cstheme="minorHAnsi"/>
          <w:spacing w:val="12"/>
          <w:sz w:val="18"/>
          <w:szCs w:val="18"/>
        </w:rPr>
        <w:t>et al</w:t>
      </w:r>
      <w:r w:rsidRPr="003845D0">
        <w:rPr>
          <w:rFonts w:asciiTheme="minorHAnsi" w:hAnsiTheme="minorHAnsi" w:cstheme="minorHAnsi"/>
          <w:spacing w:val="12"/>
          <w:sz w:val="18"/>
          <w:szCs w:val="18"/>
        </w:rPr>
        <w:t xml:space="preserve">. Eczema prevalence in the United States: data from the 2003 National Survey of Children's Health. </w:t>
      </w:r>
      <w:r w:rsidRPr="003845D0">
        <w:rPr>
          <w:rFonts w:asciiTheme="minorHAnsi" w:hAnsiTheme="minorHAnsi" w:cstheme="minorHAnsi"/>
          <w:i/>
          <w:spacing w:val="12"/>
          <w:sz w:val="18"/>
          <w:szCs w:val="18"/>
        </w:rPr>
        <w:t>J Invest Dermatol</w:t>
      </w:r>
      <w:r w:rsidRPr="003845D0">
        <w:rPr>
          <w:rFonts w:asciiTheme="minorHAnsi" w:hAnsiTheme="minorHAnsi" w:cstheme="minorHAnsi"/>
          <w:spacing w:val="12"/>
          <w:sz w:val="18"/>
          <w:szCs w:val="18"/>
        </w:rPr>
        <w:t>. Jan 2011;131(1):67-73. doi:10.1038/jid.2010.251</w:t>
      </w:r>
    </w:p>
    <w:p w14:paraId="1AFB605B" w14:textId="6447B27D" w:rsidR="00BD2343" w:rsidRPr="003845D0" w:rsidRDefault="00BD2343" w:rsidP="00EC122D">
      <w:pPr>
        <w:pStyle w:val="EndNoteBibliography"/>
        <w:numPr>
          <w:ilvl w:val="0"/>
          <w:numId w:val="40"/>
        </w:numPr>
        <w:spacing w:after="0" w:line="280" w:lineRule="exact"/>
        <w:ind w:left="360"/>
        <w:rPr>
          <w:rFonts w:asciiTheme="minorHAnsi" w:hAnsiTheme="minorHAnsi" w:cstheme="minorHAnsi"/>
          <w:spacing w:val="12"/>
          <w:sz w:val="18"/>
          <w:szCs w:val="18"/>
        </w:rPr>
      </w:pPr>
      <w:r w:rsidRPr="003845D0">
        <w:rPr>
          <w:rFonts w:asciiTheme="minorHAnsi" w:hAnsiTheme="minorHAnsi" w:cstheme="minorHAnsi"/>
          <w:spacing w:val="12"/>
          <w:sz w:val="18"/>
          <w:szCs w:val="18"/>
        </w:rPr>
        <w:t xml:space="preserve">Chung J, Simpson EL. The socioeconomics of atopic dermatitis. </w:t>
      </w:r>
      <w:r w:rsidRPr="003845D0">
        <w:rPr>
          <w:rFonts w:asciiTheme="minorHAnsi" w:hAnsiTheme="minorHAnsi" w:cstheme="minorHAnsi"/>
          <w:i/>
          <w:spacing w:val="12"/>
          <w:sz w:val="18"/>
          <w:szCs w:val="18"/>
        </w:rPr>
        <w:t>Ann Allergy Asthma Immunol</w:t>
      </w:r>
      <w:r w:rsidRPr="003845D0">
        <w:rPr>
          <w:rFonts w:asciiTheme="minorHAnsi" w:hAnsiTheme="minorHAnsi" w:cstheme="minorHAnsi"/>
          <w:spacing w:val="12"/>
          <w:sz w:val="18"/>
          <w:szCs w:val="18"/>
        </w:rPr>
        <w:t>. Apr 2019;122(4):360-366. doi:10.1016/j.anai.2018.12.017</w:t>
      </w:r>
    </w:p>
    <w:p w14:paraId="2EC81AAB" w14:textId="50054A0A" w:rsidR="00BD2343" w:rsidRPr="003845D0" w:rsidRDefault="00BD2343" w:rsidP="00EC122D">
      <w:pPr>
        <w:pStyle w:val="EndNoteBibliography"/>
        <w:numPr>
          <w:ilvl w:val="0"/>
          <w:numId w:val="40"/>
        </w:numPr>
        <w:spacing w:after="0" w:line="280" w:lineRule="exact"/>
        <w:ind w:left="360"/>
        <w:rPr>
          <w:rFonts w:asciiTheme="minorHAnsi" w:hAnsiTheme="minorHAnsi" w:cstheme="minorHAnsi"/>
          <w:spacing w:val="12"/>
          <w:sz w:val="18"/>
          <w:szCs w:val="18"/>
        </w:rPr>
      </w:pPr>
      <w:r w:rsidRPr="003845D0">
        <w:rPr>
          <w:rFonts w:asciiTheme="minorHAnsi" w:hAnsiTheme="minorHAnsi" w:cstheme="minorHAnsi"/>
          <w:spacing w:val="12"/>
          <w:sz w:val="18"/>
          <w:szCs w:val="18"/>
        </w:rPr>
        <w:t xml:space="preserve">Croce EA, Levy ML, Adamson AS, </w:t>
      </w:r>
      <w:r w:rsidR="00DA629D" w:rsidRPr="003845D0">
        <w:rPr>
          <w:rFonts w:asciiTheme="minorHAnsi" w:hAnsiTheme="minorHAnsi" w:cstheme="minorHAnsi"/>
          <w:spacing w:val="12"/>
          <w:sz w:val="18"/>
          <w:szCs w:val="18"/>
        </w:rPr>
        <w:t>et al</w:t>
      </w:r>
      <w:r w:rsidRPr="003845D0">
        <w:rPr>
          <w:rFonts w:asciiTheme="minorHAnsi" w:hAnsiTheme="minorHAnsi" w:cstheme="minorHAnsi"/>
          <w:spacing w:val="12"/>
          <w:sz w:val="18"/>
          <w:szCs w:val="18"/>
        </w:rPr>
        <w:t xml:space="preserve">. Reframing racial and ethnic disparities in atopic dermatitis in Black and Latinx populations. </w:t>
      </w:r>
      <w:r w:rsidRPr="003845D0">
        <w:rPr>
          <w:rFonts w:asciiTheme="minorHAnsi" w:hAnsiTheme="minorHAnsi" w:cstheme="minorHAnsi"/>
          <w:i/>
          <w:spacing w:val="12"/>
          <w:sz w:val="18"/>
          <w:szCs w:val="18"/>
        </w:rPr>
        <w:t>J Allergy Clin Immunol</w:t>
      </w:r>
      <w:r w:rsidRPr="003845D0">
        <w:rPr>
          <w:rFonts w:asciiTheme="minorHAnsi" w:hAnsiTheme="minorHAnsi" w:cstheme="minorHAnsi"/>
          <w:spacing w:val="12"/>
          <w:sz w:val="18"/>
          <w:szCs w:val="18"/>
        </w:rPr>
        <w:t>. Nov 2021;148(5):1104-1111. doi:10.1016/j.jaci.2021.09.015</w:t>
      </w:r>
    </w:p>
    <w:p w14:paraId="62DAB60F" w14:textId="79DEAE31" w:rsidR="00BD2343" w:rsidRPr="003845D0" w:rsidRDefault="00BD2343" w:rsidP="00EC122D">
      <w:pPr>
        <w:pStyle w:val="EndNoteBibliography"/>
        <w:numPr>
          <w:ilvl w:val="0"/>
          <w:numId w:val="40"/>
        </w:numPr>
        <w:spacing w:after="0" w:line="280" w:lineRule="exact"/>
        <w:ind w:left="360"/>
        <w:rPr>
          <w:rFonts w:asciiTheme="minorHAnsi" w:hAnsiTheme="minorHAnsi" w:cstheme="minorHAnsi"/>
          <w:spacing w:val="12"/>
          <w:sz w:val="18"/>
          <w:szCs w:val="18"/>
        </w:rPr>
      </w:pPr>
      <w:r w:rsidRPr="003845D0">
        <w:rPr>
          <w:rFonts w:asciiTheme="minorHAnsi" w:hAnsiTheme="minorHAnsi" w:cstheme="minorHAnsi"/>
          <w:spacing w:val="12"/>
          <w:sz w:val="18"/>
          <w:szCs w:val="18"/>
        </w:rPr>
        <w:t xml:space="preserve">Roster K, Xie L, Feroz FF, </w:t>
      </w:r>
      <w:r w:rsidR="00DA629D" w:rsidRPr="003845D0">
        <w:rPr>
          <w:rFonts w:asciiTheme="minorHAnsi" w:hAnsiTheme="minorHAnsi" w:cstheme="minorHAnsi"/>
          <w:spacing w:val="12"/>
          <w:sz w:val="18"/>
          <w:szCs w:val="18"/>
        </w:rPr>
        <w:t>et al</w:t>
      </w:r>
      <w:r w:rsidRPr="003845D0">
        <w:rPr>
          <w:rFonts w:asciiTheme="minorHAnsi" w:hAnsiTheme="minorHAnsi" w:cstheme="minorHAnsi"/>
          <w:spacing w:val="12"/>
          <w:sz w:val="18"/>
          <w:szCs w:val="18"/>
        </w:rPr>
        <w:t xml:space="preserve">. Under-Representation of Racial Minorities and Under-Reporting of Race and Ethnicity in Studies Used to Inform 2014 Atopic Dermatitis Clinical Guidelines: A Cross-Sectional Analysis. </w:t>
      </w:r>
      <w:r w:rsidRPr="003845D0">
        <w:rPr>
          <w:rFonts w:asciiTheme="minorHAnsi" w:hAnsiTheme="minorHAnsi" w:cstheme="minorHAnsi"/>
          <w:i/>
          <w:spacing w:val="12"/>
          <w:sz w:val="18"/>
          <w:szCs w:val="18"/>
        </w:rPr>
        <w:t>Dermatitis</w:t>
      </w:r>
      <w:r w:rsidRPr="003845D0">
        <w:rPr>
          <w:rFonts w:asciiTheme="minorHAnsi" w:hAnsiTheme="minorHAnsi" w:cstheme="minorHAnsi"/>
          <w:spacing w:val="12"/>
          <w:sz w:val="18"/>
          <w:szCs w:val="18"/>
        </w:rPr>
        <w:t>. Jan-Feb 2024;35(S1):S103-S104. doi:10.1089/derm.2023.0025</w:t>
      </w:r>
    </w:p>
    <w:p w14:paraId="01F03653" w14:textId="609D7A47" w:rsidR="00BD2343" w:rsidRPr="003845D0" w:rsidRDefault="00BD2343" w:rsidP="00EC122D">
      <w:pPr>
        <w:pStyle w:val="EndNoteBibliography"/>
        <w:numPr>
          <w:ilvl w:val="0"/>
          <w:numId w:val="40"/>
        </w:numPr>
        <w:spacing w:after="0" w:line="280" w:lineRule="exact"/>
        <w:ind w:left="360"/>
        <w:rPr>
          <w:rFonts w:asciiTheme="minorHAnsi" w:hAnsiTheme="minorHAnsi" w:cstheme="minorHAnsi"/>
          <w:spacing w:val="12"/>
          <w:sz w:val="18"/>
          <w:szCs w:val="18"/>
        </w:rPr>
      </w:pPr>
      <w:r w:rsidRPr="003845D0">
        <w:rPr>
          <w:rFonts w:asciiTheme="minorHAnsi" w:hAnsiTheme="minorHAnsi" w:cstheme="minorHAnsi"/>
          <w:spacing w:val="12"/>
          <w:sz w:val="18"/>
          <w:szCs w:val="18"/>
        </w:rPr>
        <w:t xml:space="preserve">Weidinger S, Beck LA, Bieber T, </w:t>
      </w:r>
      <w:r w:rsidR="00C721AE" w:rsidRPr="003845D0">
        <w:rPr>
          <w:rFonts w:asciiTheme="minorHAnsi" w:hAnsiTheme="minorHAnsi" w:cstheme="minorHAnsi"/>
          <w:spacing w:val="12"/>
          <w:sz w:val="18"/>
          <w:szCs w:val="18"/>
        </w:rPr>
        <w:t>et al</w:t>
      </w:r>
      <w:r w:rsidRPr="003845D0">
        <w:rPr>
          <w:rFonts w:asciiTheme="minorHAnsi" w:hAnsiTheme="minorHAnsi" w:cstheme="minorHAnsi"/>
          <w:spacing w:val="12"/>
          <w:sz w:val="18"/>
          <w:szCs w:val="18"/>
        </w:rPr>
        <w:t xml:space="preserve">. Atopic dermatitis. </w:t>
      </w:r>
      <w:r w:rsidRPr="003845D0">
        <w:rPr>
          <w:rFonts w:asciiTheme="minorHAnsi" w:hAnsiTheme="minorHAnsi" w:cstheme="minorHAnsi"/>
          <w:i/>
          <w:spacing w:val="12"/>
          <w:sz w:val="18"/>
          <w:szCs w:val="18"/>
        </w:rPr>
        <w:t>Nat Rev Dis Primers</w:t>
      </w:r>
      <w:r w:rsidRPr="003845D0">
        <w:rPr>
          <w:rFonts w:asciiTheme="minorHAnsi" w:hAnsiTheme="minorHAnsi" w:cstheme="minorHAnsi"/>
          <w:spacing w:val="12"/>
          <w:sz w:val="18"/>
          <w:szCs w:val="18"/>
        </w:rPr>
        <w:t>. Jun 21 2018;4(1):1. doi:10.1038/s41572-018-0001-z</w:t>
      </w:r>
    </w:p>
    <w:p w14:paraId="294EE1D8" w14:textId="5ED4D79D" w:rsidR="00BD2343" w:rsidRPr="003845D0" w:rsidRDefault="00BD2343" w:rsidP="00EC122D">
      <w:pPr>
        <w:pStyle w:val="EndNoteBibliography"/>
        <w:numPr>
          <w:ilvl w:val="0"/>
          <w:numId w:val="40"/>
        </w:numPr>
        <w:spacing w:after="0" w:line="280" w:lineRule="exact"/>
        <w:ind w:left="360"/>
        <w:rPr>
          <w:rFonts w:asciiTheme="minorHAnsi" w:hAnsiTheme="minorHAnsi" w:cstheme="minorHAnsi"/>
          <w:spacing w:val="12"/>
          <w:sz w:val="18"/>
          <w:szCs w:val="18"/>
        </w:rPr>
      </w:pPr>
      <w:r w:rsidRPr="003845D0">
        <w:rPr>
          <w:rFonts w:asciiTheme="minorHAnsi" w:hAnsiTheme="minorHAnsi" w:cstheme="minorHAnsi"/>
          <w:spacing w:val="12"/>
          <w:sz w:val="18"/>
          <w:szCs w:val="18"/>
        </w:rPr>
        <w:t xml:space="preserve">Choragudi S, Yosipovitch G. Trends in the Prevalence of Eczema Among US Children by Age, Sex, Race, and Ethnicity From 1997 to 2018. </w:t>
      </w:r>
      <w:r w:rsidRPr="003845D0">
        <w:rPr>
          <w:rFonts w:asciiTheme="minorHAnsi" w:hAnsiTheme="minorHAnsi" w:cstheme="minorHAnsi"/>
          <w:i/>
          <w:spacing w:val="12"/>
          <w:sz w:val="18"/>
          <w:szCs w:val="18"/>
        </w:rPr>
        <w:t>JAMA Dermatol</w:t>
      </w:r>
      <w:r w:rsidRPr="003845D0">
        <w:rPr>
          <w:rFonts w:asciiTheme="minorHAnsi" w:hAnsiTheme="minorHAnsi" w:cstheme="minorHAnsi"/>
          <w:spacing w:val="12"/>
          <w:sz w:val="18"/>
          <w:szCs w:val="18"/>
        </w:rPr>
        <w:t>. Apr 1 2023;159(4):454-456. doi:10.1001/jamadermatol.2022.6647</w:t>
      </w:r>
    </w:p>
    <w:p w14:paraId="36C87893" w14:textId="148EC43B" w:rsidR="00BD2343" w:rsidRPr="003845D0" w:rsidRDefault="00BD2343" w:rsidP="00EC122D">
      <w:pPr>
        <w:pStyle w:val="EndNoteBibliography"/>
        <w:numPr>
          <w:ilvl w:val="0"/>
          <w:numId w:val="40"/>
        </w:numPr>
        <w:spacing w:after="0" w:line="280" w:lineRule="exact"/>
        <w:ind w:left="360"/>
        <w:rPr>
          <w:rFonts w:asciiTheme="minorHAnsi" w:hAnsiTheme="minorHAnsi" w:cstheme="minorHAnsi"/>
          <w:spacing w:val="12"/>
          <w:sz w:val="18"/>
          <w:szCs w:val="18"/>
        </w:rPr>
      </w:pPr>
      <w:r w:rsidRPr="003845D0">
        <w:rPr>
          <w:rFonts w:asciiTheme="minorHAnsi" w:hAnsiTheme="minorHAnsi" w:cstheme="minorHAnsi"/>
          <w:spacing w:val="12"/>
          <w:sz w:val="18"/>
          <w:szCs w:val="18"/>
        </w:rPr>
        <w:t xml:space="preserve">Schuler CFt, Tsoi LC, Billi AC, </w:t>
      </w:r>
      <w:r w:rsidR="006E1438" w:rsidRPr="003845D0">
        <w:rPr>
          <w:rFonts w:asciiTheme="minorHAnsi" w:hAnsiTheme="minorHAnsi" w:cstheme="minorHAnsi"/>
          <w:spacing w:val="12"/>
          <w:sz w:val="18"/>
          <w:szCs w:val="18"/>
        </w:rPr>
        <w:t>et al</w:t>
      </w:r>
      <w:r w:rsidRPr="003845D0">
        <w:rPr>
          <w:rFonts w:asciiTheme="minorHAnsi" w:hAnsiTheme="minorHAnsi" w:cstheme="minorHAnsi"/>
          <w:spacing w:val="12"/>
          <w:sz w:val="18"/>
          <w:szCs w:val="18"/>
        </w:rPr>
        <w:t xml:space="preserve">. Genetic and Immunological Pathogenesis of Atopic Dermatitis. </w:t>
      </w:r>
      <w:r w:rsidRPr="003845D0">
        <w:rPr>
          <w:rFonts w:asciiTheme="minorHAnsi" w:hAnsiTheme="minorHAnsi" w:cstheme="minorHAnsi"/>
          <w:i/>
          <w:spacing w:val="12"/>
          <w:sz w:val="18"/>
          <w:szCs w:val="18"/>
        </w:rPr>
        <w:t>J Invest Dermatol</w:t>
      </w:r>
      <w:r w:rsidRPr="003845D0">
        <w:rPr>
          <w:rFonts w:asciiTheme="minorHAnsi" w:hAnsiTheme="minorHAnsi" w:cstheme="minorHAnsi"/>
          <w:spacing w:val="12"/>
          <w:sz w:val="18"/>
          <w:szCs w:val="18"/>
        </w:rPr>
        <w:t>. May 2024;144(5):954-968. doi:10.1016/j.jid.2023.10.019</w:t>
      </w:r>
    </w:p>
    <w:p w14:paraId="41364B83" w14:textId="4E21F01A" w:rsidR="00BD2343" w:rsidRPr="003845D0" w:rsidRDefault="00BD2343" w:rsidP="00EC122D">
      <w:pPr>
        <w:pStyle w:val="EndNoteBibliography"/>
        <w:numPr>
          <w:ilvl w:val="0"/>
          <w:numId w:val="40"/>
        </w:numPr>
        <w:spacing w:after="0" w:line="280" w:lineRule="exact"/>
        <w:ind w:left="360"/>
        <w:rPr>
          <w:rFonts w:asciiTheme="minorHAnsi" w:hAnsiTheme="minorHAnsi" w:cstheme="minorHAnsi"/>
          <w:spacing w:val="12"/>
          <w:sz w:val="18"/>
          <w:szCs w:val="18"/>
        </w:rPr>
      </w:pPr>
      <w:r w:rsidRPr="003845D0">
        <w:rPr>
          <w:rFonts w:asciiTheme="minorHAnsi" w:hAnsiTheme="minorHAnsi" w:cstheme="minorHAnsi"/>
          <w:spacing w:val="12"/>
          <w:sz w:val="18"/>
          <w:szCs w:val="18"/>
        </w:rPr>
        <w:t xml:space="preserve">Irvine AD, Mina-Osorio P. Disease trajectories in childhood atopic dermatitis: an update and practitioner's guide. </w:t>
      </w:r>
      <w:r w:rsidRPr="003845D0">
        <w:rPr>
          <w:rFonts w:asciiTheme="minorHAnsi" w:hAnsiTheme="minorHAnsi" w:cstheme="minorHAnsi"/>
          <w:i/>
          <w:spacing w:val="12"/>
          <w:sz w:val="18"/>
          <w:szCs w:val="18"/>
        </w:rPr>
        <w:t>Br J Dermatol</w:t>
      </w:r>
      <w:r w:rsidRPr="003845D0">
        <w:rPr>
          <w:rFonts w:asciiTheme="minorHAnsi" w:hAnsiTheme="minorHAnsi" w:cstheme="minorHAnsi"/>
          <w:spacing w:val="12"/>
          <w:sz w:val="18"/>
          <w:szCs w:val="18"/>
        </w:rPr>
        <w:t>. Nov 2019;181(5):895-906. doi:10.1111/bjd.17766</w:t>
      </w:r>
    </w:p>
    <w:p w14:paraId="13A020F5" w14:textId="02F7BD88" w:rsidR="00BD2343" w:rsidRPr="003845D0" w:rsidRDefault="00BD2343" w:rsidP="00EC122D">
      <w:pPr>
        <w:pStyle w:val="EndNoteBibliography"/>
        <w:numPr>
          <w:ilvl w:val="0"/>
          <w:numId w:val="40"/>
        </w:numPr>
        <w:spacing w:after="0" w:line="280" w:lineRule="exact"/>
        <w:ind w:left="360"/>
        <w:rPr>
          <w:rFonts w:asciiTheme="minorHAnsi" w:hAnsiTheme="minorHAnsi" w:cstheme="minorHAnsi"/>
          <w:spacing w:val="12"/>
          <w:sz w:val="18"/>
          <w:szCs w:val="18"/>
        </w:rPr>
      </w:pPr>
      <w:r w:rsidRPr="003845D0">
        <w:rPr>
          <w:rFonts w:asciiTheme="minorHAnsi" w:hAnsiTheme="minorHAnsi" w:cstheme="minorHAnsi"/>
          <w:spacing w:val="12"/>
          <w:sz w:val="18"/>
          <w:szCs w:val="18"/>
          <w:lang w:val="it-IT"/>
        </w:rPr>
        <w:t xml:space="preserve">Wan J, Mitra N, Hoffstad OJ, </w:t>
      </w:r>
      <w:r w:rsidR="006142AF" w:rsidRPr="003845D0">
        <w:rPr>
          <w:rFonts w:asciiTheme="minorHAnsi" w:hAnsiTheme="minorHAnsi" w:cstheme="minorHAnsi"/>
          <w:spacing w:val="12"/>
          <w:sz w:val="18"/>
          <w:szCs w:val="18"/>
          <w:lang w:val="it-IT"/>
        </w:rPr>
        <w:t>et al</w:t>
      </w:r>
      <w:r w:rsidRPr="003845D0">
        <w:rPr>
          <w:rFonts w:asciiTheme="minorHAnsi" w:hAnsiTheme="minorHAnsi" w:cstheme="minorHAnsi"/>
          <w:spacing w:val="12"/>
          <w:sz w:val="18"/>
          <w:szCs w:val="18"/>
          <w:lang w:val="it-IT"/>
        </w:rPr>
        <w:t xml:space="preserve">. </w:t>
      </w:r>
      <w:r w:rsidRPr="003845D0">
        <w:rPr>
          <w:rFonts w:asciiTheme="minorHAnsi" w:hAnsiTheme="minorHAnsi" w:cstheme="minorHAnsi"/>
          <w:spacing w:val="12"/>
          <w:sz w:val="18"/>
          <w:szCs w:val="18"/>
        </w:rPr>
        <w:t xml:space="preserve">Longitudinal atopic dermatitis control and persistence vary with timing of disease onset in children: A cohort study. </w:t>
      </w:r>
      <w:r w:rsidRPr="003845D0">
        <w:rPr>
          <w:rFonts w:asciiTheme="minorHAnsi" w:hAnsiTheme="minorHAnsi" w:cstheme="minorHAnsi"/>
          <w:i/>
          <w:spacing w:val="12"/>
          <w:sz w:val="18"/>
          <w:szCs w:val="18"/>
        </w:rPr>
        <w:t>J Am Acad Dermatol</w:t>
      </w:r>
      <w:r w:rsidRPr="003845D0">
        <w:rPr>
          <w:rFonts w:asciiTheme="minorHAnsi" w:hAnsiTheme="minorHAnsi" w:cstheme="minorHAnsi"/>
          <w:spacing w:val="12"/>
          <w:sz w:val="18"/>
          <w:szCs w:val="18"/>
        </w:rPr>
        <w:t>. Dec 2019;81(6):1292-1299. doi:10.1016/j.jaad.2019.05.016</w:t>
      </w:r>
    </w:p>
    <w:p w14:paraId="495DFE00" w14:textId="4D56DE03" w:rsidR="00BD2343" w:rsidRPr="003845D0" w:rsidRDefault="00BD2343" w:rsidP="00EC122D">
      <w:pPr>
        <w:pStyle w:val="EndNoteBibliography"/>
        <w:numPr>
          <w:ilvl w:val="0"/>
          <w:numId w:val="40"/>
        </w:numPr>
        <w:spacing w:after="0" w:line="280" w:lineRule="exact"/>
        <w:ind w:left="360"/>
        <w:rPr>
          <w:rFonts w:asciiTheme="minorHAnsi" w:hAnsiTheme="minorHAnsi" w:cstheme="minorHAnsi"/>
          <w:spacing w:val="12"/>
          <w:sz w:val="18"/>
          <w:szCs w:val="18"/>
        </w:rPr>
      </w:pPr>
      <w:r w:rsidRPr="003845D0">
        <w:rPr>
          <w:rFonts w:asciiTheme="minorHAnsi" w:hAnsiTheme="minorHAnsi" w:cstheme="minorHAnsi"/>
          <w:spacing w:val="12"/>
          <w:sz w:val="18"/>
          <w:szCs w:val="18"/>
        </w:rPr>
        <w:t xml:space="preserve">Lee W, Chaudhary F, Agrawal DK. Environmental Influences on Atopic Eczema. </w:t>
      </w:r>
      <w:r w:rsidRPr="003845D0">
        <w:rPr>
          <w:rFonts w:asciiTheme="minorHAnsi" w:hAnsiTheme="minorHAnsi" w:cstheme="minorHAnsi"/>
          <w:i/>
          <w:spacing w:val="12"/>
          <w:sz w:val="18"/>
          <w:szCs w:val="18"/>
        </w:rPr>
        <w:t>J Environ Sci Public Health</w:t>
      </w:r>
      <w:r w:rsidRPr="003845D0">
        <w:rPr>
          <w:rFonts w:asciiTheme="minorHAnsi" w:hAnsiTheme="minorHAnsi" w:cstheme="minorHAnsi"/>
          <w:spacing w:val="12"/>
          <w:sz w:val="18"/>
          <w:szCs w:val="18"/>
        </w:rPr>
        <w:t>. 2024;8(2):101-115. doi:10.26502/jesph.96120209</w:t>
      </w:r>
    </w:p>
    <w:p w14:paraId="2B31B1A1" w14:textId="292B6300" w:rsidR="00BD2343" w:rsidRPr="003845D0" w:rsidRDefault="00BD2343" w:rsidP="00EC122D">
      <w:pPr>
        <w:pStyle w:val="EndNoteBibliography"/>
        <w:numPr>
          <w:ilvl w:val="0"/>
          <w:numId w:val="40"/>
        </w:numPr>
        <w:spacing w:after="0" w:line="280" w:lineRule="exact"/>
        <w:ind w:left="360"/>
        <w:rPr>
          <w:rFonts w:asciiTheme="minorHAnsi" w:hAnsiTheme="minorHAnsi" w:cstheme="minorHAnsi"/>
          <w:spacing w:val="12"/>
          <w:sz w:val="18"/>
          <w:szCs w:val="18"/>
        </w:rPr>
      </w:pPr>
      <w:r w:rsidRPr="003845D0">
        <w:rPr>
          <w:rFonts w:asciiTheme="minorHAnsi" w:hAnsiTheme="minorHAnsi" w:cstheme="minorHAnsi"/>
          <w:spacing w:val="12"/>
          <w:sz w:val="18"/>
          <w:szCs w:val="18"/>
        </w:rPr>
        <w:t xml:space="preserve">Simpson EL, Guttman-Yassky E, Margolis DJ, et al. Association of Inadequately Controlled Disease and Disease Severity With Patient-Reported Disease Burden in Adults With Atopic Dermatitis. </w:t>
      </w:r>
      <w:r w:rsidRPr="003845D0">
        <w:rPr>
          <w:rFonts w:asciiTheme="minorHAnsi" w:hAnsiTheme="minorHAnsi" w:cstheme="minorHAnsi"/>
          <w:i/>
          <w:spacing w:val="12"/>
          <w:sz w:val="18"/>
          <w:szCs w:val="18"/>
        </w:rPr>
        <w:t>JAMA Dermatol</w:t>
      </w:r>
      <w:r w:rsidRPr="003845D0">
        <w:rPr>
          <w:rFonts w:asciiTheme="minorHAnsi" w:hAnsiTheme="minorHAnsi" w:cstheme="minorHAnsi"/>
          <w:spacing w:val="12"/>
          <w:sz w:val="18"/>
          <w:szCs w:val="18"/>
        </w:rPr>
        <w:t>. Aug 1 2018;154(8):903-912. doi:10.1001/jamadermatol.2018.1572</w:t>
      </w:r>
    </w:p>
    <w:p w14:paraId="0E70168A" w14:textId="5858C5D0" w:rsidR="00BD2343" w:rsidRPr="003845D0" w:rsidRDefault="00BD2343" w:rsidP="00EC122D">
      <w:pPr>
        <w:pStyle w:val="EndNoteBibliography"/>
        <w:numPr>
          <w:ilvl w:val="0"/>
          <w:numId w:val="40"/>
        </w:numPr>
        <w:spacing w:after="0" w:line="280" w:lineRule="exact"/>
        <w:ind w:left="360"/>
        <w:rPr>
          <w:rFonts w:asciiTheme="minorHAnsi" w:hAnsiTheme="minorHAnsi" w:cstheme="minorHAnsi"/>
          <w:spacing w:val="12"/>
          <w:sz w:val="18"/>
          <w:szCs w:val="18"/>
          <w:lang w:val="it-IT"/>
        </w:rPr>
      </w:pPr>
      <w:r w:rsidRPr="003845D0">
        <w:rPr>
          <w:rFonts w:asciiTheme="minorHAnsi" w:hAnsiTheme="minorHAnsi" w:cstheme="minorHAnsi"/>
          <w:spacing w:val="12"/>
          <w:sz w:val="18"/>
          <w:szCs w:val="18"/>
          <w:lang w:val="it-IT"/>
        </w:rPr>
        <w:t xml:space="preserve">Wei W, Anderson P, Gadkari A, et al. </w:t>
      </w:r>
      <w:r w:rsidRPr="003845D0">
        <w:rPr>
          <w:rFonts w:asciiTheme="minorHAnsi" w:hAnsiTheme="minorHAnsi" w:cstheme="minorHAnsi"/>
          <w:spacing w:val="12"/>
          <w:sz w:val="18"/>
          <w:szCs w:val="18"/>
        </w:rPr>
        <w:t xml:space="preserve">Extent and consequences of inadequate disease control among adults with a history of moderate to severe atopic dermatitis. </w:t>
      </w:r>
      <w:r w:rsidRPr="003845D0">
        <w:rPr>
          <w:rFonts w:asciiTheme="minorHAnsi" w:hAnsiTheme="minorHAnsi" w:cstheme="minorHAnsi"/>
          <w:i/>
          <w:spacing w:val="12"/>
          <w:sz w:val="18"/>
          <w:szCs w:val="18"/>
          <w:lang w:val="it-IT"/>
        </w:rPr>
        <w:t>J Dermatol</w:t>
      </w:r>
      <w:r w:rsidRPr="003845D0">
        <w:rPr>
          <w:rFonts w:asciiTheme="minorHAnsi" w:hAnsiTheme="minorHAnsi" w:cstheme="minorHAnsi"/>
          <w:spacing w:val="12"/>
          <w:sz w:val="18"/>
          <w:szCs w:val="18"/>
          <w:lang w:val="it-IT"/>
        </w:rPr>
        <w:t>. Feb 2018;45(2):150-157. doi:10.1111/1346-8138.14116</w:t>
      </w:r>
    </w:p>
    <w:p w14:paraId="6DBB34E1" w14:textId="52EAD033" w:rsidR="00BD2343" w:rsidRPr="003845D0" w:rsidRDefault="00BD2343" w:rsidP="00EC122D">
      <w:pPr>
        <w:pStyle w:val="EndNoteBibliography"/>
        <w:numPr>
          <w:ilvl w:val="0"/>
          <w:numId w:val="40"/>
        </w:numPr>
        <w:spacing w:after="0" w:line="280" w:lineRule="exact"/>
        <w:ind w:left="360"/>
        <w:rPr>
          <w:rFonts w:asciiTheme="minorHAnsi" w:hAnsiTheme="minorHAnsi" w:cstheme="minorHAnsi"/>
          <w:spacing w:val="12"/>
          <w:sz w:val="18"/>
          <w:szCs w:val="18"/>
        </w:rPr>
      </w:pPr>
      <w:r w:rsidRPr="003845D0">
        <w:rPr>
          <w:rFonts w:asciiTheme="minorHAnsi" w:hAnsiTheme="minorHAnsi" w:cstheme="minorHAnsi"/>
          <w:spacing w:val="12"/>
          <w:sz w:val="18"/>
          <w:szCs w:val="18"/>
          <w:lang w:val="it-IT"/>
        </w:rPr>
        <w:t xml:space="preserve">Bacci E, Rentz A, Correll J, et al. </w:t>
      </w:r>
      <w:r w:rsidRPr="003845D0">
        <w:rPr>
          <w:rFonts w:asciiTheme="minorHAnsi" w:hAnsiTheme="minorHAnsi" w:cstheme="minorHAnsi"/>
          <w:spacing w:val="12"/>
          <w:sz w:val="18"/>
          <w:szCs w:val="18"/>
        </w:rPr>
        <w:t xml:space="preserve">Patient-Reported Disease Burden and Unmet Therapeutic Needs in Atopic Dermatitis. </w:t>
      </w:r>
      <w:r w:rsidRPr="003845D0">
        <w:rPr>
          <w:rFonts w:asciiTheme="minorHAnsi" w:hAnsiTheme="minorHAnsi" w:cstheme="minorHAnsi"/>
          <w:i/>
          <w:spacing w:val="12"/>
          <w:sz w:val="18"/>
          <w:szCs w:val="18"/>
        </w:rPr>
        <w:t>J Drugs Dermatol</w:t>
      </w:r>
      <w:r w:rsidRPr="003845D0">
        <w:rPr>
          <w:rFonts w:asciiTheme="minorHAnsi" w:hAnsiTheme="minorHAnsi" w:cstheme="minorHAnsi"/>
          <w:spacing w:val="12"/>
          <w:sz w:val="18"/>
          <w:szCs w:val="18"/>
        </w:rPr>
        <w:t>. Nov 1 2021;20(11):1222-1230. doi:10.36849/jdd.6329</w:t>
      </w:r>
    </w:p>
    <w:p w14:paraId="6643946F" w14:textId="27658B04" w:rsidR="00BD2343" w:rsidRPr="003845D0" w:rsidRDefault="00BD2343" w:rsidP="00EC122D">
      <w:pPr>
        <w:pStyle w:val="EndNoteBibliography"/>
        <w:numPr>
          <w:ilvl w:val="0"/>
          <w:numId w:val="40"/>
        </w:numPr>
        <w:spacing w:after="0" w:line="280" w:lineRule="exact"/>
        <w:ind w:left="360"/>
        <w:rPr>
          <w:rFonts w:asciiTheme="minorHAnsi" w:hAnsiTheme="minorHAnsi" w:cstheme="minorHAnsi"/>
          <w:spacing w:val="12"/>
          <w:sz w:val="18"/>
          <w:szCs w:val="18"/>
        </w:rPr>
      </w:pPr>
      <w:r w:rsidRPr="003845D0">
        <w:rPr>
          <w:rFonts w:asciiTheme="minorHAnsi" w:hAnsiTheme="minorHAnsi" w:cstheme="minorHAnsi"/>
          <w:spacing w:val="12"/>
          <w:sz w:val="18"/>
          <w:szCs w:val="18"/>
        </w:rPr>
        <w:lastRenderedPageBreak/>
        <w:t xml:space="preserve">Harvey J, Lax SJ, Lowe A, et al. The long-term safety of topical corticosteroids in atopic dermatitis: A systematic review. </w:t>
      </w:r>
      <w:r w:rsidRPr="003845D0">
        <w:rPr>
          <w:rFonts w:asciiTheme="minorHAnsi" w:hAnsiTheme="minorHAnsi" w:cstheme="minorHAnsi"/>
          <w:i/>
          <w:spacing w:val="12"/>
          <w:sz w:val="18"/>
          <w:szCs w:val="18"/>
        </w:rPr>
        <w:t>Skin Health Dis</w:t>
      </w:r>
      <w:r w:rsidRPr="003845D0">
        <w:rPr>
          <w:rFonts w:asciiTheme="minorHAnsi" w:hAnsiTheme="minorHAnsi" w:cstheme="minorHAnsi"/>
          <w:spacing w:val="12"/>
          <w:sz w:val="18"/>
          <w:szCs w:val="18"/>
        </w:rPr>
        <w:t>. Oct 2023;3(5):e268. doi:10.1002/ski2.268</w:t>
      </w:r>
    </w:p>
    <w:p w14:paraId="5F3FCF2D" w14:textId="4C0DE1C9" w:rsidR="00BD2343" w:rsidRPr="003845D0" w:rsidRDefault="00BD2343" w:rsidP="00EC122D">
      <w:pPr>
        <w:pStyle w:val="EndNoteBibliography"/>
        <w:numPr>
          <w:ilvl w:val="0"/>
          <w:numId w:val="40"/>
        </w:numPr>
        <w:spacing w:after="0" w:line="280" w:lineRule="exact"/>
        <w:ind w:left="360"/>
        <w:rPr>
          <w:rFonts w:asciiTheme="minorHAnsi" w:hAnsiTheme="minorHAnsi" w:cstheme="minorHAnsi"/>
          <w:spacing w:val="12"/>
          <w:sz w:val="18"/>
          <w:szCs w:val="18"/>
        </w:rPr>
      </w:pPr>
      <w:r w:rsidRPr="003845D0">
        <w:rPr>
          <w:rFonts w:asciiTheme="minorHAnsi" w:hAnsiTheme="minorHAnsi" w:cstheme="minorHAnsi"/>
          <w:spacing w:val="12"/>
          <w:sz w:val="18"/>
          <w:szCs w:val="18"/>
          <w:lang w:val="it-IT"/>
        </w:rPr>
        <w:t xml:space="preserve">Johnson BB, Franco AI, Beck LA, </w:t>
      </w:r>
      <w:r w:rsidR="000F4FD7" w:rsidRPr="003845D0">
        <w:rPr>
          <w:rFonts w:asciiTheme="minorHAnsi" w:hAnsiTheme="minorHAnsi" w:cstheme="minorHAnsi"/>
          <w:spacing w:val="12"/>
          <w:sz w:val="18"/>
          <w:szCs w:val="18"/>
          <w:lang w:val="it-IT"/>
        </w:rPr>
        <w:t>et al</w:t>
      </w:r>
      <w:r w:rsidRPr="003845D0">
        <w:rPr>
          <w:rFonts w:asciiTheme="minorHAnsi" w:hAnsiTheme="minorHAnsi" w:cstheme="minorHAnsi"/>
          <w:spacing w:val="12"/>
          <w:sz w:val="18"/>
          <w:szCs w:val="18"/>
          <w:lang w:val="it-IT"/>
        </w:rPr>
        <w:t xml:space="preserve">. </w:t>
      </w:r>
      <w:r w:rsidRPr="003845D0">
        <w:rPr>
          <w:rFonts w:asciiTheme="minorHAnsi" w:hAnsiTheme="minorHAnsi" w:cstheme="minorHAnsi"/>
          <w:spacing w:val="12"/>
          <w:sz w:val="18"/>
          <w:szCs w:val="18"/>
        </w:rPr>
        <w:t xml:space="preserve">Treatment-resistant </w:t>
      </w:r>
      <w:r w:rsidR="00C410C4" w:rsidRPr="003845D0">
        <w:rPr>
          <w:rFonts w:asciiTheme="minorHAnsi" w:hAnsiTheme="minorHAnsi" w:cstheme="minorHAnsi"/>
          <w:spacing w:val="12"/>
          <w:sz w:val="18"/>
          <w:szCs w:val="18"/>
        </w:rPr>
        <w:t>Atopic Dermatitis</w:t>
      </w:r>
      <w:r w:rsidRPr="003845D0">
        <w:rPr>
          <w:rFonts w:asciiTheme="minorHAnsi" w:hAnsiTheme="minorHAnsi" w:cstheme="minorHAnsi"/>
          <w:spacing w:val="12"/>
          <w:sz w:val="18"/>
          <w:szCs w:val="18"/>
        </w:rPr>
        <w:t xml:space="preserve">: </w:t>
      </w:r>
      <w:r w:rsidR="00406A88" w:rsidRPr="003845D0">
        <w:rPr>
          <w:rFonts w:asciiTheme="minorHAnsi" w:hAnsiTheme="minorHAnsi" w:cstheme="minorHAnsi"/>
          <w:spacing w:val="12"/>
          <w:sz w:val="18"/>
          <w:szCs w:val="18"/>
        </w:rPr>
        <w:t>C</w:t>
      </w:r>
      <w:r w:rsidRPr="003845D0">
        <w:rPr>
          <w:rFonts w:asciiTheme="minorHAnsi" w:hAnsiTheme="minorHAnsi" w:cstheme="minorHAnsi"/>
          <w:spacing w:val="12"/>
          <w:sz w:val="18"/>
          <w:szCs w:val="18"/>
        </w:rPr>
        <w:t xml:space="preserve">hallenges and solutions. </w:t>
      </w:r>
      <w:r w:rsidRPr="003845D0">
        <w:rPr>
          <w:rFonts w:asciiTheme="minorHAnsi" w:hAnsiTheme="minorHAnsi" w:cstheme="minorHAnsi"/>
          <w:i/>
          <w:spacing w:val="12"/>
          <w:sz w:val="18"/>
          <w:szCs w:val="18"/>
        </w:rPr>
        <w:t>Clin Cosmet Investig Dermatol</w:t>
      </w:r>
      <w:r w:rsidRPr="003845D0">
        <w:rPr>
          <w:rFonts w:asciiTheme="minorHAnsi" w:hAnsiTheme="minorHAnsi" w:cstheme="minorHAnsi"/>
          <w:spacing w:val="12"/>
          <w:sz w:val="18"/>
          <w:szCs w:val="18"/>
        </w:rPr>
        <w:t>. 2019;12:181-192. doi:10.2147/CCID.S163814</w:t>
      </w:r>
    </w:p>
    <w:p w14:paraId="191BD6FA" w14:textId="172E2E38" w:rsidR="00BD2343" w:rsidRPr="003845D0" w:rsidRDefault="00BD2343" w:rsidP="00EC122D">
      <w:pPr>
        <w:pStyle w:val="EndNoteBibliography"/>
        <w:numPr>
          <w:ilvl w:val="0"/>
          <w:numId w:val="40"/>
        </w:numPr>
        <w:spacing w:after="0" w:line="280" w:lineRule="exact"/>
        <w:ind w:left="360"/>
        <w:rPr>
          <w:rFonts w:asciiTheme="minorHAnsi" w:hAnsiTheme="minorHAnsi" w:cstheme="minorHAnsi"/>
          <w:spacing w:val="12"/>
          <w:sz w:val="18"/>
          <w:szCs w:val="18"/>
        </w:rPr>
      </w:pPr>
      <w:r w:rsidRPr="003845D0">
        <w:rPr>
          <w:rFonts w:asciiTheme="minorHAnsi" w:hAnsiTheme="minorHAnsi" w:cstheme="minorHAnsi"/>
          <w:spacing w:val="12"/>
          <w:sz w:val="18"/>
          <w:szCs w:val="18"/>
        </w:rPr>
        <w:t xml:space="preserve">Capozza K, Gadd H, Kelley K, </w:t>
      </w:r>
      <w:r w:rsidR="008A20D0" w:rsidRPr="003845D0">
        <w:rPr>
          <w:rFonts w:asciiTheme="minorHAnsi" w:hAnsiTheme="minorHAnsi" w:cstheme="minorHAnsi"/>
          <w:spacing w:val="12"/>
          <w:sz w:val="18"/>
          <w:szCs w:val="18"/>
        </w:rPr>
        <w:t>et al</w:t>
      </w:r>
      <w:r w:rsidRPr="003845D0">
        <w:rPr>
          <w:rFonts w:asciiTheme="minorHAnsi" w:hAnsiTheme="minorHAnsi" w:cstheme="minorHAnsi"/>
          <w:spacing w:val="12"/>
          <w:sz w:val="18"/>
          <w:szCs w:val="18"/>
        </w:rPr>
        <w:t xml:space="preserve">. Insights From Caregivers on the Impact of Pediatric Atopic Dermatitis on Families: "I'm Tired, Overwhelmed, and Feel Like I'm Failing as a Mother". </w:t>
      </w:r>
      <w:r w:rsidRPr="003845D0">
        <w:rPr>
          <w:rFonts w:asciiTheme="minorHAnsi" w:hAnsiTheme="minorHAnsi" w:cstheme="minorHAnsi"/>
          <w:i/>
          <w:spacing w:val="12"/>
          <w:sz w:val="18"/>
          <w:szCs w:val="18"/>
        </w:rPr>
        <w:t>Dermatitis</w:t>
      </w:r>
      <w:r w:rsidRPr="003845D0">
        <w:rPr>
          <w:rFonts w:asciiTheme="minorHAnsi" w:hAnsiTheme="minorHAnsi" w:cstheme="minorHAnsi"/>
          <w:spacing w:val="12"/>
          <w:sz w:val="18"/>
          <w:szCs w:val="18"/>
        </w:rPr>
        <w:t>. May/Jun 2020;31(3):223-227. doi:10.1097/DER.0000000000000582</w:t>
      </w:r>
    </w:p>
    <w:p w14:paraId="3736BE8A" w14:textId="00DDC708" w:rsidR="00BD2343" w:rsidRPr="003845D0" w:rsidRDefault="00BD2343" w:rsidP="00EC122D">
      <w:pPr>
        <w:pStyle w:val="EndNoteBibliography"/>
        <w:numPr>
          <w:ilvl w:val="0"/>
          <w:numId w:val="40"/>
        </w:numPr>
        <w:spacing w:after="0" w:line="280" w:lineRule="exact"/>
        <w:ind w:left="360"/>
        <w:rPr>
          <w:rFonts w:asciiTheme="minorHAnsi" w:hAnsiTheme="minorHAnsi" w:cstheme="minorHAnsi"/>
          <w:spacing w:val="12"/>
          <w:sz w:val="18"/>
          <w:szCs w:val="18"/>
          <w:lang w:val="it-IT"/>
        </w:rPr>
      </w:pPr>
      <w:r w:rsidRPr="003845D0">
        <w:rPr>
          <w:rFonts w:asciiTheme="minorHAnsi" w:hAnsiTheme="minorHAnsi" w:cstheme="minorHAnsi"/>
          <w:spacing w:val="12"/>
          <w:sz w:val="18"/>
          <w:szCs w:val="18"/>
          <w:lang w:val="it-IT"/>
        </w:rPr>
        <w:t xml:space="preserve">Capozza K, Schwartz A, Lang JE, et al. </w:t>
      </w:r>
      <w:r w:rsidRPr="003845D0">
        <w:rPr>
          <w:rFonts w:asciiTheme="minorHAnsi" w:hAnsiTheme="minorHAnsi" w:cstheme="minorHAnsi"/>
          <w:spacing w:val="12"/>
          <w:sz w:val="18"/>
          <w:szCs w:val="18"/>
        </w:rPr>
        <w:t xml:space="preserve">Impact of childhood atopic dermatitis on life decisions for caregivers and families. </w:t>
      </w:r>
      <w:r w:rsidRPr="003845D0">
        <w:rPr>
          <w:rFonts w:asciiTheme="minorHAnsi" w:hAnsiTheme="minorHAnsi" w:cstheme="minorHAnsi"/>
          <w:i/>
          <w:spacing w:val="12"/>
          <w:sz w:val="18"/>
          <w:szCs w:val="18"/>
          <w:lang w:val="it-IT"/>
        </w:rPr>
        <w:t>J Eur Acad Dermatol Venereol</w:t>
      </w:r>
      <w:r w:rsidRPr="003845D0">
        <w:rPr>
          <w:rFonts w:asciiTheme="minorHAnsi" w:hAnsiTheme="minorHAnsi" w:cstheme="minorHAnsi"/>
          <w:spacing w:val="12"/>
          <w:sz w:val="18"/>
          <w:szCs w:val="18"/>
          <w:lang w:val="it-IT"/>
        </w:rPr>
        <w:t>. Jun 2022;36(6):e451-e454. doi:10.1111/jdv.17943</w:t>
      </w:r>
    </w:p>
    <w:p w14:paraId="6E36A73D" w14:textId="50335454" w:rsidR="00BD2343" w:rsidRPr="003845D0" w:rsidRDefault="00BD2343" w:rsidP="00EC122D">
      <w:pPr>
        <w:pStyle w:val="EndNoteBibliography"/>
        <w:numPr>
          <w:ilvl w:val="0"/>
          <w:numId w:val="40"/>
        </w:numPr>
        <w:spacing w:after="0" w:line="280" w:lineRule="exact"/>
        <w:ind w:left="360"/>
        <w:rPr>
          <w:rFonts w:asciiTheme="minorHAnsi" w:hAnsiTheme="minorHAnsi" w:cstheme="minorHAnsi"/>
          <w:spacing w:val="12"/>
          <w:sz w:val="18"/>
          <w:szCs w:val="18"/>
        </w:rPr>
      </w:pPr>
      <w:r w:rsidRPr="003845D0">
        <w:rPr>
          <w:rFonts w:asciiTheme="minorHAnsi" w:hAnsiTheme="minorHAnsi" w:cstheme="minorHAnsi"/>
          <w:spacing w:val="12"/>
          <w:sz w:val="18"/>
          <w:szCs w:val="18"/>
        </w:rPr>
        <w:t xml:space="preserve">Elsawi R, Dainty K, Smith Begolka W, et al. The Multidimensional Burden of Atopic Dermatitis Among Adults: Results From a Large National Survey. </w:t>
      </w:r>
      <w:r w:rsidRPr="003845D0">
        <w:rPr>
          <w:rFonts w:asciiTheme="minorHAnsi" w:hAnsiTheme="minorHAnsi" w:cstheme="minorHAnsi"/>
          <w:i/>
          <w:spacing w:val="12"/>
          <w:sz w:val="18"/>
          <w:szCs w:val="18"/>
        </w:rPr>
        <w:t>JAMA Dermatol</w:t>
      </w:r>
      <w:r w:rsidRPr="003845D0">
        <w:rPr>
          <w:rFonts w:asciiTheme="minorHAnsi" w:hAnsiTheme="minorHAnsi" w:cstheme="minorHAnsi"/>
          <w:spacing w:val="12"/>
          <w:sz w:val="18"/>
          <w:szCs w:val="18"/>
        </w:rPr>
        <w:t>. Aug 1 2022;158(8):887-892. doi:10.1001/jamadermatol.2022.1906</w:t>
      </w:r>
    </w:p>
    <w:p w14:paraId="190C8AFD" w14:textId="6F370641" w:rsidR="00BD2343" w:rsidRPr="003845D0" w:rsidRDefault="00BD2343" w:rsidP="00EC122D">
      <w:pPr>
        <w:pStyle w:val="EndNoteBibliography"/>
        <w:numPr>
          <w:ilvl w:val="0"/>
          <w:numId w:val="40"/>
        </w:numPr>
        <w:spacing w:after="0" w:line="280" w:lineRule="exact"/>
        <w:ind w:left="360"/>
        <w:rPr>
          <w:rFonts w:asciiTheme="minorHAnsi" w:hAnsiTheme="minorHAnsi" w:cstheme="minorHAnsi"/>
          <w:spacing w:val="12"/>
          <w:sz w:val="18"/>
          <w:szCs w:val="18"/>
        </w:rPr>
      </w:pPr>
      <w:r w:rsidRPr="003845D0">
        <w:rPr>
          <w:rFonts w:asciiTheme="minorHAnsi" w:hAnsiTheme="minorHAnsi" w:cstheme="minorHAnsi"/>
          <w:spacing w:val="12"/>
          <w:sz w:val="18"/>
          <w:szCs w:val="18"/>
        </w:rPr>
        <w:t xml:space="preserve">Loiselle AR, Chovatiya R, Thibau IJ, </w:t>
      </w:r>
      <w:r w:rsidR="008A20D0" w:rsidRPr="003845D0">
        <w:rPr>
          <w:rFonts w:asciiTheme="minorHAnsi" w:hAnsiTheme="minorHAnsi" w:cstheme="minorHAnsi"/>
          <w:spacing w:val="12"/>
          <w:sz w:val="18"/>
          <w:szCs w:val="18"/>
        </w:rPr>
        <w:t>et al</w:t>
      </w:r>
      <w:r w:rsidRPr="003845D0">
        <w:rPr>
          <w:rFonts w:asciiTheme="minorHAnsi" w:hAnsiTheme="minorHAnsi" w:cstheme="minorHAnsi"/>
          <w:spacing w:val="12"/>
          <w:sz w:val="18"/>
          <w:szCs w:val="18"/>
        </w:rPr>
        <w:t xml:space="preserve">. Evaluating Access to Prescription Medications in the Atopic Dermatitis Patient Population in the USA. </w:t>
      </w:r>
      <w:r w:rsidRPr="003845D0">
        <w:rPr>
          <w:rFonts w:asciiTheme="minorHAnsi" w:hAnsiTheme="minorHAnsi" w:cstheme="minorHAnsi"/>
          <w:i/>
          <w:spacing w:val="12"/>
          <w:sz w:val="18"/>
          <w:szCs w:val="18"/>
        </w:rPr>
        <w:t>Dermatol Ther (Heidelb)</w:t>
      </w:r>
      <w:r w:rsidRPr="003845D0">
        <w:rPr>
          <w:rFonts w:asciiTheme="minorHAnsi" w:hAnsiTheme="minorHAnsi" w:cstheme="minorHAnsi"/>
          <w:spacing w:val="12"/>
          <w:sz w:val="18"/>
          <w:szCs w:val="18"/>
        </w:rPr>
        <w:t>. Jul 2024;14(7):1811-1821. doi:10.1007/s13555-024-01205-0</w:t>
      </w:r>
    </w:p>
    <w:p w14:paraId="63A67DB4" w14:textId="6B40D5E0" w:rsidR="00BD2343" w:rsidRPr="003845D0" w:rsidRDefault="00BD2343" w:rsidP="00EC122D">
      <w:pPr>
        <w:pStyle w:val="EndNoteBibliography"/>
        <w:numPr>
          <w:ilvl w:val="0"/>
          <w:numId w:val="40"/>
        </w:numPr>
        <w:spacing w:after="0" w:line="280" w:lineRule="exact"/>
        <w:ind w:left="360"/>
        <w:rPr>
          <w:rFonts w:asciiTheme="minorHAnsi" w:hAnsiTheme="minorHAnsi" w:cstheme="minorHAnsi"/>
          <w:spacing w:val="12"/>
          <w:sz w:val="18"/>
          <w:szCs w:val="18"/>
        </w:rPr>
      </w:pPr>
      <w:r w:rsidRPr="003845D0">
        <w:rPr>
          <w:rFonts w:asciiTheme="minorHAnsi" w:hAnsiTheme="minorHAnsi" w:cstheme="minorHAnsi"/>
          <w:spacing w:val="12"/>
          <w:sz w:val="18"/>
          <w:szCs w:val="18"/>
        </w:rPr>
        <w:t xml:space="preserve">Adamson AS. The Economic Impact of Atopic Dermatitis. </w:t>
      </w:r>
      <w:r w:rsidRPr="003845D0">
        <w:rPr>
          <w:rFonts w:asciiTheme="minorHAnsi" w:hAnsiTheme="minorHAnsi" w:cstheme="minorHAnsi"/>
          <w:i/>
          <w:spacing w:val="12"/>
          <w:sz w:val="18"/>
          <w:szCs w:val="18"/>
        </w:rPr>
        <w:t>Adv Exp Med Biol</w:t>
      </w:r>
      <w:r w:rsidRPr="003845D0">
        <w:rPr>
          <w:rFonts w:asciiTheme="minorHAnsi" w:hAnsiTheme="minorHAnsi" w:cstheme="minorHAnsi"/>
          <w:spacing w:val="12"/>
          <w:sz w:val="18"/>
          <w:szCs w:val="18"/>
        </w:rPr>
        <w:t>. 2024;1447:91-104. doi:10.1007/978-3-031-54513-9_9</w:t>
      </w:r>
    </w:p>
    <w:p w14:paraId="20A1846D" w14:textId="5F72E113" w:rsidR="00BD2343" w:rsidRPr="003845D0" w:rsidRDefault="00BD2343" w:rsidP="00EC122D">
      <w:pPr>
        <w:pStyle w:val="EndNoteBibliography"/>
        <w:numPr>
          <w:ilvl w:val="0"/>
          <w:numId w:val="40"/>
        </w:numPr>
        <w:spacing w:after="0" w:line="280" w:lineRule="exact"/>
        <w:ind w:left="360"/>
        <w:rPr>
          <w:rFonts w:asciiTheme="minorHAnsi" w:hAnsiTheme="minorHAnsi" w:cstheme="minorHAnsi"/>
          <w:spacing w:val="12"/>
          <w:sz w:val="18"/>
          <w:szCs w:val="18"/>
        </w:rPr>
      </w:pPr>
      <w:r w:rsidRPr="003845D0">
        <w:rPr>
          <w:rFonts w:asciiTheme="minorHAnsi" w:hAnsiTheme="minorHAnsi" w:cstheme="minorHAnsi"/>
          <w:spacing w:val="12"/>
          <w:sz w:val="18"/>
          <w:szCs w:val="18"/>
        </w:rPr>
        <w:t xml:space="preserve">Drucker AM, Wang AR, Li WQ, </w:t>
      </w:r>
      <w:r w:rsidR="008A20D0" w:rsidRPr="003845D0">
        <w:rPr>
          <w:rFonts w:asciiTheme="minorHAnsi" w:hAnsiTheme="minorHAnsi" w:cstheme="minorHAnsi"/>
          <w:spacing w:val="12"/>
          <w:sz w:val="18"/>
          <w:szCs w:val="18"/>
        </w:rPr>
        <w:t>et al</w:t>
      </w:r>
      <w:r w:rsidRPr="003845D0">
        <w:rPr>
          <w:rFonts w:asciiTheme="minorHAnsi" w:hAnsiTheme="minorHAnsi" w:cstheme="minorHAnsi"/>
          <w:spacing w:val="12"/>
          <w:sz w:val="18"/>
          <w:szCs w:val="18"/>
        </w:rPr>
        <w:t xml:space="preserve">. The Burden of Atopic Dermatitis: Summary of a Report for the National Eczema Association. </w:t>
      </w:r>
      <w:r w:rsidRPr="003845D0">
        <w:rPr>
          <w:rFonts w:asciiTheme="minorHAnsi" w:hAnsiTheme="minorHAnsi" w:cstheme="minorHAnsi"/>
          <w:i/>
          <w:spacing w:val="12"/>
          <w:sz w:val="18"/>
          <w:szCs w:val="18"/>
        </w:rPr>
        <w:t>J Invest Dermatol</w:t>
      </w:r>
      <w:r w:rsidRPr="003845D0">
        <w:rPr>
          <w:rFonts w:asciiTheme="minorHAnsi" w:hAnsiTheme="minorHAnsi" w:cstheme="minorHAnsi"/>
          <w:spacing w:val="12"/>
          <w:sz w:val="18"/>
          <w:szCs w:val="18"/>
        </w:rPr>
        <w:t>. Jan 2017;137(1):26-30. doi:10.1016/j.jid.2016.07.012</w:t>
      </w:r>
    </w:p>
    <w:p w14:paraId="619AF9E9" w14:textId="57EE2516" w:rsidR="00BD2343" w:rsidRPr="003845D0" w:rsidRDefault="00BD2343" w:rsidP="00EC122D">
      <w:pPr>
        <w:pStyle w:val="EndNoteBibliography"/>
        <w:numPr>
          <w:ilvl w:val="0"/>
          <w:numId w:val="40"/>
        </w:numPr>
        <w:spacing w:after="0" w:line="280" w:lineRule="exact"/>
        <w:ind w:left="360"/>
        <w:rPr>
          <w:rFonts w:asciiTheme="minorHAnsi" w:hAnsiTheme="minorHAnsi" w:cstheme="minorHAnsi"/>
          <w:spacing w:val="12"/>
          <w:sz w:val="18"/>
          <w:szCs w:val="18"/>
        </w:rPr>
      </w:pPr>
      <w:r w:rsidRPr="003845D0">
        <w:rPr>
          <w:rFonts w:asciiTheme="minorHAnsi" w:hAnsiTheme="minorHAnsi" w:cstheme="minorHAnsi"/>
          <w:spacing w:val="12"/>
          <w:sz w:val="18"/>
          <w:szCs w:val="18"/>
        </w:rPr>
        <w:t xml:space="preserve">Fasseeh AN, Elezbawy B, Korra N, et al. Burden of Atopic Dermatitis in Adults and Adolescents: a Systematic Literature Review. </w:t>
      </w:r>
      <w:r w:rsidRPr="003845D0">
        <w:rPr>
          <w:rFonts w:asciiTheme="minorHAnsi" w:hAnsiTheme="minorHAnsi" w:cstheme="minorHAnsi"/>
          <w:i/>
          <w:spacing w:val="12"/>
          <w:sz w:val="18"/>
          <w:szCs w:val="18"/>
        </w:rPr>
        <w:t>Dermatol Ther (Heidelb)</w:t>
      </w:r>
      <w:r w:rsidRPr="003845D0">
        <w:rPr>
          <w:rFonts w:asciiTheme="minorHAnsi" w:hAnsiTheme="minorHAnsi" w:cstheme="minorHAnsi"/>
          <w:spacing w:val="12"/>
          <w:sz w:val="18"/>
          <w:szCs w:val="18"/>
        </w:rPr>
        <w:t>. Dec 2022;12(12):2653-2668. doi:10.1007/s13555-022-00819-6</w:t>
      </w:r>
    </w:p>
    <w:p w14:paraId="535BD842" w14:textId="52A5C1FB" w:rsidR="00BD2343" w:rsidRPr="003845D0" w:rsidRDefault="00BD2343" w:rsidP="00EC122D">
      <w:pPr>
        <w:pStyle w:val="EndNoteBibliography"/>
        <w:numPr>
          <w:ilvl w:val="0"/>
          <w:numId w:val="40"/>
        </w:numPr>
        <w:spacing w:after="0" w:line="280" w:lineRule="exact"/>
        <w:ind w:left="360"/>
        <w:rPr>
          <w:rFonts w:asciiTheme="minorHAnsi" w:hAnsiTheme="minorHAnsi" w:cstheme="minorHAnsi"/>
          <w:spacing w:val="12"/>
          <w:sz w:val="18"/>
          <w:szCs w:val="18"/>
        </w:rPr>
      </w:pPr>
      <w:r w:rsidRPr="003845D0">
        <w:rPr>
          <w:rFonts w:asciiTheme="minorHAnsi" w:hAnsiTheme="minorHAnsi" w:cstheme="minorHAnsi"/>
          <w:spacing w:val="12"/>
          <w:sz w:val="18"/>
          <w:szCs w:val="18"/>
        </w:rPr>
        <w:t xml:space="preserve">Narla S, Hsu DY, Thyssen JP, </w:t>
      </w:r>
      <w:r w:rsidR="00636CF8" w:rsidRPr="003845D0">
        <w:rPr>
          <w:rFonts w:asciiTheme="minorHAnsi" w:hAnsiTheme="minorHAnsi" w:cstheme="minorHAnsi"/>
          <w:spacing w:val="12"/>
          <w:sz w:val="18"/>
          <w:szCs w:val="18"/>
        </w:rPr>
        <w:t>et al</w:t>
      </w:r>
      <w:r w:rsidRPr="003845D0">
        <w:rPr>
          <w:rFonts w:asciiTheme="minorHAnsi" w:hAnsiTheme="minorHAnsi" w:cstheme="minorHAnsi"/>
          <w:spacing w:val="12"/>
          <w:sz w:val="18"/>
          <w:szCs w:val="18"/>
        </w:rPr>
        <w:t xml:space="preserve">. Predictors of Hospitalization, Length of Stay, and Costs of Care Among Adult and Pediatric Inpatients With Atopic Dermatitis in the United States. </w:t>
      </w:r>
      <w:r w:rsidRPr="003845D0">
        <w:rPr>
          <w:rFonts w:asciiTheme="minorHAnsi" w:hAnsiTheme="minorHAnsi" w:cstheme="minorHAnsi"/>
          <w:i/>
          <w:spacing w:val="12"/>
          <w:sz w:val="18"/>
          <w:szCs w:val="18"/>
        </w:rPr>
        <w:t>Dermatitis</w:t>
      </w:r>
      <w:r w:rsidRPr="003845D0">
        <w:rPr>
          <w:rFonts w:asciiTheme="minorHAnsi" w:hAnsiTheme="minorHAnsi" w:cstheme="minorHAnsi"/>
          <w:spacing w:val="12"/>
          <w:sz w:val="18"/>
          <w:szCs w:val="18"/>
        </w:rPr>
        <w:t>. Jan-Feb 2018;29(1):22-31. doi:10.1097/DER.0000000000000323</w:t>
      </w:r>
    </w:p>
    <w:p w14:paraId="66757F02" w14:textId="7A897F3B" w:rsidR="00BD2343" w:rsidRPr="003845D0" w:rsidRDefault="00BD2343" w:rsidP="00EC122D">
      <w:pPr>
        <w:pStyle w:val="EndNoteBibliography"/>
        <w:numPr>
          <w:ilvl w:val="0"/>
          <w:numId w:val="40"/>
        </w:numPr>
        <w:spacing w:after="0" w:line="280" w:lineRule="exact"/>
        <w:ind w:left="360"/>
        <w:rPr>
          <w:rFonts w:asciiTheme="minorHAnsi" w:hAnsiTheme="minorHAnsi" w:cstheme="minorHAnsi"/>
          <w:spacing w:val="12"/>
          <w:sz w:val="18"/>
          <w:szCs w:val="18"/>
        </w:rPr>
      </w:pPr>
      <w:r w:rsidRPr="003845D0">
        <w:rPr>
          <w:rFonts w:asciiTheme="minorHAnsi" w:hAnsiTheme="minorHAnsi" w:cstheme="minorHAnsi"/>
          <w:spacing w:val="12"/>
          <w:sz w:val="18"/>
          <w:szCs w:val="18"/>
        </w:rPr>
        <w:t xml:space="preserve">Chovatiya R, Begolka WS, Thibau IJ, </w:t>
      </w:r>
      <w:r w:rsidR="00E11D5A" w:rsidRPr="003845D0">
        <w:rPr>
          <w:rFonts w:asciiTheme="minorHAnsi" w:hAnsiTheme="minorHAnsi" w:cstheme="minorHAnsi"/>
          <w:spacing w:val="12"/>
          <w:sz w:val="18"/>
          <w:szCs w:val="18"/>
        </w:rPr>
        <w:t>et al</w:t>
      </w:r>
      <w:r w:rsidRPr="003845D0">
        <w:rPr>
          <w:rFonts w:asciiTheme="minorHAnsi" w:hAnsiTheme="minorHAnsi" w:cstheme="minorHAnsi"/>
          <w:spacing w:val="12"/>
          <w:sz w:val="18"/>
          <w:szCs w:val="18"/>
        </w:rPr>
        <w:t xml:space="preserve">. Impact and Associations of Atopic Dermatitis Out-of-Pocket Health Care Expenses in the United States. </w:t>
      </w:r>
      <w:r w:rsidRPr="003845D0">
        <w:rPr>
          <w:rFonts w:asciiTheme="minorHAnsi" w:hAnsiTheme="minorHAnsi" w:cstheme="minorHAnsi"/>
          <w:i/>
          <w:spacing w:val="12"/>
          <w:sz w:val="18"/>
          <w:szCs w:val="18"/>
        </w:rPr>
        <w:t>Dermatitis</w:t>
      </w:r>
      <w:r w:rsidRPr="003845D0">
        <w:rPr>
          <w:rFonts w:asciiTheme="minorHAnsi" w:hAnsiTheme="minorHAnsi" w:cstheme="minorHAnsi"/>
          <w:spacing w:val="12"/>
          <w:sz w:val="18"/>
          <w:szCs w:val="18"/>
        </w:rPr>
        <w:t>. Nov-Dec 01 2022;33(6S):S43-S51. doi:10.1097/DER.0000000000000795</w:t>
      </w:r>
    </w:p>
    <w:p w14:paraId="7FA76BD4" w14:textId="7A8737A8" w:rsidR="00BD2343" w:rsidRPr="003845D0" w:rsidRDefault="00BD2343" w:rsidP="00EC122D">
      <w:pPr>
        <w:pStyle w:val="EndNoteBibliography"/>
        <w:numPr>
          <w:ilvl w:val="0"/>
          <w:numId w:val="40"/>
        </w:numPr>
        <w:spacing w:after="0" w:line="280" w:lineRule="exact"/>
        <w:ind w:left="360"/>
        <w:rPr>
          <w:rFonts w:asciiTheme="minorHAnsi" w:hAnsiTheme="minorHAnsi" w:cstheme="minorHAnsi"/>
          <w:spacing w:val="12"/>
          <w:sz w:val="18"/>
          <w:szCs w:val="18"/>
        </w:rPr>
      </w:pPr>
      <w:r w:rsidRPr="003845D0">
        <w:rPr>
          <w:rFonts w:asciiTheme="minorHAnsi" w:hAnsiTheme="minorHAnsi" w:cstheme="minorHAnsi"/>
          <w:spacing w:val="12"/>
          <w:sz w:val="18"/>
          <w:szCs w:val="18"/>
        </w:rPr>
        <w:t xml:space="preserve">Smith Begolka W, Chovatiya R, Thibau IJ, </w:t>
      </w:r>
      <w:r w:rsidR="00B64C15" w:rsidRPr="003845D0">
        <w:rPr>
          <w:rFonts w:asciiTheme="minorHAnsi" w:hAnsiTheme="minorHAnsi" w:cstheme="minorHAnsi"/>
          <w:spacing w:val="12"/>
          <w:sz w:val="18"/>
          <w:szCs w:val="18"/>
        </w:rPr>
        <w:t>et al</w:t>
      </w:r>
      <w:r w:rsidRPr="003845D0">
        <w:rPr>
          <w:rFonts w:asciiTheme="minorHAnsi" w:hAnsiTheme="minorHAnsi" w:cstheme="minorHAnsi"/>
          <w:spacing w:val="12"/>
          <w:sz w:val="18"/>
          <w:szCs w:val="18"/>
        </w:rPr>
        <w:t xml:space="preserve">. Financial Burden of Atopic Dermatitis Out-of-Pocket Health Care Expenses in the United States. </w:t>
      </w:r>
      <w:r w:rsidRPr="003845D0">
        <w:rPr>
          <w:rFonts w:asciiTheme="minorHAnsi" w:hAnsiTheme="minorHAnsi" w:cstheme="minorHAnsi"/>
          <w:i/>
          <w:spacing w:val="12"/>
          <w:sz w:val="18"/>
          <w:szCs w:val="18"/>
        </w:rPr>
        <w:t>Dermatitis</w:t>
      </w:r>
      <w:r w:rsidRPr="003845D0">
        <w:rPr>
          <w:rFonts w:asciiTheme="minorHAnsi" w:hAnsiTheme="minorHAnsi" w:cstheme="minorHAnsi"/>
          <w:spacing w:val="12"/>
          <w:sz w:val="18"/>
          <w:szCs w:val="18"/>
        </w:rPr>
        <w:t>. Oct 1 2021;32(1S):S62-S70. doi:10.1097/DER.0000000000000715</w:t>
      </w:r>
    </w:p>
    <w:p w14:paraId="5D3FE338" w14:textId="001FB72F" w:rsidR="00BD2343" w:rsidRPr="003845D0" w:rsidRDefault="00BD2343" w:rsidP="00EC122D">
      <w:pPr>
        <w:pStyle w:val="EndNoteBibliography"/>
        <w:numPr>
          <w:ilvl w:val="0"/>
          <w:numId w:val="40"/>
        </w:numPr>
        <w:spacing w:after="0" w:line="280" w:lineRule="exact"/>
        <w:ind w:left="360"/>
        <w:rPr>
          <w:rFonts w:asciiTheme="minorHAnsi" w:hAnsiTheme="minorHAnsi" w:cstheme="minorHAnsi"/>
          <w:spacing w:val="12"/>
          <w:sz w:val="18"/>
          <w:szCs w:val="18"/>
        </w:rPr>
      </w:pPr>
      <w:r w:rsidRPr="003845D0">
        <w:rPr>
          <w:rFonts w:asciiTheme="minorHAnsi" w:hAnsiTheme="minorHAnsi" w:cstheme="minorHAnsi"/>
          <w:spacing w:val="12"/>
          <w:sz w:val="18"/>
          <w:szCs w:val="18"/>
        </w:rPr>
        <w:t xml:space="preserve">Drucker AM, Qureshi AA, Amand C, et al. Health Care Resource Utilization and Costs Among Adults with Atopic Dermatitis in the United States: A Claims-Based Analysis. </w:t>
      </w:r>
      <w:r w:rsidRPr="003845D0">
        <w:rPr>
          <w:rFonts w:asciiTheme="minorHAnsi" w:hAnsiTheme="minorHAnsi" w:cstheme="minorHAnsi"/>
          <w:i/>
          <w:spacing w:val="12"/>
          <w:sz w:val="18"/>
          <w:szCs w:val="18"/>
        </w:rPr>
        <w:t>J Allergy Clin Immunol Pract</w:t>
      </w:r>
      <w:r w:rsidRPr="003845D0">
        <w:rPr>
          <w:rFonts w:asciiTheme="minorHAnsi" w:hAnsiTheme="minorHAnsi" w:cstheme="minorHAnsi"/>
          <w:spacing w:val="12"/>
          <w:sz w:val="18"/>
          <w:szCs w:val="18"/>
        </w:rPr>
        <w:t>. Jul-Aug 2018;6(4):1342-1348. doi:10.1016/j.jaip.2017.10.024</w:t>
      </w:r>
    </w:p>
    <w:p w14:paraId="0687C540" w14:textId="3F433B85" w:rsidR="00BD2343" w:rsidRPr="003845D0" w:rsidRDefault="00BD2343" w:rsidP="00EC122D">
      <w:pPr>
        <w:pStyle w:val="EndNoteBibliography"/>
        <w:numPr>
          <w:ilvl w:val="0"/>
          <w:numId w:val="40"/>
        </w:numPr>
        <w:spacing w:after="0" w:line="280" w:lineRule="exact"/>
        <w:ind w:left="360"/>
        <w:rPr>
          <w:rFonts w:asciiTheme="minorHAnsi" w:hAnsiTheme="minorHAnsi" w:cstheme="minorHAnsi"/>
          <w:spacing w:val="12"/>
          <w:sz w:val="18"/>
          <w:szCs w:val="18"/>
        </w:rPr>
      </w:pPr>
      <w:r w:rsidRPr="003845D0">
        <w:rPr>
          <w:rFonts w:asciiTheme="minorHAnsi" w:hAnsiTheme="minorHAnsi" w:cstheme="minorHAnsi"/>
          <w:spacing w:val="12"/>
          <w:sz w:val="18"/>
          <w:szCs w:val="18"/>
        </w:rPr>
        <w:t xml:space="preserve">Singh P, Silverberg JI. Outpatient utilization patterns for atopic dermatitis in the United States. </w:t>
      </w:r>
      <w:r w:rsidRPr="003845D0">
        <w:rPr>
          <w:rFonts w:asciiTheme="minorHAnsi" w:hAnsiTheme="minorHAnsi" w:cstheme="minorHAnsi"/>
          <w:i/>
          <w:spacing w:val="12"/>
          <w:sz w:val="18"/>
          <w:szCs w:val="18"/>
        </w:rPr>
        <w:t>J Am Acad Dermatol</w:t>
      </w:r>
      <w:r w:rsidRPr="003845D0">
        <w:rPr>
          <w:rFonts w:asciiTheme="minorHAnsi" w:hAnsiTheme="minorHAnsi" w:cstheme="minorHAnsi"/>
          <w:spacing w:val="12"/>
          <w:sz w:val="18"/>
          <w:szCs w:val="18"/>
        </w:rPr>
        <w:t>. Feb 2023;88(2):357-363. doi:10.1016/j.jaad.2019.03.021</w:t>
      </w:r>
    </w:p>
    <w:p w14:paraId="1BEBC1DA" w14:textId="063DA9B7" w:rsidR="00BD2343" w:rsidRPr="003845D0" w:rsidRDefault="00BD2343" w:rsidP="00EC122D">
      <w:pPr>
        <w:pStyle w:val="EndNoteBibliography"/>
        <w:numPr>
          <w:ilvl w:val="0"/>
          <w:numId w:val="40"/>
        </w:numPr>
        <w:spacing w:after="0" w:line="280" w:lineRule="exact"/>
        <w:ind w:left="360"/>
        <w:rPr>
          <w:rFonts w:asciiTheme="minorHAnsi" w:hAnsiTheme="minorHAnsi" w:cstheme="minorHAnsi"/>
          <w:spacing w:val="12"/>
          <w:sz w:val="18"/>
          <w:szCs w:val="18"/>
        </w:rPr>
      </w:pPr>
      <w:r w:rsidRPr="003845D0">
        <w:rPr>
          <w:rFonts w:asciiTheme="minorHAnsi" w:hAnsiTheme="minorHAnsi" w:cstheme="minorHAnsi"/>
          <w:spacing w:val="12"/>
          <w:sz w:val="18"/>
          <w:szCs w:val="18"/>
        </w:rPr>
        <w:t xml:space="preserve">Wang X, Boytsov NN, Gorritz M, </w:t>
      </w:r>
      <w:r w:rsidR="00A0418F" w:rsidRPr="003845D0">
        <w:rPr>
          <w:rFonts w:asciiTheme="minorHAnsi" w:hAnsiTheme="minorHAnsi" w:cstheme="minorHAnsi"/>
          <w:spacing w:val="12"/>
          <w:sz w:val="18"/>
          <w:szCs w:val="18"/>
        </w:rPr>
        <w:t>et al</w:t>
      </w:r>
      <w:r w:rsidRPr="003845D0">
        <w:rPr>
          <w:rFonts w:asciiTheme="minorHAnsi" w:hAnsiTheme="minorHAnsi" w:cstheme="minorHAnsi"/>
          <w:spacing w:val="12"/>
          <w:sz w:val="18"/>
          <w:szCs w:val="18"/>
        </w:rPr>
        <w:t xml:space="preserve">. US health care utilization and costs in adult patients with atopic dermatitis by disease severity. </w:t>
      </w:r>
      <w:r w:rsidRPr="003845D0">
        <w:rPr>
          <w:rFonts w:asciiTheme="minorHAnsi" w:hAnsiTheme="minorHAnsi" w:cstheme="minorHAnsi"/>
          <w:i/>
          <w:spacing w:val="12"/>
          <w:sz w:val="18"/>
          <w:szCs w:val="18"/>
        </w:rPr>
        <w:t>J Manag Care Spec Pharm</w:t>
      </w:r>
      <w:r w:rsidRPr="003845D0">
        <w:rPr>
          <w:rFonts w:asciiTheme="minorHAnsi" w:hAnsiTheme="minorHAnsi" w:cstheme="minorHAnsi"/>
          <w:spacing w:val="12"/>
          <w:sz w:val="18"/>
          <w:szCs w:val="18"/>
        </w:rPr>
        <w:t>. Jan 2022;28(1):69-77. doi:10.18553/jmcp.2022.28.1.69</w:t>
      </w:r>
    </w:p>
    <w:p w14:paraId="15DB3B44" w14:textId="4B362588" w:rsidR="00BD2343" w:rsidRPr="003845D0" w:rsidRDefault="00BD2343" w:rsidP="00EC122D">
      <w:pPr>
        <w:pStyle w:val="EndNoteBibliography"/>
        <w:numPr>
          <w:ilvl w:val="0"/>
          <w:numId w:val="40"/>
        </w:numPr>
        <w:spacing w:after="0" w:line="280" w:lineRule="exact"/>
        <w:ind w:left="360"/>
        <w:rPr>
          <w:rFonts w:asciiTheme="minorHAnsi" w:hAnsiTheme="minorHAnsi" w:cstheme="minorHAnsi"/>
          <w:spacing w:val="12"/>
          <w:sz w:val="18"/>
          <w:szCs w:val="18"/>
        </w:rPr>
      </w:pPr>
      <w:r w:rsidRPr="003845D0">
        <w:rPr>
          <w:rFonts w:asciiTheme="minorHAnsi" w:hAnsiTheme="minorHAnsi" w:cstheme="minorHAnsi"/>
          <w:spacing w:val="12"/>
          <w:sz w:val="18"/>
          <w:szCs w:val="18"/>
        </w:rPr>
        <w:t xml:space="preserve">Kwa L, Silverberg JI. Financial burden of emergency department visits for atopic dermatitis in the United States. </w:t>
      </w:r>
      <w:r w:rsidRPr="003845D0">
        <w:rPr>
          <w:rFonts w:asciiTheme="minorHAnsi" w:hAnsiTheme="minorHAnsi" w:cstheme="minorHAnsi"/>
          <w:i/>
          <w:spacing w:val="12"/>
          <w:sz w:val="18"/>
          <w:szCs w:val="18"/>
        </w:rPr>
        <w:t>J Am Acad Dermatol</w:t>
      </w:r>
      <w:r w:rsidRPr="003845D0">
        <w:rPr>
          <w:rFonts w:asciiTheme="minorHAnsi" w:hAnsiTheme="minorHAnsi" w:cstheme="minorHAnsi"/>
          <w:spacing w:val="12"/>
          <w:sz w:val="18"/>
          <w:szCs w:val="18"/>
        </w:rPr>
        <w:t>. Sep 2018;79(3):443-447. doi:10.1016/j.jaad.2018.05.025</w:t>
      </w:r>
    </w:p>
    <w:p w14:paraId="28D25698" w14:textId="5C62D42D" w:rsidR="00BD2343" w:rsidRPr="003845D0" w:rsidRDefault="00BD2343" w:rsidP="00EC122D">
      <w:pPr>
        <w:pStyle w:val="EndNoteBibliography"/>
        <w:numPr>
          <w:ilvl w:val="0"/>
          <w:numId w:val="40"/>
        </w:numPr>
        <w:spacing w:after="0" w:line="280" w:lineRule="exact"/>
        <w:ind w:left="360"/>
        <w:rPr>
          <w:rFonts w:asciiTheme="minorHAnsi" w:hAnsiTheme="minorHAnsi" w:cstheme="minorHAnsi"/>
          <w:spacing w:val="12"/>
          <w:sz w:val="18"/>
          <w:szCs w:val="18"/>
          <w:lang w:val="it-IT"/>
        </w:rPr>
      </w:pPr>
      <w:r w:rsidRPr="003845D0">
        <w:rPr>
          <w:rFonts w:asciiTheme="minorHAnsi" w:hAnsiTheme="minorHAnsi" w:cstheme="minorHAnsi"/>
          <w:spacing w:val="12"/>
          <w:sz w:val="18"/>
          <w:szCs w:val="18"/>
        </w:rPr>
        <w:t xml:space="preserve">Cheng BT, Silverberg JI. Predictors of hospital readmission in US children and adults with atopic dermatitis. </w:t>
      </w:r>
      <w:r w:rsidRPr="003845D0">
        <w:rPr>
          <w:rFonts w:asciiTheme="minorHAnsi" w:hAnsiTheme="minorHAnsi" w:cstheme="minorHAnsi"/>
          <w:i/>
          <w:spacing w:val="12"/>
          <w:sz w:val="18"/>
          <w:szCs w:val="18"/>
          <w:lang w:val="it-IT"/>
        </w:rPr>
        <w:t>Ann Allergy Asthma Immunol</w:t>
      </w:r>
      <w:r w:rsidRPr="003845D0">
        <w:rPr>
          <w:rFonts w:asciiTheme="minorHAnsi" w:hAnsiTheme="minorHAnsi" w:cstheme="minorHAnsi"/>
          <w:spacing w:val="12"/>
          <w:sz w:val="18"/>
          <w:szCs w:val="18"/>
          <w:lang w:val="it-IT"/>
        </w:rPr>
        <w:t>. Jul 2019;123(1):64-69 e2. doi:10.1016/j.anai.2019.04.016</w:t>
      </w:r>
    </w:p>
    <w:p w14:paraId="7537AC91" w14:textId="0A942010" w:rsidR="00BD2343" w:rsidRPr="003845D0" w:rsidRDefault="00BD2343" w:rsidP="00EC122D">
      <w:pPr>
        <w:pStyle w:val="EndNoteBibliography"/>
        <w:numPr>
          <w:ilvl w:val="0"/>
          <w:numId w:val="40"/>
        </w:numPr>
        <w:spacing w:after="0" w:line="280" w:lineRule="exact"/>
        <w:ind w:left="360"/>
        <w:rPr>
          <w:rFonts w:asciiTheme="minorHAnsi" w:hAnsiTheme="minorHAnsi" w:cstheme="minorHAnsi"/>
          <w:spacing w:val="12"/>
          <w:sz w:val="18"/>
          <w:szCs w:val="18"/>
        </w:rPr>
      </w:pPr>
      <w:r w:rsidRPr="003845D0">
        <w:rPr>
          <w:rFonts w:asciiTheme="minorHAnsi" w:hAnsiTheme="minorHAnsi" w:cstheme="minorHAnsi"/>
          <w:spacing w:val="12"/>
          <w:sz w:val="18"/>
          <w:szCs w:val="18"/>
        </w:rPr>
        <w:t xml:space="preserve">Silverberg JI. Health Care Utilization, Patient Costs, and Access to Care in US Adults With Eczema: A Population-Based Study. </w:t>
      </w:r>
      <w:r w:rsidRPr="003845D0">
        <w:rPr>
          <w:rFonts w:asciiTheme="minorHAnsi" w:hAnsiTheme="minorHAnsi" w:cstheme="minorHAnsi"/>
          <w:i/>
          <w:spacing w:val="12"/>
          <w:sz w:val="18"/>
          <w:szCs w:val="18"/>
        </w:rPr>
        <w:t>JAMA Dermatol</w:t>
      </w:r>
      <w:r w:rsidRPr="003845D0">
        <w:rPr>
          <w:rFonts w:asciiTheme="minorHAnsi" w:hAnsiTheme="minorHAnsi" w:cstheme="minorHAnsi"/>
          <w:spacing w:val="12"/>
          <w:sz w:val="18"/>
          <w:szCs w:val="18"/>
        </w:rPr>
        <w:t>. Jul 2015;151(7):743-52. doi:10.1001/jamadermatol.2014.5432</w:t>
      </w:r>
    </w:p>
    <w:p w14:paraId="2BB3DD09" w14:textId="1AA9E82B" w:rsidR="00BD2343" w:rsidRPr="003845D0" w:rsidRDefault="00BD2343" w:rsidP="00EC122D">
      <w:pPr>
        <w:pStyle w:val="EndNoteBibliography"/>
        <w:numPr>
          <w:ilvl w:val="0"/>
          <w:numId w:val="40"/>
        </w:numPr>
        <w:spacing w:after="0" w:line="280" w:lineRule="exact"/>
        <w:ind w:left="360"/>
        <w:rPr>
          <w:rFonts w:asciiTheme="minorHAnsi" w:hAnsiTheme="minorHAnsi" w:cstheme="minorHAnsi"/>
          <w:spacing w:val="12"/>
          <w:sz w:val="18"/>
          <w:szCs w:val="18"/>
        </w:rPr>
      </w:pPr>
      <w:r w:rsidRPr="003845D0">
        <w:rPr>
          <w:rFonts w:asciiTheme="minorHAnsi" w:hAnsiTheme="minorHAnsi" w:cstheme="minorHAnsi"/>
          <w:spacing w:val="12"/>
          <w:sz w:val="18"/>
          <w:szCs w:val="18"/>
        </w:rPr>
        <w:lastRenderedPageBreak/>
        <w:t xml:space="preserve">Silverberg JI, Gelfand JM, Margolis DJ, et al. Patient burden and quality of life in atopic dermatitis in US adults: A population-based cross-sectional study. </w:t>
      </w:r>
      <w:r w:rsidRPr="003845D0">
        <w:rPr>
          <w:rFonts w:asciiTheme="minorHAnsi" w:hAnsiTheme="minorHAnsi" w:cstheme="minorHAnsi"/>
          <w:i/>
          <w:spacing w:val="12"/>
          <w:sz w:val="18"/>
          <w:szCs w:val="18"/>
        </w:rPr>
        <w:t>Ann Allergy Asthma Immunol</w:t>
      </w:r>
      <w:r w:rsidRPr="003845D0">
        <w:rPr>
          <w:rFonts w:asciiTheme="minorHAnsi" w:hAnsiTheme="minorHAnsi" w:cstheme="minorHAnsi"/>
          <w:spacing w:val="12"/>
          <w:sz w:val="18"/>
          <w:szCs w:val="18"/>
        </w:rPr>
        <w:t>. Sep 2018;121(3):340-347. doi:10.1016/j.anai.2018.07.006</w:t>
      </w:r>
    </w:p>
    <w:p w14:paraId="07CE341D" w14:textId="2B4E740D" w:rsidR="00BD2343" w:rsidRPr="003845D0" w:rsidRDefault="00BD2343" w:rsidP="00EC122D">
      <w:pPr>
        <w:pStyle w:val="EndNoteBibliography"/>
        <w:numPr>
          <w:ilvl w:val="0"/>
          <w:numId w:val="40"/>
        </w:numPr>
        <w:spacing w:after="0" w:line="280" w:lineRule="exact"/>
        <w:ind w:left="360"/>
        <w:rPr>
          <w:rFonts w:asciiTheme="minorHAnsi" w:hAnsiTheme="minorHAnsi" w:cstheme="minorHAnsi"/>
          <w:spacing w:val="12"/>
          <w:sz w:val="18"/>
          <w:szCs w:val="18"/>
          <w:lang w:val="it-IT"/>
        </w:rPr>
      </w:pPr>
      <w:r w:rsidRPr="003845D0">
        <w:rPr>
          <w:rFonts w:asciiTheme="minorHAnsi" w:hAnsiTheme="minorHAnsi" w:cstheme="minorHAnsi"/>
          <w:spacing w:val="12"/>
          <w:sz w:val="18"/>
          <w:szCs w:val="18"/>
        </w:rPr>
        <w:t xml:space="preserve">von Kobyletzki LB, Beckman L, Smirnova J, et al. Eczema and educational attainment: a systematic review. </w:t>
      </w:r>
      <w:r w:rsidRPr="003845D0">
        <w:rPr>
          <w:rFonts w:asciiTheme="minorHAnsi" w:hAnsiTheme="minorHAnsi" w:cstheme="minorHAnsi"/>
          <w:i/>
          <w:spacing w:val="12"/>
          <w:sz w:val="18"/>
          <w:szCs w:val="18"/>
          <w:lang w:val="it-IT"/>
        </w:rPr>
        <w:t>Br J Dermatol</w:t>
      </w:r>
      <w:r w:rsidRPr="003845D0">
        <w:rPr>
          <w:rFonts w:asciiTheme="minorHAnsi" w:hAnsiTheme="minorHAnsi" w:cstheme="minorHAnsi"/>
          <w:spacing w:val="12"/>
          <w:sz w:val="18"/>
          <w:szCs w:val="18"/>
          <w:lang w:val="it-IT"/>
        </w:rPr>
        <w:t>. Sep 2017;177(3):e47-e49. doi:10.1111/bjd.15242</w:t>
      </w:r>
    </w:p>
    <w:p w14:paraId="66102261" w14:textId="5CB59911" w:rsidR="00BD2343" w:rsidRPr="003845D0" w:rsidRDefault="00BD2343" w:rsidP="00EC122D">
      <w:pPr>
        <w:pStyle w:val="EndNoteBibliography"/>
        <w:numPr>
          <w:ilvl w:val="0"/>
          <w:numId w:val="40"/>
        </w:numPr>
        <w:spacing w:after="0" w:line="280" w:lineRule="exact"/>
        <w:ind w:left="360"/>
        <w:rPr>
          <w:rFonts w:asciiTheme="minorHAnsi" w:hAnsiTheme="minorHAnsi" w:cstheme="minorHAnsi"/>
          <w:spacing w:val="12"/>
          <w:sz w:val="18"/>
          <w:szCs w:val="18"/>
        </w:rPr>
      </w:pPr>
      <w:r w:rsidRPr="003845D0">
        <w:rPr>
          <w:rFonts w:asciiTheme="minorHAnsi" w:hAnsiTheme="minorHAnsi" w:cstheme="minorHAnsi"/>
          <w:spacing w:val="12"/>
          <w:sz w:val="18"/>
          <w:szCs w:val="18"/>
          <w:lang w:val="it-IT"/>
        </w:rPr>
        <w:t xml:space="preserve">Neri I, Galli E, Baiardini I, et al. </w:t>
      </w:r>
      <w:r w:rsidRPr="003845D0">
        <w:rPr>
          <w:rFonts w:asciiTheme="minorHAnsi" w:hAnsiTheme="minorHAnsi" w:cstheme="minorHAnsi"/>
          <w:spacing w:val="12"/>
          <w:sz w:val="18"/>
          <w:szCs w:val="18"/>
        </w:rPr>
        <w:t xml:space="preserve">Implications of Atopic Dermatitis on the Quality of Life of 6-11 Years Old Children and Caregivers (PEDI-BURDEN). </w:t>
      </w:r>
      <w:r w:rsidRPr="003845D0">
        <w:rPr>
          <w:rFonts w:asciiTheme="minorHAnsi" w:hAnsiTheme="minorHAnsi" w:cstheme="minorHAnsi"/>
          <w:i/>
          <w:spacing w:val="12"/>
          <w:sz w:val="18"/>
          <w:szCs w:val="18"/>
        </w:rPr>
        <w:t>J Asthma Allergy</w:t>
      </w:r>
      <w:r w:rsidRPr="003845D0">
        <w:rPr>
          <w:rFonts w:asciiTheme="minorHAnsi" w:hAnsiTheme="minorHAnsi" w:cstheme="minorHAnsi"/>
          <w:spacing w:val="12"/>
          <w:sz w:val="18"/>
          <w:szCs w:val="18"/>
        </w:rPr>
        <w:t>. 2023;16:383-396. doi:10.2147/JAA.S404350</w:t>
      </w:r>
    </w:p>
    <w:p w14:paraId="6470B53D" w14:textId="4FEC9F07" w:rsidR="00BD2343" w:rsidRPr="003845D0" w:rsidRDefault="00BD2343" w:rsidP="00EC122D">
      <w:pPr>
        <w:pStyle w:val="EndNoteBibliography"/>
        <w:numPr>
          <w:ilvl w:val="0"/>
          <w:numId w:val="40"/>
        </w:numPr>
        <w:spacing w:after="0" w:line="280" w:lineRule="exact"/>
        <w:ind w:left="360"/>
        <w:rPr>
          <w:rFonts w:asciiTheme="minorHAnsi" w:hAnsiTheme="minorHAnsi" w:cstheme="minorHAnsi"/>
          <w:spacing w:val="12"/>
          <w:sz w:val="18"/>
          <w:szCs w:val="18"/>
        </w:rPr>
      </w:pPr>
      <w:r w:rsidRPr="003845D0">
        <w:rPr>
          <w:rFonts w:asciiTheme="minorHAnsi" w:hAnsiTheme="minorHAnsi" w:cstheme="minorHAnsi"/>
          <w:spacing w:val="12"/>
          <w:sz w:val="18"/>
          <w:szCs w:val="18"/>
        </w:rPr>
        <w:t xml:space="preserve">Stingeni L, Belloni Fortina A, Baiardini I, Hansel K, Moretti D, Cipriani F. Atopic Dermatitis and Patient Perspectives: Insights of Bullying at School and Career Discrimination at Work. </w:t>
      </w:r>
      <w:r w:rsidRPr="003845D0">
        <w:rPr>
          <w:rFonts w:asciiTheme="minorHAnsi" w:hAnsiTheme="minorHAnsi" w:cstheme="minorHAnsi"/>
          <w:i/>
          <w:spacing w:val="12"/>
          <w:sz w:val="18"/>
          <w:szCs w:val="18"/>
        </w:rPr>
        <w:t>J Asthma Allergy</w:t>
      </w:r>
      <w:r w:rsidRPr="003845D0">
        <w:rPr>
          <w:rFonts w:asciiTheme="minorHAnsi" w:hAnsiTheme="minorHAnsi" w:cstheme="minorHAnsi"/>
          <w:spacing w:val="12"/>
          <w:sz w:val="18"/>
          <w:szCs w:val="18"/>
        </w:rPr>
        <w:t>. 2021;14:919-928. doi:10.2147/JAA.S317009</w:t>
      </w:r>
    </w:p>
    <w:p w14:paraId="43D7B702" w14:textId="608571DB" w:rsidR="00BD2343" w:rsidRPr="003845D0" w:rsidRDefault="00BD2343" w:rsidP="00EC122D">
      <w:pPr>
        <w:pStyle w:val="EndNoteBibliography"/>
        <w:numPr>
          <w:ilvl w:val="0"/>
          <w:numId w:val="40"/>
        </w:numPr>
        <w:spacing w:after="0" w:line="280" w:lineRule="exact"/>
        <w:ind w:left="360"/>
        <w:rPr>
          <w:rFonts w:asciiTheme="minorHAnsi" w:hAnsiTheme="minorHAnsi" w:cstheme="minorHAnsi"/>
          <w:spacing w:val="12"/>
          <w:sz w:val="18"/>
          <w:szCs w:val="18"/>
        </w:rPr>
      </w:pPr>
      <w:r w:rsidRPr="003845D0">
        <w:rPr>
          <w:rFonts w:asciiTheme="minorHAnsi" w:hAnsiTheme="minorHAnsi" w:cstheme="minorHAnsi"/>
          <w:spacing w:val="12"/>
          <w:sz w:val="18"/>
          <w:szCs w:val="18"/>
        </w:rPr>
        <w:t xml:space="preserve">Johnson JK, Loiselle A, Chatrath S, </w:t>
      </w:r>
      <w:r w:rsidR="001101F0" w:rsidRPr="003845D0">
        <w:rPr>
          <w:rFonts w:asciiTheme="minorHAnsi" w:hAnsiTheme="minorHAnsi" w:cstheme="minorHAnsi"/>
          <w:spacing w:val="12"/>
          <w:sz w:val="18"/>
          <w:szCs w:val="18"/>
        </w:rPr>
        <w:t>et al</w:t>
      </w:r>
      <w:r w:rsidRPr="003845D0">
        <w:rPr>
          <w:rFonts w:asciiTheme="minorHAnsi" w:hAnsiTheme="minorHAnsi" w:cstheme="minorHAnsi"/>
          <w:spacing w:val="12"/>
          <w:sz w:val="18"/>
          <w:szCs w:val="18"/>
        </w:rPr>
        <w:t xml:space="preserve">. Patient and Caregiver Perspectives on the Relationship Between Atopic Dermatitis Symptoms and Mental Health. </w:t>
      </w:r>
      <w:r w:rsidRPr="003845D0">
        <w:rPr>
          <w:rFonts w:asciiTheme="minorHAnsi" w:hAnsiTheme="minorHAnsi" w:cstheme="minorHAnsi"/>
          <w:i/>
          <w:spacing w:val="12"/>
          <w:sz w:val="18"/>
          <w:szCs w:val="18"/>
        </w:rPr>
        <w:t>Dermatitis</w:t>
      </w:r>
      <w:r w:rsidRPr="003845D0">
        <w:rPr>
          <w:rFonts w:asciiTheme="minorHAnsi" w:hAnsiTheme="minorHAnsi" w:cstheme="minorHAnsi"/>
          <w:spacing w:val="12"/>
          <w:sz w:val="18"/>
          <w:szCs w:val="18"/>
        </w:rPr>
        <w:t>. Jul-Aug 2024;35(4):386-391. doi:10.1089/derm.2023.0365</w:t>
      </w:r>
    </w:p>
    <w:p w14:paraId="4FC6C74E" w14:textId="272A387E" w:rsidR="00BD2343" w:rsidRPr="003845D0" w:rsidRDefault="00BD2343" w:rsidP="00EC122D">
      <w:pPr>
        <w:pStyle w:val="EndNoteBibliography"/>
        <w:numPr>
          <w:ilvl w:val="0"/>
          <w:numId w:val="40"/>
        </w:numPr>
        <w:spacing w:after="0" w:line="280" w:lineRule="exact"/>
        <w:ind w:left="360"/>
        <w:rPr>
          <w:rFonts w:asciiTheme="minorHAnsi" w:hAnsiTheme="minorHAnsi" w:cstheme="minorHAnsi"/>
          <w:spacing w:val="12"/>
          <w:sz w:val="18"/>
          <w:szCs w:val="18"/>
        </w:rPr>
      </w:pPr>
      <w:r w:rsidRPr="003845D0">
        <w:rPr>
          <w:rFonts w:asciiTheme="minorHAnsi" w:hAnsiTheme="minorHAnsi" w:cstheme="minorHAnsi"/>
          <w:spacing w:val="12"/>
          <w:sz w:val="18"/>
          <w:szCs w:val="18"/>
        </w:rPr>
        <w:t xml:space="preserve">Cheng BT, Silverberg JI. Depression and psychological distress in US adults with atopic dermatitis. </w:t>
      </w:r>
      <w:r w:rsidRPr="003845D0">
        <w:rPr>
          <w:rFonts w:asciiTheme="minorHAnsi" w:hAnsiTheme="minorHAnsi" w:cstheme="minorHAnsi"/>
          <w:i/>
          <w:spacing w:val="12"/>
          <w:sz w:val="18"/>
          <w:szCs w:val="18"/>
        </w:rPr>
        <w:t>Ann Allergy Asthma Immunol</w:t>
      </w:r>
      <w:r w:rsidRPr="003845D0">
        <w:rPr>
          <w:rFonts w:asciiTheme="minorHAnsi" w:hAnsiTheme="minorHAnsi" w:cstheme="minorHAnsi"/>
          <w:spacing w:val="12"/>
          <w:sz w:val="18"/>
          <w:szCs w:val="18"/>
        </w:rPr>
        <w:t>. Aug 2019;123(2):179-185. doi:10.1016/j.anai.2019.06.002</w:t>
      </w:r>
    </w:p>
    <w:p w14:paraId="4D09B1D5" w14:textId="76282C77" w:rsidR="00BD2343" w:rsidRPr="003845D0" w:rsidRDefault="00BD2343" w:rsidP="00EC122D">
      <w:pPr>
        <w:pStyle w:val="EndNoteBibliography"/>
        <w:numPr>
          <w:ilvl w:val="0"/>
          <w:numId w:val="40"/>
        </w:numPr>
        <w:spacing w:after="0" w:line="280" w:lineRule="exact"/>
        <w:ind w:left="360"/>
        <w:rPr>
          <w:rFonts w:asciiTheme="minorHAnsi" w:hAnsiTheme="minorHAnsi" w:cstheme="minorHAnsi"/>
          <w:spacing w:val="12"/>
          <w:sz w:val="18"/>
          <w:szCs w:val="18"/>
        </w:rPr>
      </w:pPr>
      <w:r w:rsidRPr="003845D0">
        <w:rPr>
          <w:rFonts w:asciiTheme="minorHAnsi" w:hAnsiTheme="minorHAnsi" w:cstheme="minorHAnsi"/>
          <w:spacing w:val="12"/>
          <w:sz w:val="18"/>
          <w:szCs w:val="18"/>
        </w:rPr>
        <w:t xml:space="preserve">Silverberg JI, Gelfand JM, Margolis DJ, et al. Symptoms and diagnosis of anxiety and depression in atopic dermatitis in U.S. adults. </w:t>
      </w:r>
      <w:r w:rsidRPr="003845D0">
        <w:rPr>
          <w:rFonts w:asciiTheme="minorHAnsi" w:hAnsiTheme="minorHAnsi" w:cstheme="minorHAnsi"/>
          <w:i/>
          <w:spacing w:val="12"/>
          <w:sz w:val="18"/>
          <w:szCs w:val="18"/>
        </w:rPr>
        <w:t>Br J Dermatol</w:t>
      </w:r>
      <w:r w:rsidRPr="003845D0">
        <w:rPr>
          <w:rFonts w:asciiTheme="minorHAnsi" w:hAnsiTheme="minorHAnsi" w:cstheme="minorHAnsi"/>
          <w:spacing w:val="12"/>
          <w:sz w:val="18"/>
          <w:szCs w:val="18"/>
        </w:rPr>
        <w:t>. Sep 2019;181(3):554-565. doi:10.1111/bjd.17683</w:t>
      </w:r>
    </w:p>
    <w:p w14:paraId="5363FA11" w14:textId="0800F615" w:rsidR="00BD2343" w:rsidRPr="003845D0" w:rsidRDefault="00BD2343" w:rsidP="00EC122D">
      <w:pPr>
        <w:pStyle w:val="EndNoteBibliography"/>
        <w:numPr>
          <w:ilvl w:val="0"/>
          <w:numId w:val="40"/>
        </w:numPr>
        <w:spacing w:after="0" w:line="280" w:lineRule="exact"/>
        <w:ind w:left="360"/>
        <w:rPr>
          <w:rFonts w:asciiTheme="minorHAnsi" w:hAnsiTheme="minorHAnsi" w:cstheme="minorHAnsi"/>
          <w:spacing w:val="12"/>
          <w:sz w:val="18"/>
          <w:szCs w:val="18"/>
        </w:rPr>
      </w:pPr>
      <w:r w:rsidRPr="003845D0">
        <w:rPr>
          <w:rFonts w:asciiTheme="minorHAnsi" w:hAnsiTheme="minorHAnsi" w:cstheme="minorHAnsi"/>
          <w:spacing w:val="12"/>
          <w:sz w:val="18"/>
          <w:szCs w:val="18"/>
        </w:rPr>
        <w:t xml:space="preserve">Yu SH, Silverberg JI. Association between Atopic Dermatitis and Depression in US Adults. </w:t>
      </w:r>
      <w:r w:rsidRPr="003845D0">
        <w:rPr>
          <w:rFonts w:asciiTheme="minorHAnsi" w:hAnsiTheme="minorHAnsi" w:cstheme="minorHAnsi"/>
          <w:i/>
          <w:spacing w:val="12"/>
          <w:sz w:val="18"/>
          <w:szCs w:val="18"/>
        </w:rPr>
        <w:t>J Invest Dermatol</w:t>
      </w:r>
      <w:r w:rsidRPr="003845D0">
        <w:rPr>
          <w:rFonts w:asciiTheme="minorHAnsi" w:hAnsiTheme="minorHAnsi" w:cstheme="minorHAnsi"/>
          <w:spacing w:val="12"/>
          <w:sz w:val="18"/>
          <w:szCs w:val="18"/>
        </w:rPr>
        <w:t>. Dec 2015;135(12):3183-3186. doi:10.1038/jid.2015.337</w:t>
      </w:r>
    </w:p>
    <w:p w14:paraId="28854EB1" w14:textId="048C9C31" w:rsidR="001A7C66" w:rsidRPr="00237C1C" w:rsidRDefault="000852C3" w:rsidP="00237C1C">
      <w:pPr>
        <w:spacing w:line="280" w:lineRule="exact"/>
        <w:rPr>
          <w:rFonts w:asciiTheme="minorHAnsi" w:hAnsiTheme="minorHAnsi" w:cstheme="minorHAnsi"/>
          <w:color w:val="212121"/>
          <w:spacing w:val="12"/>
          <w:sz w:val="20"/>
          <w:szCs w:val="20"/>
          <w:shd w:val="clear" w:color="auto" w:fill="FFFFFF"/>
        </w:rPr>
      </w:pPr>
      <w:r w:rsidRPr="003845D0">
        <w:rPr>
          <w:rFonts w:asciiTheme="minorHAnsi" w:hAnsiTheme="minorHAnsi" w:cstheme="minorHAnsi"/>
          <w:color w:val="212121"/>
          <w:spacing w:val="12"/>
          <w:sz w:val="18"/>
          <w:szCs w:val="18"/>
          <w:shd w:val="clear" w:color="auto" w:fill="FFFFFF"/>
        </w:rPr>
        <w:fldChar w:fldCharType="end"/>
      </w:r>
    </w:p>
    <w:sectPr w:rsidR="001A7C66" w:rsidRPr="00237C1C" w:rsidSect="0058466B">
      <w:headerReference w:type="first" r:id="rId38"/>
      <w:type w:val="continuous"/>
      <w:pgSz w:w="12240" w:h="15840"/>
      <w:pgMar w:top="1440" w:right="1008" w:bottom="1440" w:left="1008" w:header="14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9873BE" w14:textId="77777777" w:rsidR="000A21D4" w:rsidRDefault="000A21D4" w:rsidP="00432A6A">
      <w:r>
        <w:separator/>
      </w:r>
    </w:p>
  </w:endnote>
  <w:endnote w:type="continuationSeparator" w:id="0">
    <w:p w14:paraId="4097D744" w14:textId="77777777" w:rsidR="000A21D4" w:rsidRDefault="000A21D4" w:rsidP="00432A6A">
      <w:r>
        <w:continuationSeparator/>
      </w:r>
    </w:p>
  </w:endnote>
  <w:endnote w:type="continuationNotice" w:id="1">
    <w:p w14:paraId="16A4860B" w14:textId="77777777" w:rsidR="000A21D4" w:rsidRDefault="000A21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Tight">
    <w:altName w:val="Cambria"/>
    <w:charset w:val="00"/>
    <w:family w:val="auto"/>
    <w:pitch w:val="variable"/>
    <w:sig w:usb0="E10002FF" w:usb1="1200E5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Inter Tight ExtraBold">
    <w:altName w:val="Calibri"/>
    <w:charset w:val="00"/>
    <w:family w:val="auto"/>
    <w:pitch w:val="variable"/>
    <w:sig w:usb0="E10002FF" w:usb1="1200E5FF" w:usb2="00000009"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87799095"/>
      <w:docPartObj>
        <w:docPartGallery w:val="Page Numbers (Bottom of Page)"/>
        <w:docPartUnique/>
      </w:docPartObj>
    </w:sdtPr>
    <w:sdtEndPr>
      <w:rPr>
        <w:rStyle w:val="PageNumber"/>
      </w:rPr>
    </w:sdtEndPr>
    <w:sdtContent>
      <w:p w14:paraId="1C40743F" w14:textId="77777777" w:rsidR="00432A6A" w:rsidRDefault="00432A6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FB86848" w14:textId="77777777" w:rsidR="00432A6A" w:rsidRDefault="00432A6A" w:rsidP="00432A6A">
    <w:pPr>
      <w:pStyle w:val="Footer"/>
      <w:ind w:right="360"/>
    </w:pPr>
  </w:p>
  <w:p w14:paraId="0EF8E6A1" w14:textId="77777777" w:rsidR="007624C3" w:rsidRDefault="007624C3"/>
  <w:p w14:paraId="7D6FB449" w14:textId="77777777" w:rsidR="007624C3" w:rsidRDefault="007624C3"/>
  <w:p w14:paraId="13164FFA" w14:textId="77777777" w:rsidR="007624C3" w:rsidRDefault="007624C3"/>
  <w:p w14:paraId="28053F18" w14:textId="77777777" w:rsidR="007624C3" w:rsidRDefault="007624C3"/>
  <w:p w14:paraId="6C608E48" w14:textId="77777777" w:rsidR="007624C3" w:rsidRDefault="007624C3"/>
  <w:p w14:paraId="3DB82B92" w14:textId="77777777" w:rsidR="007624C3" w:rsidRDefault="007624C3"/>
  <w:p w14:paraId="229691EE" w14:textId="77777777" w:rsidR="004402A8" w:rsidRDefault="004402A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DBADE" w14:textId="77EBC802" w:rsidR="007624C3" w:rsidRPr="006E55F9" w:rsidRDefault="00C544EE" w:rsidP="006E55F9">
    <w:pPr>
      <w:pStyle w:val="NoSpacing"/>
      <w:spacing w:after="60" w:line="280" w:lineRule="exact"/>
      <w:rPr>
        <w:rFonts w:ascii="Inter Tight" w:hAnsi="Inter Tight" w:cs="Inter Tight"/>
        <w:i/>
        <w:iCs/>
        <w:spacing w:val="12"/>
        <w:sz w:val="15"/>
        <w:szCs w:val="15"/>
      </w:rPr>
    </w:pPr>
    <w:r w:rsidRPr="006E55F9">
      <w:rPr>
        <w:rFonts w:ascii="Roboto" w:hAnsi="Roboto"/>
        <w:noProof/>
        <w:color w:val="133652" w:themeColor="text2"/>
        <w:sz w:val="15"/>
        <w:szCs w:val="15"/>
        <w:lang w:eastAsia="en-US"/>
      </w:rPr>
      <mc:AlternateContent>
        <mc:Choice Requires="wps">
          <w:drawing>
            <wp:anchor distT="0" distB="0" distL="114300" distR="114300" simplePos="0" relativeHeight="251658241" behindDoc="0" locked="0" layoutInCell="1" allowOverlap="1" wp14:anchorId="7D01C0ED" wp14:editId="276E15E2">
              <wp:simplePos x="0" y="0"/>
              <wp:positionH relativeFrom="column">
                <wp:posOffset>3211032</wp:posOffset>
              </wp:positionH>
              <wp:positionV relativeFrom="paragraph">
                <wp:posOffset>-191387</wp:posOffset>
              </wp:positionV>
              <wp:extent cx="3346704" cy="438912"/>
              <wp:effectExtent l="0" t="0" r="0" b="0"/>
              <wp:wrapNone/>
              <wp:docPr id="37" name="Slide Number Placeholder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6704" cy="438912"/>
                      </a:xfrm>
                      <a:prstGeom prst="rect">
                        <a:avLst/>
                      </a:prstGeom>
                    </wps:spPr>
                    <wps:txbx>
                      <w:txbxContent>
                        <w:p w14:paraId="67389133" w14:textId="073D7161" w:rsidR="00C544EE" w:rsidRPr="000C020D" w:rsidRDefault="00C544EE" w:rsidP="00C544EE">
                          <w:pPr>
                            <w:jc w:val="right"/>
                            <w:rPr>
                              <w:rFonts w:cs="Arial"/>
                              <w:color w:val="133652" w:themeColor="text2"/>
                              <w:sz w:val="15"/>
                              <w:szCs w:val="15"/>
                            </w:rPr>
                          </w:pPr>
                          <w:r w:rsidRPr="000C020D">
                            <w:rPr>
                              <w:rFonts w:cs="Arial"/>
                              <w:color w:val="133652" w:themeColor="text2"/>
                              <w:kern w:val="24"/>
                              <w:sz w:val="15"/>
                              <w:szCs w:val="15"/>
                            </w:rPr>
                            <w:t>© 2025. All rights reserved.  |  Premier Inc.  |</w:t>
                          </w:r>
                          <w:r>
                            <w:rPr>
                              <w:rFonts w:cs="Arial"/>
                              <w:color w:val="133652" w:themeColor="text2"/>
                              <w:kern w:val="24"/>
                              <w:sz w:val="15"/>
                              <w:szCs w:val="15"/>
                            </w:rPr>
                            <w:t xml:space="preserve">  </w:t>
                          </w:r>
                          <w:r w:rsidR="00E31E4D" w:rsidRPr="00E31E4D">
                            <w:rPr>
                              <w:rFonts w:cs="Arial"/>
                              <w:color w:val="133652" w:themeColor="text2"/>
                              <w:kern w:val="24"/>
                              <w:sz w:val="15"/>
                              <w:szCs w:val="15"/>
                            </w:rPr>
                            <w:fldChar w:fldCharType="begin"/>
                          </w:r>
                          <w:r w:rsidR="00E31E4D" w:rsidRPr="00E31E4D">
                            <w:rPr>
                              <w:rFonts w:cs="Arial"/>
                              <w:color w:val="133652" w:themeColor="text2"/>
                              <w:kern w:val="24"/>
                              <w:sz w:val="15"/>
                              <w:szCs w:val="15"/>
                            </w:rPr>
                            <w:instrText xml:space="preserve"> PAGE   \* MERGEFORMAT </w:instrText>
                          </w:r>
                          <w:r w:rsidR="00E31E4D" w:rsidRPr="00E31E4D">
                            <w:rPr>
                              <w:rFonts w:cs="Arial"/>
                              <w:color w:val="133652" w:themeColor="text2"/>
                              <w:kern w:val="24"/>
                              <w:sz w:val="15"/>
                              <w:szCs w:val="15"/>
                            </w:rPr>
                            <w:fldChar w:fldCharType="separate"/>
                          </w:r>
                          <w:r w:rsidR="00791E7C">
                            <w:rPr>
                              <w:rFonts w:cs="Arial"/>
                              <w:noProof/>
                              <w:color w:val="133652" w:themeColor="text2"/>
                              <w:kern w:val="24"/>
                              <w:sz w:val="15"/>
                              <w:szCs w:val="15"/>
                            </w:rPr>
                            <w:t>13</w:t>
                          </w:r>
                          <w:r w:rsidR="00E31E4D" w:rsidRPr="00E31E4D">
                            <w:rPr>
                              <w:rFonts w:cs="Arial"/>
                              <w:noProof/>
                              <w:color w:val="133652" w:themeColor="text2"/>
                              <w:kern w:val="24"/>
                              <w:sz w:val="15"/>
                              <w:szCs w:val="15"/>
                            </w:rPr>
                            <w:fldChar w:fldCharType="end"/>
                          </w:r>
                        </w:p>
                      </w:txbxContent>
                    </wps:txbx>
                    <wps:bodyPr vert="horz" wrap="square" lIns="121920" tIns="60960" rIns="121920" bIns="6096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7D01C0ED" id="_x0000_t202" coordsize="21600,21600" o:spt="202" path="m,l,21600r21600,l21600,xe">
              <v:stroke joinstyle="miter"/>
              <v:path gradientshapeok="t" o:connecttype="rect"/>
            </v:shapetype>
            <v:shape id="Slide Number Placeholder 5" o:spid="_x0000_s1051" type="#_x0000_t202" style="position:absolute;margin-left:252.85pt;margin-top:-15.05pt;width:263.5pt;height:34.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" filled="f" stroked="f">
              <v:textbox inset="9.6pt,4.8pt,9.6pt,4.8pt">
                <w:txbxContent>
                  <w:p w14:paraId="67389133" w14:textId="073D7161" w:rsidR="00C544EE" w:rsidRPr="000C020D" w:rsidRDefault="00C544EE" w:rsidP="00C544EE">
                    <w:pPr>
                      <w:jc w:val="right"/>
                      <w:rPr>
                        <w:rFonts w:cs="Arial"/>
                        <w:color w:val="133652" w:themeColor="text2"/>
                        <w:sz w:val="15"/>
                        <w:szCs w:val="15"/>
                      </w:rPr>
                    </w:pPr>
                    <w:r w:rsidRPr="000C020D">
                      <w:rPr>
                        <w:rFonts w:cs="Arial"/>
                        <w:color w:val="133652" w:themeColor="text2"/>
                        <w:kern w:val="24"/>
                        <w:sz w:val="15"/>
                        <w:szCs w:val="15"/>
                      </w:rPr>
                      <w:t>© 2025. All rights reserved.  |  Premier Inc.  |</w:t>
                    </w:r>
                    <w:r>
                      <w:rPr>
                        <w:rFonts w:cs="Arial"/>
                        <w:color w:val="133652" w:themeColor="text2"/>
                        <w:kern w:val="24"/>
                        <w:sz w:val="15"/>
                        <w:szCs w:val="15"/>
                      </w:rPr>
                      <w:t xml:space="preserve">  </w:t>
                    </w:r>
                    <w:r w:rsidR="00E31E4D" w:rsidRPr="00E31E4D">
                      <w:rPr>
                        <w:rFonts w:cs="Arial"/>
                        <w:color w:val="133652" w:themeColor="text2"/>
                        <w:kern w:val="24"/>
                        <w:sz w:val="15"/>
                        <w:szCs w:val="15"/>
                      </w:rPr>
                      <w:fldChar w:fldCharType="begin"/>
                    </w:r>
                    <w:r w:rsidR="00E31E4D" w:rsidRPr="00E31E4D">
                      <w:rPr>
                        <w:rFonts w:cs="Arial"/>
                        <w:color w:val="133652" w:themeColor="text2"/>
                        <w:kern w:val="24"/>
                        <w:sz w:val="15"/>
                        <w:szCs w:val="15"/>
                      </w:rPr>
                      <w:instrText xml:space="preserve"> PAGE   \* MERGEFORMAT </w:instrText>
                    </w:r>
                    <w:r w:rsidR="00E31E4D" w:rsidRPr="00E31E4D">
                      <w:rPr>
                        <w:rFonts w:cs="Arial"/>
                        <w:color w:val="133652" w:themeColor="text2"/>
                        <w:kern w:val="24"/>
                        <w:sz w:val="15"/>
                        <w:szCs w:val="15"/>
                      </w:rPr>
                      <w:fldChar w:fldCharType="separate"/>
                    </w:r>
                    <w:r w:rsidR="00791E7C">
                      <w:rPr>
                        <w:rFonts w:cs="Arial"/>
                        <w:noProof/>
                        <w:color w:val="133652" w:themeColor="text2"/>
                        <w:kern w:val="24"/>
                        <w:sz w:val="15"/>
                        <w:szCs w:val="15"/>
                      </w:rPr>
                      <w:t>13</w:t>
                    </w:r>
                    <w:r w:rsidR="00E31E4D" w:rsidRPr="00E31E4D">
                      <w:rPr>
                        <w:rFonts w:cs="Arial"/>
                        <w:noProof/>
                        <w:color w:val="133652" w:themeColor="text2"/>
                        <w:kern w:val="24"/>
                        <w:sz w:val="15"/>
                        <w:szCs w:val="15"/>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F0566B" w14:textId="77777777" w:rsidR="000A21D4" w:rsidRDefault="000A21D4" w:rsidP="00432A6A">
      <w:r>
        <w:separator/>
      </w:r>
    </w:p>
  </w:footnote>
  <w:footnote w:type="continuationSeparator" w:id="0">
    <w:p w14:paraId="187D3FC2" w14:textId="77777777" w:rsidR="000A21D4" w:rsidRDefault="000A21D4" w:rsidP="00432A6A">
      <w:r>
        <w:continuationSeparator/>
      </w:r>
    </w:p>
  </w:footnote>
  <w:footnote w:type="continuationNotice" w:id="1">
    <w:p w14:paraId="60F978DA" w14:textId="77777777" w:rsidR="000A21D4" w:rsidRDefault="000A21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DA402" w14:textId="63768D35" w:rsidR="004402A8" w:rsidRPr="00614970" w:rsidRDefault="009E33D2" w:rsidP="00DF5F56">
    <w:pPr>
      <w:pStyle w:val="Header"/>
      <w:tabs>
        <w:tab w:val="clear" w:pos="4680"/>
        <w:tab w:val="clear" w:pos="9360"/>
        <w:tab w:val="left" w:pos="611"/>
      </w:tabs>
      <w:rPr>
        <w:sz w:val="16"/>
        <w:szCs w:val="16"/>
      </w:rPr>
    </w:pPr>
    <w:r w:rsidRPr="00614970">
      <w:rPr>
        <w:noProof/>
        <w:sz w:val="16"/>
        <w:szCs w:val="16"/>
      </w:rPr>
      <w:drawing>
        <wp:anchor distT="0" distB="0" distL="114300" distR="114300" simplePos="0" relativeHeight="251658240" behindDoc="1" locked="0" layoutInCell="1" allowOverlap="1" wp14:anchorId="189A76E0" wp14:editId="3EDB25A4">
          <wp:simplePos x="0" y="0"/>
          <wp:positionH relativeFrom="page">
            <wp:align>right</wp:align>
          </wp:positionH>
          <wp:positionV relativeFrom="paragraph">
            <wp:posOffset>-914755</wp:posOffset>
          </wp:positionV>
          <wp:extent cx="7777545" cy="10065057"/>
          <wp:effectExtent l="0" t="0" r="0" b="0"/>
          <wp:wrapNone/>
          <wp:docPr id="2133019657" name="Picture 2133019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7545" cy="1006505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FB0E6" w14:textId="44D3AF53" w:rsidR="0010354A" w:rsidRDefault="001D65C2">
    <w:pPr>
      <w:pStyle w:val="Header"/>
    </w:pPr>
    <w:r>
      <w:rPr>
        <w:noProof/>
      </w:rPr>
      <w:drawing>
        <wp:anchor distT="0" distB="0" distL="114300" distR="114300" simplePos="0" relativeHeight="251658242" behindDoc="1" locked="0" layoutInCell="1" allowOverlap="1" wp14:anchorId="07F9ECA8" wp14:editId="347FE534">
          <wp:simplePos x="0" y="0"/>
          <wp:positionH relativeFrom="page">
            <wp:align>left</wp:align>
          </wp:positionH>
          <wp:positionV relativeFrom="paragraph">
            <wp:posOffset>-914400</wp:posOffset>
          </wp:positionV>
          <wp:extent cx="7772753" cy="10058400"/>
          <wp:effectExtent l="0" t="0" r="0" b="0"/>
          <wp:wrapNone/>
          <wp:docPr id="92568864" name="Picture 1" descr="A screen 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72278" name="Picture 1" descr="A screen shot of a cell phone&#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753"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C5195" w14:textId="77777777" w:rsidR="00BC472C" w:rsidRDefault="00BC472C">
    <w:pPr>
      <w:pStyle w:val="Header"/>
    </w:pPr>
    <w:r>
      <w:rPr>
        <w:noProof/>
      </w:rPr>
      <w:drawing>
        <wp:anchor distT="0" distB="0" distL="114300" distR="114300" simplePos="0" relativeHeight="251658243" behindDoc="1" locked="0" layoutInCell="1" allowOverlap="1" wp14:anchorId="67226B03" wp14:editId="2E704089">
          <wp:simplePos x="0" y="0"/>
          <wp:positionH relativeFrom="page">
            <wp:align>left</wp:align>
          </wp:positionH>
          <wp:positionV relativeFrom="paragraph">
            <wp:posOffset>-914400</wp:posOffset>
          </wp:positionV>
          <wp:extent cx="7772753" cy="10058400"/>
          <wp:effectExtent l="0" t="0" r="0" b="0"/>
          <wp:wrapNone/>
          <wp:docPr id="88683670" name="Picture 1" descr="A screen 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72278" name="Picture 1" descr="A screen shot of a cell phone&#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753"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72D7C" w14:textId="77777777" w:rsidR="003657E2" w:rsidRDefault="003657E2">
    <w:pPr>
      <w:pStyle w:val="Header"/>
    </w:pPr>
    <w:r>
      <w:rPr>
        <w:noProof/>
      </w:rPr>
      <w:drawing>
        <wp:anchor distT="0" distB="0" distL="114300" distR="114300" simplePos="0" relativeHeight="251658244" behindDoc="1" locked="0" layoutInCell="1" allowOverlap="1" wp14:anchorId="5DA8E9AE" wp14:editId="34199DE4">
          <wp:simplePos x="0" y="0"/>
          <wp:positionH relativeFrom="page">
            <wp:align>left</wp:align>
          </wp:positionH>
          <wp:positionV relativeFrom="paragraph">
            <wp:posOffset>-914400</wp:posOffset>
          </wp:positionV>
          <wp:extent cx="7772753" cy="10058400"/>
          <wp:effectExtent l="0" t="0" r="0" b="0"/>
          <wp:wrapNone/>
          <wp:docPr id="1279753320" name="Picture 1" descr="A screen 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72278" name="Picture 1" descr="A screen shot of a cell phone&#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75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2604B"/>
    <w:multiLevelType w:val="hybridMultilevel"/>
    <w:tmpl w:val="D0E43126"/>
    <w:lvl w:ilvl="0" w:tplc="D8F0F1AC">
      <w:start w:val="1"/>
      <w:numFmt w:val="bullet"/>
      <w:lvlText w:val="•"/>
      <w:lvlJc w:val="left"/>
      <w:pPr>
        <w:tabs>
          <w:tab w:val="num" w:pos="720"/>
        </w:tabs>
        <w:ind w:left="720" w:hanging="360"/>
      </w:pPr>
      <w:rPr>
        <w:rFonts w:ascii="Arial" w:hAnsi="Arial" w:hint="default"/>
      </w:rPr>
    </w:lvl>
    <w:lvl w:ilvl="1" w:tplc="04A6AA26" w:tentative="1">
      <w:start w:val="1"/>
      <w:numFmt w:val="bullet"/>
      <w:lvlText w:val="•"/>
      <w:lvlJc w:val="left"/>
      <w:pPr>
        <w:tabs>
          <w:tab w:val="num" w:pos="1440"/>
        </w:tabs>
        <w:ind w:left="1440" w:hanging="360"/>
      </w:pPr>
      <w:rPr>
        <w:rFonts w:ascii="Arial" w:hAnsi="Arial" w:hint="default"/>
      </w:rPr>
    </w:lvl>
    <w:lvl w:ilvl="2" w:tplc="1E945E86" w:tentative="1">
      <w:start w:val="1"/>
      <w:numFmt w:val="bullet"/>
      <w:lvlText w:val="•"/>
      <w:lvlJc w:val="left"/>
      <w:pPr>
        <w:tabs>
          <w:tab w:val="num" w:pos="2160"/>
        </w:tabs>
        <w:ind w:left="2160" w:hanging="360"/>
      </w:pPr>
      <w:rPr>
        <w:rFonts w:ascii="Arial" w:hAnsi="Arial" w:hint="default"/>
      </w:rPr>
    </w:lvl>
    <w:lvl w:ilvl="3" w:tplc="B1E8936A" w:tentative="1">
      <w:start w:val="1"/>
      <w:numFmt w:val="bullet"/>
      <w:lvlText w:val="•"/>
      <w:lvlJc w:val="left"/>
      <w:pPr>
        <w:tabs>
          <w:tab w:val="num" w:pos="2880"/>
        </w:tabs>
        <w:ind w:left="2880" w:hanging="360"/>
      </w:pPr>
      <w:rPr>
        <w:rFonts w:ascii="Arial" w:hAnsi="Arial" w:hint="default"/>
      </w:rPr>
    </w:lvl>
    <w:lvl w:ilvl="4" w:tplc="F3189C56" w:tentative="1">
      <w:start w:val="1"/>
      <w:numFmt w:val="bullet"/>
      <w:lvlText w:val="•"/>
      <w:lvlJc w:val="left"/>
      <w:pPr>
        <w:tabs>
          <w:tab w:val="num" w:pos="3600"/>
        </w:tabs>
        <w:ind w:left="3600" w:hanging="360"/>
      </w:pPr>
      <w:rPr>
        <w:rFonts w:ascii="Arial" w:hAnsi="Arial" w:hint="default"/>
      </w:rPr>
    </w:lvl>
    <w:lvl w:ilvl="5" w:tplc="1F6A70A6" w:tentative="1">
      <w:start w:val="1"/>
      <w:numFmt w:val="bullet"/>
      <w:lvlText w:val="•"/>
      <w:lvlJc w:val="left"/>
      <w:pPr>
        <w:tabs>
          <w:tab w:val="num" w:pos="4320"/>
        </w:tabs>
        <w:ind w:left="4320" w:hanging="360"/>
      </w:pPr>
      <w:rPr>
        <w:rFonts w:ascii="Arial" w:hAnsi="Arial" w:hint="default"/>
      </w:rPr>
    </w:lvl>
    <w:lvl w:ilvl="6" w:tplc="1DD490D6" w:tentative="1">
      <w:start w:val="1"/>
      <w:numFmt w:val="bullet"/>
      <w:lvlText w:val="•"/>
      <w:lvlJc w:val="left"/>
      <w:pPr>
        <w:tabs>
          <w:tab w:val="num" w:pos="5040"/>
        </w:tabs>
        <w:ind w:left="5040" w:hanging="360"/>
      </w:pPr>
      <w:rPr>
        <w:rFonts w:ascii="Arial" w:hAnsi="Arial" w:hint="default"/>
      </w:rPr>
    </w:lvl>
    <w:lvl w:ilvl="7" w:tplc="F31030D0" w:tentative="1">
      <w:start w:val="1"/>
      <w:numFmt w:val="bullet"/>
      <w:lvlText w:val="•"/>
      <w:lvlJc w:val="left"/>
      <w:pPr>
        <w:tabs>
          <w:tab w:val="num" w:pos="5760"/>
        </w:tabs>
        <w:ind w:left="5760" w:hanging="360"/>
      </w:pPr>
      <w:rPr>
        <w:rFonts w:ascii="Arial" w:hAnsi="Arial" w:hint="default"/>
      </w:rPr>
    </w:lvl>
    <w:lvl w:ilvl="8" w:tplc="02B2D53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305448"/>
    <w:multiLevelType w:val="hybridMultilevel"/>
    <w:tmpl w:val="484C1F20"/>
    <w:lvl w:ilvl="0" w:tplc="8EFE1CE8">
      <w:start w:val="1"/>
      <w:numFmt w:val="bullet"/>
      <w:lvlText w:val="•"/>
      <w:lvlJc w:val="left"/>
      <w:pPr>
        <w:tabs>
          <w:tab w:val="num" w:pos="720"/>
        </w:tabs>
        <w:ind w:left="720" w:hanging="360"/>
      </w:pPr>
      <w:rPr>
        <w:rFonts w:ascii="Arial" w:hAnsi="Arial" w:hint="default"/>
      </w:rPr>
    </w:lvl>
    <w:lvl w:ilvl="1" w:tplc="5462C830" w:tentative="1">
      <w:start w:val="1"/>
      <w:numFmt w:val="bullet"/>
      <w:lvlText w:val="•"/>
      <w:lvlJc w:val="left"/>
      <w:pPr>
        <w:tabs>
          <w:tab w:val="num" w:pos="1440"/>
        </w:tabs>
        <w:ind w:left="1440" w:hanging="360"/>
      </w:pPr>
      <w:rPr>
        <w:rFonts w:ascii="Arial" w:hAnsi="Arial" w:hint="default"/>
      </w:rPr>
    </w:lvl>
    <w:lvl w:ilvl="2" w:tplc="7554AE54" w:tentative="1">
      <w:start w:val="1"/>
      <w:numFmt w:val="bullet"/>
      <w:lvlText w:val="•"/>
      <w:lvlJc w:val="left"/>
      <w:pPr>
        <w:tabs>
          <w:tab w:val="num" w:pos="2160"/>
        </w:tabs>
        <w:ind w:left="2160" w:hanging="360"/>
      </w:pPr>
      <w:rPr>
        <w:rFonts w:ascii="Arial" w:hAnsi="Arial" w:hint="default"/>
      </w:rPr>
    </w:lvl>
    <w:lvl w:ilvl="3" w:tplc="37E01E0E" w:tentative="1">
      <w:start w:val="1"/>
      <w:numFmt w:val="bullet"/>
      <w:lvlText w:val="•"/>
      <w:lvlJc w:val="left"/>
      <w:pPr>
        <w:tabs>
          <w:tab w:val="num" w:pos="2880"/>
        </w:tabs>
        <w:ind w:left="2880" w:hanging="360"/>
      </w:pPr>
      <w:rPr>
        <w:rFonts w:ascii="Arial" w:hAnsi="Arial" w:hint="default"/>
      </w:rPr>
    </w:lvl>
    <w:lvl w:ilvl="4" w:tplc="57269E46" w:tentative="1">
      <w:start w:val="1"/>
      <w:numFmt w:val="bullet"/>
      <w:lvlText w:val="•"/>
      <w:lvlJc w:val="left"/>
      <w:pPr>
        <w:tabs>
          <w:tab w:val="num" w:pos="3600"/>
        </w:tabs>
        <w:ind w:left="3600" w:hanging="360"/>
      </w:pPr>
      <w:rPr>
        <w:rFonts w:ascii="Arial" w:hAnsi="Arial" w:hint="default"/>
      </w:rPr>
    </w:lvl>
    <w:lvl w:ilvl="5" w:tplc="5A664D50" w:tentative="1">
      <w:start w:val="1"/>
      <w:numFmt w:val="bullet"/>
      <w:lvlText w:val="•"/>
      <w:lvlJc w:val="left"/>
      <w:pPr>
        <w:tabs>
          <w:tab w:val="num" w:pos="4320"/>
        </w:tabs>
        <w:ind w:left="4320" w:hanging="360"/>
      </w:pPr>
      <w:rPr>
        <w:rFonts w:ascii="Arial" w:hAnsi="Arial" w:hint="default"/>
      </w:rPr>
    </w:lvl>
    <w:lvl w:ilvl="6" w:tplc="559CDCE8" w:tentative="1">
      <w:start w:val="1"/>
      <w:numFmt w:val="bullet"/>
      <w:lvlText w:val="•"/>
      <w:lvlJc w:val="left"/>
      <w:pPr>
        <w:tabs>
          <w:tab w:val="num" w:pos="5040"/>
        </w:tabs>
        <w:ind w:left="5040" w:hanging="360"/>
      </w:pPr>
      <w:rPr>
        <w:rFonts w:ascii="Arial" w:hAnsi="Arial" w:hint="default"/>
      </w:rPr>
    </w:lvl>
    <w:lvl w:ilvl="7" w:tplc="411C26D6" w:tentative="1">
      <w:start w:val="1"/>
      <w:numFmt w:val="bullet"/>
      <w:lvlText w:val="•"/>
      <w:lvlJc w:val="left"/>
      <w:pPr>
        <w:tabs>
          <w:tab w:val="num" w:pos="5760"/>
        </w:tabs>
        <w:ind w:left="5760" w:hanging="360"/>
      </w:pPr>
      <w:rPr>
        <w:rFonts w:ascii="Arial" w:hAnsi="Arial" w:hint="default"/>
      </w:rPr>
    </w:lvl>
    <w:lvl w:ilvl="8" w:tplc="58EE106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B81B40"/>
    <w:multiLevelType w:val="multilevel"/>
    <w:tmpl w:val="55E80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4B5103"/>
    <w:multiLevelType w:val="hybridMultilevel"/>
    <w:tmpl w:val="AD0AC416"/>
    <w:lvl w:ilvl="0" w:tplc="1A6C1D10">
      <w:start w:val="1"/>
      <w:numFmt w:val="decimal"/>
      <w:pStyle w:val="ListNumber"/>
      <w:lvlText w:val="%1."/>
      <w:lvlJc w:val="left"/>
      <w:pPr>
        <w:tabs>
          <w:tab w:val="num" w:pos="936"/>
        </w:tabs>
        <w:ind w:left="936"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795D22"/>
    <w:multiLevelType w:val="hybridMultilevel"/>
    <w:tmpl w:val="447EFC3A"/>
    <w:lvl w:ilvl="0" w:tplc="CFCC7580">
      <w:start w:val="1"/>
      <w:numFmt w:val="bullet"/>
      <w:lvlText w:val="•"/>
      <w:lvlJc w:val="left"/>
      <w:pPr>
        <w:tabs>
          <w:tab w:val="num" w:pos="720"/>
        </w:tabs>
        <w:ind w:left="720" w:hanging="360"/>
      </w:pPr>
      <w:rPr>
        <w:rFonts w:ascii="Arial" w:hAnsi="Arial" w:hint="default"/>
      </w:rPr>
    </w:lvl>
    <w:lvl w:ilvl="1" w:tplc="4C20B4E0" w:tentative="1">
      <w:start w:val="1"/>
      <w:numFmt w:val="bullet"/>
      <w:lvlText w:val="•"/>
      <w:lvlJc w:val="left"/>
      <w:pPr>
        <w:tabs>
          <w:tab w:val="num" w:pos="1440"/>
        </w:tabs>
        <w:ind w:left="1440" w:hanging="360"/>
      </w:pPr>
      <w:rPr>
        <w:rFonts w:ascii="Arial" w:hAnsi="Arial" w:hint="default"/>
      </w:rPr>
    </w:lvl>
    <w:lvl w:ilvl="2" w:tplc="9D0E8CA2" w:tentative="1">
      <w:start w:val="1"/>
      <w:numFmt w:val="bullet"/>
      <w:lvlText w:val="•"/>
      <w:lvlJc w:val="left"/>
      <w:pPr>
        <w:tabs>
          <w:tab w:val="num" w:pos="2160"/>
        </w:tabs>
        <w:ind w:left="2160" w:hanging="360"/>
      </w:pPr>
      <w:rPr>
        <w:rFonts w:ascii="Arial" w:hAnsi="Arial" w:hint="default"/>
      </w:rPr>
    </w:lvl>
    <w:lvl w:ilvl="3" w:tplc="BBC4E6C2" w:tentative="1">
      <w:start w:val="1"/>
      <w:numFmt w:val="bullet"/>
      <w:lvlText w:val="•"/>
      <w:lvlJc w:val="left"/>
      <w:pPr>
        <w:tabs>
          <w:tab w:val="num" w:pos="2880"/>
        </w:tabs>
        <w:ind w:left="2880" w:hanging="360"/>
      </w:pPr>
      <w:rPr>
        <w:rFonts w:ascii="Arial" w:hAnsi="Arial" w:hint="default"/>
      </w:rPr>
    </w:lvl>
    <w:lvl w:ilvl="4" w:tplc="2D989C50" w:tentative="1">
      <w:start w:val="1"/>
      <w:numFmt w:val="bullet"/>
      <w:lvlText w:val="•"/>
      <w:lvlJc w:val="left"/>
      <w:pPr>
        <w:tabs>
          <w:tab w:val="num" w:pos="3600"/>
        </w:tabs>
        <w:ind w:left="3600" w:hanging="360"/>
      </w:pPr>
      <w:rPr>
        <w:rFonts w:ascii="Arial" w:hAnsi="Arial" w:hint="default"/>
      </w:rPr>
    </w:lvl>
    <w:lvl w:ilvl="5" w:tplc="1ACED9B8" w:tentative="1">
      <w:start w:val="1"/>
      <w:numFmt w:val="bullet"/>
      <w:lvlText w:val="•"/>
      <w:lvlJc w:val="left"/>
      <w:pPr>
        <w:tabs>
          <w:tab w:val="num" w:pos="4320"/>
        </w:tabs>
        <w:ind w:left="4320" w:hanging="360"/>
      </w:pPr>
      <w:rPr>
        <w:rFonts w:ascii="Arial" w:hAnsi="Arial" w:hint="default"/>
      </w:rPr>
    </w:lvl>
    <w:lvl w:ilvl="6" w:tplc="F46C9134" w:tentative="1">
      <w:start w:val="1"/>
      <w:numFmt w:val="bullet"/>
      <w:lvlText w:val="•"/>
      <w:lvlJc w:val="left"/>
      <w:pPr>
        <w:tabs>
          <w:tab w:val="num" w:pos="5040"/>
        </w:tabs>
        <w:ind w:left="5040" w:hanging="360"/>
      </w:pPr>
      <w:rPr>
        <w:rFonts w:ascii="Arial" w:hAnsi="Arial" w:hint="default"/>
      </w:rPr>
    </w:lvl>
    <w:lvl w:ilvl="7" w:tplc="F23474A0" w:tentative="1">
      <w:start w:val="1"/>
      <w:numFmt w:val="bullet"/>
      <w:lvlText w:val="•"/>
      <w:lvlJc w:val="left"/>
      <w:pPr>
        <w:tabs>
          <w:tab w:val="num" w:pos="5760"/>
        </w:tabs>
        <w:ind w:left="5760" w:hanging="360"/>
      </w:pPr>
      <w:rPr>
        <w:rFonts w:ascii="Arial" w:hAnsi="Arial" w:hint="default"/>
      </w:rPr>
    </w:lvl>
    <w:lvl w:ilvl="8" w:tplc="958EE47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1A47C6A"/>
    <w:multiLevelType w:val="hybridMultilevel"/>
    <w:tmpl w:val="775C66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C66F6A"/>
    <w:multiLevelType w:val="hybridMultilevel"/>
    <w:tmpl w:val="03809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EE1DEF"/>
    <w:multiLevelType w:val="multilevel"/>
    <w:tmpl w:val="31D8A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DC4333"/>
    <w:multiLevelType w:val="hybridMultilevel"/>
    <w:tmpl w:val="96FCC058"/>
    <w:lvl w:ilvl="0" w:tplc="6122E380">
      <w:start w:val="1"/>
      <w:numFmt w:val="bullet"/>
      <w:lvlText w:val="•"/>
      <w:lvlJc w:val="left"/>
      <w:pPr>
        <w:tabs>
          <w:tab w:val="num" w:pos="720"/>
        </w:tabs>
        <w:ind w:left="720" w:hanging="360"/>
      </w:pPr>
      <w:rPr>
        <w:rFonts w:ascii="Arial" w:hAnsi="Arial" w:hint="default"/>
      </w:rPr>
    </w:lvl>
    <w:lvl w:ilvl="1" w:tplc="26FAC3CC" w:tentative="1">
      <w:start w:val="1"/>
      <w:numFmt w:val="bullet"/>
      <w:lvlText w:val="•"/>
      <w:lvlJc w:val="left"/>
      <w:pPr>
        <w:tabs>
          <w:tab w:val="num" w:pos="1440"/>
        </w:tabs>
        <w:ind w:left="1440" w:hanging="360"/>
      </w:pPr>
      <w:rPr>
        <w:rFonts w:ascii="Arial" w:hAnsi="Arial" w:hint="default"/>
      </w:rPr>
    </w:lvl>
    <w:lvl w:ilvl="2" w:tplc="FAF8C8E2" w:tentative="1">
      <w:start w:val="1"/>
      <w:numFmt w:val="bullet"/>
      <w:lvlText w:val="•"/>
      <w:lvlJc w:val="left"/>
      <w:pPr>
        <w:tabs>
          <w:tab w:val="num" w:pos="2160"/>
        </w:tabs>
        <w:ind w:left="2160" w:hanging="360"/>
      </w:pPr>
      <w:rPr>
        <w:rFonts w:ascii="Arial" w:hAnsi="Arial" w:hint="default"/>
      </w:rPr>
    </w:lvl>
    <w:lvl w:ilvl="3" w:tplc="31D03F86" w:tentative="1">
      <w:start w:val="1"/>
      <w:numFmt w:val="bullet"/>
      <w:lvlText w:val="•"/>
      <w:lvlJc w:val="left"/>
      <w:pPr>
        <w:tabs>
          <w:tab w:val="num" w:pos="2880"/>
        </w:tabs>
        <w:ind w:left="2880" w:hanging="360"/>
      </w:pPr>
      <w:rPr>
        <w:rFonts w:ascii="Arial" w:hAnsi="Arial" w:hint="default"/>
      </w:rPr>
    </w:lvl>
    <w:lvl w:ilvl="4" w:tplc="6EFE7B82" w:tentative="1">
      <w:start w:val="1"/>
      <w:numFmt w:val="bullet"/>
      <w:lvlText w:val="•"/>
      <w:lvlJc w:val="left"/>
      <w:pPr>
        <w:tabs>
          <w:tab w:val="num" w:pos="3600"/>
        </w:tabs>
        <w:ind w:left="3600" w:hanging="360"/>
      </w:pPr>
      <w:rPr>
        <w:rFonts w:ascii="Arial" w:hAnsi="Arial" w:hint="default"/>
      </w:rPr>
    </w:lvl>
    <w:lvl w:ilvl="5" w:tplc="9E70DD6A" w:tentative="1">
      <w:start w:val="1"/>
      <w:numFmt w:val="bullet"/>
      <w:lvlText w:val="•"/>
      <w:lvlJc w:val="left"/>
      <w:pPr>
        <w:tabs>
          <w:tab w:val="num" w:pos="4320"/>
        </w:tabs>
        <w:ind w:left="4320" w:hanging="360"/>
      </w:pPr>
      <w:rPr>
        <w:rFonts w:ascii="Arial" w:hAnsi="Arial" w:hint="default"/>
      </w:rPr>
    </w:lvl>
    <w:lvl w:ilvl="6" w:tplc="D3A4E7F6" w:tentative="1">
      <w:start w:val="1"/>
      <w:numFmt w:val="bullet"/>
      <w:lvlText w:val="•"/>
      <w:lvlJc w:val="left"/>
      <w:pPr>
        <w:tabs>
          <w:tab w:val="num" w:pos="5040"/>
        </w:tabs>
        <w:ind w:left="5040" w:hanging="360"/>
      </w:pPr>
      <w:rPr>
        <w:rFonts w:ascii="Arial" w:hAnsi="Arial" w:hint="default"/>
      </w:rPr>
    </w:lvl>
    <w:lvl w:ilvl="7" w:tplc="625C0290" w:tentative="1">
      <w:start w:val="1"/>
      <w:numFmt w:val="bullet"/>
      <w:lvlText w:val="•"/>
      <w:lvlJc w:val="left"/>
      <w:pPr>
        <w:tabs>
          <w:tab w:val="num" w:pos="5760"/>
        </w:tabs>
        <w:ind w:left="5760" w:hanging="360"/>
      </w:pPr>
      <w:rPr>
        <w:rFonts w:ascii="Arial" w:hAnsi="Arial" w:hint="default"/>
      </w:rPr>
    </w:lvl>
    <w:lvl w:ilvl="8" w:tplc="C1BCDD7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415722E"/>
    <w:multiLevelType w:val="hybridMultilevel"/>
    <w:tmpl w:val="1C9C0FA6"/>
    <w:lvl w:ilvl="0" w:tplc="B54E0D94">
      <w:start w:val="1"/>
      <w:numFmt w:val="bullet"/>
      <w:lvlText w:val="•"/>
      <w:lvlJc w:val="left"/>
      <w:pPr>
        <w:tabs>
          <w:tab w:val="num" w:pos="720"/>
        </w:tabs>
        <w:ind w:left="720" w:hanging="360"/>
      </w:pPr>
      <w:rPr>
        <w:rFonts w:ascii="Arial" w:hAnsi="Arial" w:hint="default"/>
      </w:rPr>
    </w:lvl>
    <w:lvl w:ilvl="1" w:tplc="226C11D0" w:tentative="1">
      <w:start w:val="1"/>
      <w:numFmt w:val="bullet"/>
      <w:lvlText w:val="•"/>
      <w:lvlJc w:val="left"/>
      <w:pPr>
        <w:tabs>
          <w:tab w:val="num" w:pos="1440"/>
        </w:tabs>
        <w:ind w:left="1440" w:hanging="360"/>
      </w:pPr>
      <w:rPr>
        <w:rFonts w:ascii="Arial" w:hAnsi="Arial" w:hint="default"/>
      </w:rPr>
    </w:lvl>
    <w:lvl w:ilvl="2" w:tplc="B12A41C0" w:tentative="1">
      <w:start w:val="1"/>
      <w:numFmt w:val="bullet"/>
      <w:lvlText w:val="•"/>
      <w:lvlJc w:val="left"/>
      <w:pPr>
        <w:tabs>
          <w:tab w:val="num" w:pos="2160"/>
        </w:tabs>
        <w:ind w:left="2160" w:hanging="360"/>
      </w:pPr>
      <w:rPr>
        <w:rFonts w:ascii="Arial" w:hAnsi="Arial" w:hint="default"/>
      </w:rPr>
    </w:lvl>
    <w:lvl w:ilvl="3" w:tplc="CA76AA64" w:tentative="1">
      <w:start w:val="1"/>
      <w:numFmt w:val="bullet"/>
      <w:lvlText w:val="•"/>
      <w:lvlJc w:val="left"/>
      <w:pPr>
        <w:tabs>
          <w:tab w:val="num" w:pos="2880"/>
        </w:tabs>
        <w:ind w:left="2880" w:hanging="360"/>
      </w:pPr>
      <w:rPr>
        <w:rFonts w:ascii="Arial" w:hAnsi="Arial" w:hint="default"/>
      </w:rPr>
    </w:lvl>
    <w:lvl w:ilvl="4" w:tplc="28ACCB40" w:tentative="1">
      <w:start w:val="1"/>
      <w:numFmt w:val="bullet"/>
      <w:lvlText w:val="•"/>
      <w:lvlJc w:val="left"/>
      <w:pPr>
        <w:tabs>
          <w:tab w:val="num" w:pos="3600"/>
        </w:tabs>
        <w:ind w:left="3600" w:hanging="360"/>
      </w:pPr>
      <w:rPr>
        <w:rFonts w:ascii="Arial" w:hAnsi="Arial" w:hint="default"/>
      </w:rPr>
    </w:lvl>
    <w:lvl w:ilvl="5" w:tplc="F9168058" w:tentative="1">
      <w:start w:val="1"/>
      <w:numFmt w:val="bullet"/>
      <w:lvlText w:val="•"/>
      <w:lvlJc w:val="left"/>
      <w:pPr>
        <w:tabs>
          <w:tab w:val="num" w:pos="4320"/>
        </w:tabs>
        <w:ind w:left="4320" w:hanging="360"/>
      </w:pPr>
      <w:rPr>
        <w:rFonts w:ascii="Arial" w:hAnsi="Arial" w:hint="default"/>
      </w:rPr>
    </w:lvl>
    <w:lvl w:ilvl="6" w:tplc="329855CE" w:tentative="1">
      <w:start w:val="1"/>
      <w:numFmt w:val="bullet"/>
      <w:lvlText w:val="•"/>
      <w:lvlJc w:val="left"/>
      <w:pPr>
        <w:tabs>
          <w:tab w:val="num" w:pos="5040"/>
        </w:tabs>
        <w:ind w:left="5040" w:hanging="360"/>
      </w:pPr>
      <w:rPr>
        <w:rFonts w:ascii="Arial" w:hAnsi="Arial" w:hint="default"/>
      </w:rPr>
    </w:lvl>
    <w:lvl w:ilvl="7" w:tplc="3E48A7E0" w:tentative="1">
      <w:start w:val="1"/>
      <w:numFmt w:val="bullet"/>
      <w:lvlText w:val="•"/>
      <w:lvlJc w:val="left"/>
      <w:pPr>
        <w:tabs>
          <w:tab w:val="num" w:pos="5760"/>
        </w:tabs>
        <w:ind w:left="5760" w:hanging="360"/>
      </w:pPr>
      <w:rPr>
        <w:rFonts w:ascii="Arial" w:hAnsi="Arial" w:hint="default"/>
      </w:rPr>
    </w:lvl>
    <w:lvl w:ilvl="8" w:tplc="DD1ABB5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49F2926"/>
    <w:multiLevelType w:val="multilevel"/>
    <w:tmpl w:val="95D81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0142CD"/>
    <w:multiLevelType w:val="multilevel"/>
    <w:tmpl w:val="EC7E3B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221B30"/>
    <w:multiLevelType w:val="hybridMultilevel"/>
    <w:tmpl w:val="5BBA671C"/>
    <w:lvl w:ilvl="0" w:tplc="FC68ED58">
      <w:start w:val="1"/>
      <w:numFmt w:val="bullet"/>
      <w:lvlText w:val="•"/>
      <w:lvlJc w:val="left"/>
      <w:pPr>
        <w:tabs>
          <w:tab w:val="num" w:pos="720"/>
        </w:tabs>
        <w:ind w:left="720" w:hanging="360"/>
      </w:pPr>
      <w:rPr>
        <w:rFonts w:ascii="Arial" w:hAnsi="Arial" w:hint="default"/>
      </w:rPr>
    </w:lvl>
    <w:lvl w:ilvl="1" w:tplc="D62866A6" w:tentative="1">
      <w:start w:val="1"/>
      <w:numFmt w:val="bullet"/>
      <w:lvlText w:val="•"/>
      <w:lvlJc w:val="left"/>
      <w:pPr>
        <w:tabs>
          <w:tab w:val="num" w:pos="1440"/>
        </w:tabs>
        <w:ind w:left="1440" w:hanging="360"/>
      </w:pPr>
      <w:rPr>
        <w:rFonts w:ascii="Arial" w:hAnsi="Arial" w:hint="default"/>
      </w:rPr>
    </w:lvl>
    <w:lvl w:ilvl="2" w:tplc="8AB48D70" w:tentative="1">
      <w:start w:val="1"/>
      <w:numFmt w:val="bullet"/>
      <w:lvlText w:val="•"/>
      <w:lvlJc w:val="left"/>
      <w:pPr>
        <w:tabs>
          <w:tab w:val="num" w:pos="2160"/>
        </w:tabs>
        <w:ind w:left="2160" w:hanging="360"/>
      </w:pPr>
      <w:rPr>
        <w:rFonts w:ascii="Arial" w:hAnsi="Arial" w:hint="default"/>
      </w:rPr>
    </w:lvl>
    <w:lvl w:ilvl="3" w:tplc="8AC4F560" w:tentative="1">
      <w:start w:val="1"/>
      <w:numFmt w:val="bullet"/>
      <w:lvlText w:val="•"/>
      <w:lvlJc w:val="left"/>
      <w:pPr>
        <w:tabs>
          <w:tab w:val="num" w:pos="2880"/>
        </w:tabs>
        <w:ind w:left="2880" w:hanging="360"/>
      </w:pPr>
      <w:rPr>
        <w:rFonts w:ascii="Arial" w:hAnsi="Arial" w:hint="default"/>
      </w:rPr>
    </w:lvl>
    <w:lvl w:ilvl="4" w:tplc="F3BE8A9E" w:tentative="1">
      <w:start w:val="1"/>
      <w:numFmt w:val="bullet"/>
      <w:lvlText w:val="•"/>
      <w:lvlJc w:val="left"/>
      <w:pPr>
        <w:tabs>
          <w:tab w:val="num" w:pos="3600"/>
        </w:tabs>
        <w:ind w:left="3600" w:hanging="360"/>
      </w:pPr>
      <w:rPr>
        <w:rFonts w:ascii="Arial" w:hAnsi="Arial" w:hint="default"/>
      </w:rPr>
    </w:lvl>
    <w:lvl w:ilvl="5" w:tplc="58DA1276" w:tentative="1">
      <w:start w:val="1"/>
      <w:numFmt w:val="bullet"/>
      <w:lvlText w:val="•"/>
      <w:lvlJc w:val="left"/>
      <w:pPr>
        <w:tabs>
          <w:tab w:val="num" w:pos="4320"/>
        </w:tabs>
        <w:ind w:left="4320" w:hanging="360"/>
      </w:pPr>
      <w:rPr>
        <w:rFonts w:ascii="Arial" w:hAnsi="Arial" w:hint="default"/>
      </w:rPr>
    </w:lvl>
    <w:lvl w:ilvl="6" w:tplc="7CFEB738" w:tentative="1">
      <w:start w:val="1"/>
      <w:numFmt w:val="bullet"/>
      <w:lvlText w:val="•"/>
      <w:lvlJc w:val="left"/>
      <w:pPr>
        <w:tabs>
          <w:tab w:val="num" w:pos="5040"/>
        </w:tabs>
        <w:ind w:left="5040" w:hanging="360"/>
      </w:pPr>
      <w:rPr>
        <w:rFonts w:ascii="Arial" w:hAnsi="Arial" w:hint="default"/>
      </w:rPr>
    </w:lvl>
    <w:lvl w:ilvl="7" w:tplc="835A8C60" w:tentative="1">
      <w:start w:val="1"/>
      <w:numFmt w:val="bullet"/>
      <w:lvlText w:val="•"/>
      <w:lvlJc w:val="left"/>
      <w:pPr>
        <w:tabs>
          <w:tab w:val="num" w:pos="5760"/>
        </w:tabs>
        <w:ind w:left="5760" w:hanging="360"/>
      </w:pPr>
      <w:rPr>
        <w:rFonts w:ascii="Arial" w:hAnsi="Arial" w:hint="default"/>
      </w:rPr>
    </w:lvl>
    <w:lvl w:ilvl="8" w:tplc="B358B25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7214FFE"/>
    <w:multiLevelType w:val="hybridMultilevel"/>
    <w:tmpl w:val="08F61F5C"/>
    <w:lvl w:ilvl="0" w:tplc="7E9A6954">
      <w:start w:val="1"/>
      <w:numFmt w:val="bullet"/>
      <w:lvlText w:val="•"/>
      <w:lvlJc w:val="left"/>
      <w:pPr>
        <w:tabs>
          <w:tab w:val="num" w:pos="720"/>
        </w:tabs>
        <w:ind w:left="720" w:hanging="360"/>
      </w:pPr>
      <w:rPr>
        <w:rFonts w:ascii="Arial" w:hAnsi="Arial" w:hint="default"/>
      </w:rPr>
    </w:lvl>
    <w:lvl w:ilvl="1" w:tplc="3A86B6C8">
      <w:numFmt w:val="bullet"/>
      <w:lvlText w:val="•"/>
      <w:lvlJc w:val="left"/>
      <w:pPr>
        <w:tabs>
          <w:tab w:val="num" w:pos="1440"/>
        </w:tabs>
        <w:ind w:left="1440" w:hanging="360"/>
      </w:pPr>
      <w:rPr>
        <w:rFonts w:ascii="Arial" w:hAnsi="Arial" w:hint="default"/>
      </w:rPr>
    </w:lvl>
    <w:lvl w:ilvl="2" w:tplc="C77EB06A" w:tentative="1">
      <w:start w:val="1"/>
      <w:numFmt w:val="bullet"/>
      <w:lvlText w:val="•"/>
      <w:lvlJc w:val="left"/>
      <w:pPr>
        <w:tabs>
          <w:tab w:val="num" w:pos="2160"/>
        </w:tabs>
        <w:ind w:left="2160" w:hanging="360"/>
      </w:pPr>
      <w:rPr>
        <w:rFonts w:ascii="Arial" w:hAnsi="Arial" w:hint="default"/>
      </w:rPr>
    </w:lvl>
    <w:lvl w:ilvl="3" w:tplc="6720D4E8" w:tentative="1">
      <w:start w:val="1"/>
      <w:numFmt w:val="bullet"/>
      <w:lvlText w:val="•"/>
      <w:lvlJc w:val="left"/>
      <w:pPr>
        <w:tabs>
          <w:tab w:val="num" w:pos="2880"/>
        </w:tabs>
        <w:ind w:left="2880" w:hanging="360"/>
      </w:pPr>
      <w:rPr>
        <w:rFonts w:ascii="Arial" w:hAnsi="Arial" w:hint="default"/>
      </w:rPr>
    </w:lvl>
    <w:lvl w:ilvl="4" w:tplc="7F1A73D6" w:tentative="1">
      <w:start w:val="1"/>
      <w:numFmt w:val="bullet"/>
      <w:lvlText w:val="•"/>
      <w:lvlJc w:val="left"/>
      <w:pPr>
        <w:tabs>
          <w:tab w:val="num" w:pos="3600"/>
        </w:tabs>
        <w:ind w:left="3600" w:hanging="360"/>
      </w:pPr>
      <w:rPr>
        <w:rFonts w:ascii="Arial" w:hAnsi="Arial" w:hint="default"/>
      </w:rPr>
    </w:lvl>
    <w:lvl w:ilvl="5" w:tplc="683C1F68" w:tentative="1">
      <w:start w:val="1"/>
      <w:numFmt w:val="bullet"/>
      <w:lvlText w:val="•"/>
      <w:lvlJc w:val="left"/>
      <w:pPr>
        <w:tabs>
          <w:tab w:val="num" w:pos="4320"/>
        </w:tabs>
        <w:ind w:left="4320" w:hanging="360"/>
      </w:pPr>
      <w:rPr>
        <w:rFonts w:ascii="Arial" w:hAnsi="Arial" w:hint="default"/>
      </w:rPr>
    </w:lvl>
    <w:lvl w:ilvl="6" w:tplc="59BAB022" w:tentative="1">
      <w:start w:val="1"/>
      <w:numFmt w:val="bullet"/>
      <w:lvlText w:val="•"/>
      <w:lvlJc w:val="left"/>
      <w:pPr>
        <w:tabs>
          <w:tab w:val="num" w:pos="5040"/>
        </w:tabs>
        <w:ind w:left="5040" w:hanging="360"/>
      </w:pPr>
      <w:rPr>
        <w:rFonts w:ascii="Arial" w:hAnsi="Arial" w:hint="default"/>
      </w:rPr>
    </w:lvl>
    <w:lvl w:ilvl="7" w:tplc="79261D96" w:tentative="1">
      <w:start w:val="1"/>
      <w:numFmt w:val="bullet"/>
      <w:lvlText w:val="•"/>
      <w:lvlJc w:val="left"/>
      <w:pPr>
        <w:tabs>
          <w:tab w:val="num" w:pos="5760"/>
        </w:tabs>
        <w:ind w:left="5760" w:hanging="360"/>
      </w:pPr>
      <w:rPr>
        <w:rFonts w:ascii="Arial" w:hAnsi="Arial" w:hint="default"/>
      </w:rPr>
    </w:lvl>
    <w:lvl w:ilvl="8" w:tplc="4D2869A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1FD00CA"/>
    <w:multiLevelType w:val="hybridMultilevel"/>
    <w:tmpl w:val="CD5CD67E"/>
    <w:lvl w:ilvl="0" w:tplc="199264C4">
      <w:start w:val="1"/>
      <w:numFmt w:val="bullet"/>
      <w:lvlText w:val="•"/>
      <w:lvlJc w:val="left"/>
      <w:pPr>
        <w:tabs>
          <w:tab w:val="num" w:pos="720"/>
        </w:tabs>
        <w:ind w:left="720" w:hanging="360"/>
      </w:pPr>
      <w:rPr>
        <w:rFonts w:ascii="Arial" w:hAnsi="Arial" w:hint="default"/>
      </w:rPr>
    </w:lvl>
    <w:lvl w:ilvl="1" w:tplc="0CF21328" w:tentative="1">
      <w:start w:val="1"/>
      <w:numFmt w:val="bullet"/>
      <w:lvlText w:val="•"/>
      <w:lvlJc w:val="left"/>
      <w:pPr>
        <w:tabs>
          <w:tab w:val="num" w:pos="1440"/>
        </w:tabs>
        <w:ind w:left="1440" w:hanging="360"/>
      </w:pPr>
      <w:rPr>
        <w:rFonts w:ascii="Arial" w:hAnsi="Arial" w:hint="default"/>
      </w:rPr>
    </w:lvl>
    <w:lvl w:ilvl="2" w:tplc="5E8234DA" w:tentative="1">
      <w:start w:val="1"/>
      <w:numFmt w:val="bullet"/>
      <w:lvlText w:val="•"/>
      <w:lvlJc w:val="left"/>
      <w:pPr>
        <w:tabs>
          <w:tab w:val="num" w:pos="2160"/>
        </w:tabs>
        <w:ind w:left="2160" w:hanging="360"/>
      </w:pPr>
      <w:rPr>
        <w:rFonts w:ascii="Arial" w:hAnsi="Arial" w:hint="default"/>
      </w:rPr>
    </w:lvl>
    <w:lvl w:ilvl="3" w:tplc="E138D1C8" w:tentative="1">
      <w:start w:val="1"/>
      <w:numFmt w:val="bullet"/>
      <w:lvlText w:val="•"/>
      <w:lvlJc w:val="left"/>
      <w:pPr>
        <w:tabs>
          <w:tab w:val="num" w:pos="2880"/>
        </w:tabs>
        <w:ind w:left="2880" w:hanging="360"/>
      </w:pPr>
      <w:rPr>
        <w:rFonts w:ascii="Arial" w:hAnsi="Arial" w:hint="default"/>
      </w:rPr>
    </w:lvl>
    <w:lvl w:ilvl="4" w:tplc="7DD61446" w:tentative="1">
      <w:start w:val="1"/>
      <w:numFmt w:val="bullet"/>
      <w:lvlText w:val="•"/>
      <w:lvlJc w:val="left"/>
      <w:pPr>
        <w:tabs>
          <w:tab w:val="num" w:pos="3600"/>
        </w:tabs>
        <w:ind w:left="3600" w:hanging="360"/>
      </w:pPr>
      <w:rPr>
        <w:rFonts w:ascii="Arial" w:hAnsi="Arial" w:hint="default"/>
      </w:rPr>
    </w:lvl>
    <w:lvl w:ilvl="5" w:tplc="42C85328" w:tentative="1">
      <w:start w:val="1"/>
      <w:numFmt w:val="bullet"/>
      <w:lvlText w:val="•"/>
      <w:lvlJc w:val="left"/>
      <w:pPr>
        <w:tabs>
          <w:tab w:val="num" w:pos="4320"/>
        </w:tabs>
        <w:ind w:left="4320" w:hanging="360"/>
      </w:pPr>
      <w:rPr>
        <w:rFonts w:ascii="Arial" w:hAnsi="Arial" w:hint="default"/>
      </w:rPr>
    </w:lvl>
    <w:lvl w:ilvl="6" w:tplc="782E08AA" w:tentative="1">
      <w:start w:val="1"/>
      <w:numFmt w:val="bullet"/>
      <w:lvlText w:val="•"/>
      <w:lvlJc w:val="left"/>
      <w:pPr>
        <w:tabs>
          <w:tab w:val="num" w:pos="5040"/>
        </w:tabs>
        <w:ind w:left="5040" w:hanging="360"/>
      </w:pPr>
      <w:rPr>
        <w:rFonts w:ascii="Arial" w:hAnsi="Arial" w:hint="default"/>
      </w:rPr>
    </w:lvl>
    <w:lvl w:ilvl="7" w:tplc="A2F4029C" w:tentative="1">
      <w:start w:val="1"/>
      <w:numFmt w:val="bullet"/>
      <w:lvlText w:val="•"/>
      <w:lvlJc w:val="left"/>
      <w:pPr>
        <w:tabs>
          <w:tab w:val="num" w:pos="5760"/>
        </w:tabs>
        <w:ind w:left="5760" w:hanging="360"/>
      </w:pPr>
      <w:rPr>
        <w:rFonts w:ascii="Arial" w:hAnsi="Arial" w:hint="default"/>
      </w:rPr>
    </w:lvl>
    <w:lvl w:ilvl="8" w:tplc="76F87E4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23C542A"/>
    <w:multiLevelType w:val="hybridMultilevel"/>
    <w:tmpl w:val="51B4DCAC"/>
    <w:lvl w:ilvl="0" w:tplc="6F741D4A">
      <w:start w:val="1"/>
      <w:numFmt w:val="bullet"/>
      <w:lvlText w:val="•"/>
      <w:lvlJc w:val="left"/>
      <w:pPr>
        <w:tabs>
          <w:tab w:val="num" w:pos="720"/>
        </w:tabs>
        <w:ind w:left="720" w:hanging="360"/>
      </w:pPr>
      <w:rPr>
        <w:rFonts w:ascii="Arial" w:hAnsi="Arial" w:hint="default"/>
      </w:rPr>
    </w:lvl>
    <w:lvl w:ilvl="1" w:tplc="1982CF5E" w:tentative="1">
      <w:start w:val="1"/>
      <w:numFmt w:val="bullet"/>
      <w:lvlText w:val="•"/>
      <w:lvlJc w:val="left"/>
      <w:pPr>
        <w:tabs>
          <w:tab w:val="num" w:pos="1440"/>
        </w:tabs>
        <w:ind w:left="1440" w:hanging="360"/>
      </w:pPr>
      <w:rPr>
        <w:rFonts w:ascii="Arial" w:hAnsi="Arial" w:hint="default"/>
      </w:rPr>
    </w:lvl>
    <w:lvl w:ilvl="2" w:tplc="CC7E9F2A" w:tentative="1">
      <w:start w:val="1"/>
      <w:numFmt w:val="bullet"/>
      <w:lvlText w:val="•"/>
      <w:lvlJc w:val="left"/>
      <w:pPr>
        <w:tabs>
          <w:tab w:val="num" w:pos="2160"/>
        </w:tabs>
        <w:ind w:left="2160" w:hanging="360"/>
      </w:pPr>
      <w:rPr>
        <w:rFonts w:ascii="Arial" w:hAnsi="Arial" w:hint="default"/>
      </w:rPr>
    </w:lvl>
    <w:lvl w:ilvl="3" w:tplc="B06A6F48" w:tentative="1">
      <w:start w:val="1"/>
      <w:numFmt w:val="bullet"/>
      <w:lvlText w:val="•"/>
      <w:lvlJc w:val="left"/>
      <w:pPr>
        <w:tabs>
          <w:tab w:val="num" w:pos="2880"/>
        </w:tabs>
        <w:ind w:left="2880" w:hanging="360"/>
      </w:pPr>
      <w:rPr>
        <w:rFonts w:ascii="Arial" w:hAnsi="Arial" w:hint="default"/>
      </w:rPr>
    </w:lvl>
    <w:lvl w:ilvl="4" w:tplc="9B22E784" w:tentative="1">
      <w:start w:val="1"/>
      <w:numFmt w:val="bullet"/>
      <w:lvlText w:val="•"/>
      <w:lvlJc w:val="left"/>
      <w:pPr>
        <w:tabs>
          <w:tab w:val="num" w:pos="3600"/>
        </w:tabs>
        <w:ind w:left="3600" w:hanging="360"/>
      </w:pPr>
      <w:rPr>
        <w:rFonts w:ascii="Arial" w:hAnsi="Arial" w:hint="default"/>
      </w:rPr>
    </w:lvl>
    <w:lvl w:ilvl="5" w:tplc="55980392" w:tentative="1">
      <w:start w:val="1"/>
      <w:numFmt w:val="bullet"/>
      <w:lvlText w:val="•"/>
      <w:lvlJc w:val="left"/>
      <w:pPr>
        <w:tabs>
          <w:tab w:val="num" w:pos="4320"/>
        </w:tabs>
        <w:ind w:left="4320" w:hanging="360"/>
      </w:pPr>
      <w:rPr>
        <w:rFonts w:ascii="Arial" w:hAnsi="Arial" w:hint="default"/>
      </w:rPr>
    </w:lvl>
    <w:lvl w:ilvl="6" w:tplc="72F23236" w:tentative="1">
      <w:start w:val="1"/>
      <w:numFmt w:val="bullet"/>
      <w:lvlText w:val="•"/>
      <w:lvlJc w:val="left"/>
      <w:pPr>
        <w:tabs>
          <w:tab w:val="num" w:pos="5040"/>
        </w:tabs>
        <w:ind w:left="5040" w:hanging="360"/>
      </w:pPr>
      <w:rPr>
        <w:rFonts w:ascii="Arial" w:hAnsi="Arial" w:hint="default"/>
      </w:rPr>
    </w:lvl>
    <w:lvl w:ilvl="7" w:tplc="CF0475C2" w:tentative="1">
      <w:start w:val="1"/>
      <w:numFmt w:val="bullet"/>
      <w:lvlText w:val="•"/>
      <w:lvlJc w:val="left"/>
      <w:pPr>
        <w:tabs>
          <w:tab w:val="num" w:pos="5760"/>
        </w:tabs>
        <w:ind w:left="5760" w:hanging="360"/>
      </w:pPr>
      <w:rPr>
        <w:rFonts w:ascii="Arial" w:hAnsi="Arial" w:hint="default"/>
      </w:rPr>
    </w:lvl>
    <w:lvl w:ilvl="8" w:tplc="297034A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3F3304A"/>
    <w:multiLevelType w:val="hybridMultilevel"/>
    <w:tmpl w:val="8990DE96"/>
    <w:lvl w:ilvl="0" w:tplc="BE5A1BEE">
      <w:start w:val="1"/>
      <w:numFmt w:val="bullet"/>
      <w:lvlText w:val="•"/>
      <w:lvlJc w:val="left"/>
      <w:pPr>
        <w:tabs>
          <w:tab w:val="num" w:pos="720"/>
        </w:tabs>
        <w:ind w:left="720" w:hanging="360"/>
      </w:pPr>
      <w:rPr>
        <w:rFonts w:ascii="Arial" w:hAnsi="Arial" w:hint="default"/>
      </w:rPr>
    </w:lvl>
    <w:lvl w:ilvl="1" w:tplc="C7A6A7B4" w:tentative="1">
      <w:start w:val="1"/>
      <w:numFmt w:val="bullet"/>
      <w:lvlText w:val="•"/>
      <w:lvlJc w:val="left"/>
      <w:pPr>
        <w:tabs>
          <w:tab w:val="num" w:pos="1440"/>
        </w:tabs>
        <w:ind w:left="1440" w:hanging="360"/>
      </w:pPr>
      <w:rPr>
        <w:rFonts w:ascii="Arial" w:hAnsi="Arial" w:hint="default"/>
      </w:rPr>
    </w:lvl>
    <w:lvl w:ilvl="2" w:tplc="46E2A252" w:tentative="1">
      <w:start w:val="1"/>
      <w:numFmt w:val="bullet"/>
      <w:lvlText w:val="•"/>
      <w:lvlJc w:val="left"/>
      <w:pPr>
        <w:tabs>
          <w:tab w:val="num" w:pos="2160"/>
        </w:tabs>
        <w:ind w:left="2160" w:hanging="360"/>
      </w:pPr>
      <w:rPr>
        <w:rFonts w:ascii="Arial" w:hAnsi="Arial" w:hint="default"/>
      </w:rPr>
    </w:lvl>
    <w:lvl w:ilvl="3" w:tplc="97BEE2B4" w:tentative="1">
      <w:start w:val="1"/>
      <w:numFmt w:val="bullet"/>
      <w:lvlText w:val="•"/>
      <w:lvlJc w:val="left"/>
      <w:pPr>
        <w:tabs>
          <w:tab w:val="num" w:pos="2880"/>
        </w:tabs>
        <w:ind w:left="2880" w:hanging="360"/>
      </w:pPr>
      <w:rPr>
        <w:rFonts w:ascii="Arial" w:hAnsi="Arial" w:hint="default"/>
      </w:rPr>
    </w:lvl>
    <w:lvl w:ilvl="4" w:tplc="994C66EA" w:tentative="1">
      <w:start w:val="1"/>
      <w:numFmt w:val="bullet"/>
      <w:lvlText w:val="•"/>
      <w:lvlJc w:val="left"/>
      <w:pPr>
        <w:tabs>
          <w:tab w:val="num" w:pos="3600"/>
        </w:tabs>
        <w:ind w:left="3600" w:hanging="360"/>
      </w:pPr>
      <w:rPr>
        <w:rFonts w:ascii="Arial" w:hAnsi="Arial" w:hint="default"/>
      </w:rPr>
    </w:lvl>
    <w:lvl w:ilvl="5" w:tplc="AFBC3000" w:tentative="1">
      <w:start w:val="1"/>
      <w:numFmt w:val="bullet"/>
      <w:lvlText w:val="•"/>
      <w:lvlJc w:val="left"/>
      <w:pPr>
        <w:tabs>
          <w:tab w:val="num" w:pos="4320"/>
        </w:tabs>
        <w:ind w:left="4320" w:hanging="360"/>
      </w:pPr>
      <w:rPr>
        <w:rFonts w:ascii="Arial" w:hAnsi="Arial" w:hint="default"/>
      </w:rPr>
    </w:lvl>
    <w:lvl w:ilvl="6" w:tplc="C2C8F786" w:tentative="1">
      <w:start w:val="1"/>
      <w:numFmt w:val="bullet"/>
      <w:lvlText w:val="•"/>
      <w:lvlJc w:val="left"/>
      <w:pPr>
        <w:tabs>
          <w:tab w:val="num" w:pos="5040"/>
        </w:tabs>
        <w:ind w:left="5040" w:hanging="360"/>
      </w:pPr>
      <w:rPr>
        <w:rFonts w:ascii="Arial" w:hAnsi="Arial" w:hint="default"/>
      </w:rPr>
    </w:lvl>
    <w:lvl w:ilvl="7" w:tplc="592EA97E" w:tentative="1">
      <w:start w:val="1"/>
      <w:numFmt w:val="bullet"/>
      <w:lvlText w:val="•"/>
      <w:lvlJc w:val="left"/>
      <w:pPr>
        <w:tabs>
          <w:tab w:val="num" w:pos="5760"/>
        </w:tabs>
        <w:ind w:left="5760" w:hanging="360"/>
      </w:pPr>
      <w:rPr>
        <w:rFonts w:ascii="Arial" w:hAnsi="Arial" w:hint="default"/>
      </w:rPr>
    </w:lvl>
    <w:lvl w:ilvl="8" w:tplc="EB687F7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6BC036B"/>
    <w:multiLevelType w:val="multilevel"/>
    <w:tmpl w:val="ABEAC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C00C08"/>
    <w:multiLevelType w:val="hybridMultilevel"/>
    <w:tmpl w:val="71461626"/>
    <w:lvl w:ilvl="0" w:tplc="F122528E">
      <w:start w:val="1"/>
      <w:numFmt w:val="bullet"/>
      <w:lvlText w:val=""/>
      <w:lvlJc w:val="left"/>
      <w:pPr>
        <w:ind w:left="1440" w:hanging="360"/>
      </w:pPr>
      <w:rPr>
        <w:rFonts w:ascii="Symbol" w:hAnsi="Symbol"/>
      </w:rPr>
    </w:lvl>
    <w:lvl w:ilvl="1" w:tplc="A21454E6">
      <w:start w:val="1"/>
      <w:numFmt w:val="bullet"/>
      <w:lvlText w:val=""/>
      <w:lvlJc w:val="left"/>
      <w:pPr>
        <w:ind w:left="1440" w:hanging="360"/>
      </w:pPr>
      <w:rPr>
        <w:rFonts w:ascii="Symbol" w:hAnsi="Symbol"/>
      </w:rPr>
    </w:lvl>
    <w:lvl w:ilvl="2" w:tplc="9412DFB2">
      <w:start w:val="1"/>
      <w:numFmt w:val="bullet"/>
      <w:lvlText w:val=""/>
      <w:lvlJc w:val="left"/>
      <w:pPr>
        <w:ind w:left="1440" w:hanging="360"/>
      </w:pPr>
      <w:rPr>
        <w:rFonts w:ascii="Symbol" w:hAnsi="Symbol"/>
      </w:rPr>
    </w:lvl>
    <w:lvl w:ilvl="3" w:tplc="73C86236">
      <w:start w:val="1"/>
      <w:numFmt w:val="bullet"/>
      <w:lvlText w:val=""/>
      <w:lvlJc w:val="left"/>
      <w:pPr>
        <w:ind w:left="1440" w:hanging="360"/>
      </w:pPr>
      <w:rPr>
        <w:rFonts w:ascii="Symbol" w:hAnsi="Symbol"/>
      </w:rPr>
    </w:lvl>
    <w:lvl w:ilvl="4" w:tplc="106C5656">
      <w:start w:val="1"/>
      <w:numFmt w:val="bullet"/>
      <w:lvlText w:val=""/>
      <w:lvlJc w:val="left"/>
      <w:pPr>
        <w:ind w:left="1440" w:hanging="360"/>
      </w:pPr>
      <w:rPr>
        <w:rFonts w:ascii="Symbol" w:hAnsi="Symbol"/>
      </w:rPr>
    </w:lvl>
    <w:lvl w:ilvl="5" w:tplc="A8A665B8">
      <w:start w:val="1"/>
      <w:numFmt w:val="bullet"/>
      <w:lvlText w:val=""/>
      <w:lvlJc w:val="left"/>
      <w:pPr>
        <w:ind w:left="1440" w:hanging="360"/>
      </w:pPr>
      <w:rPr>
        <w:rFonts w:ascii="Symbol" w:hAnsi="Symbol"/>
      </w:rPr>
    </w:lvl>
    <w:lvl w:ilvl="6" w:tplc="C2D8885E">
      <w:start w:val="1"/>
      <w:numFmt w:val="bullet"/>
      <w:lvlText w:val=""/>
      <w:lvlJc w:val="left"/>
      <w:pPr>
        <w:ind w:left="1440" w:hanging="360"/>
      </w:pPr>
      <w:rPr>
        <w:rFonts w:ascii="Symbol" w:hAnsi="Symbol"/>
      </w:rPr>
    </w:lvl>
    <w:lvl w:ilvl="7" w:tplc="ECAE6B10">
      <w:start w:val="1"/>
      <w:numFmt w:val="bullet"/>
      <w:lvlText w:val=""/>
      <w:lvlJc w:val="left"/>
      <w:pPr>
        <w:ind w:left="1440" w:hanging="360"/>
      </w:pPr>
      <w:rPr>
        <w:rFonts w:ascii="Symbol" w:hAnsi="Symbol"/>
      </w:rPr>
    </w:lvl>
    <w:lvl w:ilvl="8" w:tplc="E14EEC10">
      <w:start w:val="1"/>
      <w:numFmt w:val="bullet"/>
      <w:lvlText w:val=""/>
      <w:lvlJc w:val="left"/>
      <w:pPr>
        <w:ind w:left="1440" w:hanging="360"/>
      </w:pPr>
      <w:rPr>
        <w:rFonts w:ascii="Symbol" w:hAnsi="Symbol"/>
      </w:rPr>
    </w:lvl>
  </w:abstractNum>
  <w:abstractNum w:abstractNumId="19" w15:restartNumberingAfterBreak="0">
    <w:nsid w:val="44221C94"/>
    <w:multiLevelType w:val="hybridMultilevel"/>
    <w:tmpl w:val="0A20DFC2"/>
    <w:lvl w:ilvl="0" w:tplc="D95414C6">
      <w:start w:val="1"/>
      <w:numFmt w:val="bullet"/>
      <w:lvlText w:val="•"/>
      <w:lvlJc w:val="left"/>
      <w:pPr>
        <w:tabs>
          <w:tab w:val="num" w:pos="720"/>
        </w:tabs>
        <w:ind w:left="720" w:hanging="360"/>
      </w:pPr>
      <w:rPr>
        <w:rFonts w:ascii="Arial" w:hAnsi="Arial" w:hint="default"/>
      </w:rPr>
    </w:lvl>
    <w:lvl w:ilvl="1" w:tplc="3E166064" w:tentative="1">
      <w:start w:val="1"/>
      <w:numFmt w:val="bullet"/>
      <w:lvlText w:val="•"/>
      <w:lvlJc w:val="left"/>
      <w:pPr>
        <w:tabs>
          <w:tab w:val="num" w:pos="1440"/>
        </w:tabs>
        <w:ind w:left="1440" w:hanging="360"/>
      </w:pPr>
      <w:rPr>
        <w:rFonts w:ascii="Arial" w:hAnsi="Arial" w:hint="default"/>
      </w:rPr>
    </w:lvl>
    <w:lvl w:ilvl="2" w:tplc="61FA3696" w:tentative="1">
      <w:start w:val="1"/>
      <w:numFmt w:val="bullet"/>
      <w:lvlText w:val="•"/>
      <w:lvlJc w:val="left"/>
      <w:pPr>
        <w:tabs>
          <w:tab w:val="num" w:pos="2160"/>
        </w:tabs>
        <w:ind w:left="2160" w:hanging="360"/>
      </w:pPr>
      <w:rPr>
        <w:rFonts w:ascii="Arial" w:hAnsi="Arial" w:hint="default"/>
      </w:rPr>
    </w:lvl>
    <w:lvl w:ilvl="3" w:tplc="65E8F9BA" w:tentative="1">
      <w:start w:val="1"/>
      <w:numFmt w:val="bullet"/>
      <w:lvlText w:val="•"/>
      <w:lvlJc w:val="left"/>
      <w:pPr>
        <w:tabs>
          <w:tab w:val="num" w:pos="2880"/>
        </w:tabs>
        <w:ind w:left="2880" w:hanging="360"/>
      </w:pPr>
      <w:rPr>
        <w:rFonts w:ascii="Arial" w:hAnsi="Arial" w:hint="default"/>
      </w:rPr>
    </w:lvl>
    <w:lvl w:ilvl="4" w:tplc="0F6CE940" w:tentative="1">
      <w:start w:val="1"/>
      <w:numFmt w:val="bullet"/>
      <w:lvlText w:val="•"/>
      <w:lvlJc w:val="left"/>
      <w:pPr>
        <w:tabs>
          <w:tab w:val="num" w:pos="3600"/>
        </w:tabs>
        <w:ind w:left="3600" w:hanging="360"/>
      </w:pPr>
      <w:rPr>
        <w:rFonts w:ascii="Arial" w:hAnsi="Arial" w:hint="default"/>
      </w:rPr>
    </w:lvl>
    <w:lvl w:ilvl="5" w:tplc="C84813A8" w:tentative="1">
      <w:start w:val="1"/>
      <w:numFmt w:val="bullet"/>
      <w:lvlText w:val="•"/>
      <w:lvlJc w:val="left"/>
      <w:pPr>
        <w:tabs>
          <w:tab w:val="num" w:pos="4320"/>
        </w:tabs>
        <w:ind w:left="4320" w:hanging="360"/>
      </w:pPr>
      <w:rPr>
        <w:rFonts w:ascii="Arial" w:hAnsi="Arial" w:hint="default"/>
      </w:rPr>
    </w:lvl>
    <w:lvl w:ilvl="6" w:tplc="51CC8FF2" w:tentative="1">
      <w:start w:val="1"/>
      <w:numFmt w:val="bullet"/>
      <w:lvlText w:val="•"/>
      <w:lvlJc w:val="left"/>
      <w:pPr>
        <w:tabs>
          <w:tab w:val="num" w:pos="5040"/>
        </w:tabs>
        <w:ind w:left="5040" w:hanging="360"/>
      </w:pPr>
      <w:rPr>
        <w:rFonts w:ascii="Arial" w:hAnsi="Arial" w:hint="default"/>
      </w:rPr>
    </w:lvl>
    <w:lvl w:ilvl="7" w:tplc="B95EC906" w:tentative="1">
      <w:start w:val="1"/>
      <w:numFmt w:val="bullet"/>
      <w:lvlText w:val="•"/>
      <w:lvlJc w:val="left"/>
      <w:pPr>
        <w:tabs>
          <w:tab w:val="num" w:pos="5760"/>
        </w:tabs>
        <w:ind w:left="5760" w:hanging="360"/>
      </w:pPr>
      <w:rPr>
        <w:rFonts w:ascii="Arial" w:hAnsi="Arial" w:hint="default"/>
      </w:rPr>
    </w:lvl>
    <w:lvl w:ilvl="8" w:tplc="7EF2A2B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5D36775"/>
    <w:multiLevelType w:val="multilevel"/>
    <w:tmpl w:val="8174A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7165F5"/>
    <w:multiLevelType w:val="multilevel"/>
    <w:tmpl w:val="6C4E6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C2731A"/>
    <w:multiLevelType w:val="hybridMultilevel"/>
    <w:tmpl w:val="EAA2E162"/>
    <w:lvl w:ilvl="0" w:tplc="1D6071A6">
      <w:start w:val="1"/>
      <w:numFmt w:val="bullet"/>
      <w:lvlText w:val="•"/>
      <w:lvlJc w:val="left"/>
      <w:pPr>
        <w:tabs>
          <w:tab w:val="num" w:pos="720"/>
        </w:tabs>
        <w:ind w:left="720" w:hanging="360"/>
      </w:pPr>
      <w:rPr>
        <w:rFonts w:ascii="Arial" w:hAnsi="Arial" w:hint="default"/>
      </w:rPr>
    </w:lvl>
    <w:lvl w:ilvl="1" w:tplc="5C5C9BF6" w:tentative="1">
      <w:start w:val="1"/>
      <w:numFmt w:val="bullet"/>
      <w:lvlText w:val="•"/>
      <w:lvlJc w:val="left"/>
      <w:pPr>
        <w:tabs>
          <w:tab w:val="num" w:pos="1440"/>
        </w:tabs>
        <w:ind w:left="1440" w:hanging="360"/>
      </w:pPr>
      <w:rPr>
        <w:rFonts w:ascii="Arial" w:hAnsi="Arial" w:hint="default"/>
      </w:rPr>
    </w:lvl>
    <w:lvl w:ilvl="2" w:tplc="93BE693C" w:tentative="1">
      <w:start w:val="1"/>
      <w:numFmt w:val="bullet"/>
      <w:lvlText w:val="•"/>
      <w:lvlJc w:val="left"/>
      <w:pPr>
        <w:tabs>
          <w:tab w:val="num" w:pos="2160"/>
        </w:tabs>
        <w:ind w:left="2160" w:hanging="360"/>
      </w:pPr>
      <w:rPr>
        <w:rFonts w:ascii="Arial" w:hAnsi="Arial" w:hint="default"/>
      </w:rPr>
    </w:lvl>
    <w:lvl w:ilvl="3" w:tplc="BA0004BA" w:tentative="1">
      <w:start w:val="1"/>
      <w:numFmt w:val="bullet"/>
      <w:lvlText w:val="•"/>
      <w:lvlJc w:val="left"/>
      <w:pPr>
        <w:tabs>
          <w:tab w:val="num" w:pos="2880"/>
        </w:tabs>
        <w:ind w:left="2880" w:hanging="360"/>
      </w:pPr>
      <w:rPr>
        <w:rFonts w:ascii="Arial" w:hAnsi="Arial" w:hint="default"/>
      </w:rPr>
    </w:lvl>
    <w:lvl w:ilvl="4" w:tplc="D4B6EF88" w:tentative="1">
      <w:start w:val="1"/>
      <w:numFmt w:val="bullet"/>
      <w:lvlText w:val="•"/>
      <w:lvlJc w:val="left"/>
      <w:pPr>
        <w:tabs>
          <w:tab w:val="num" w:pos="3600"/>
        </w:tabs>
        <w:ind w:left="3600" w:hanging="360"/>
      </w:pPr>
      <w:rPr>
        <w:rFonts w:ascii="Arial" w:hAnsi="Arial" w:hint="default"/>
      </w:rPr>
    </w:lvl>
    <w:lvl w:ilvl="5" w:tplc="F47E37F4" w:tentative="1">
      <w:start w:val="1"/>
      <w:numFmt w:val="bullet"/>
      <w:lvlText w:val="•"/>
      <w:lvlJc w:val="left"/>
      <w:pPr>
        <w:tabs>
          <w:tab w:val="num" w:pos="4320"/>
        </w:tabs>
        <w:ind w:left="4320" w:hanging="360"/>
      </w:pPr>
      <w:rPr>
        <w:rFonts w:ascii="Arial" w:hAnsi="Arial" w:hint="default"/>
      </w:rPr>
    </w:lvl>
    <w:lvl w:ilvl="6" w:tplc="EB5E04F0" w:tentative="1">
      <w:start w:val="1"/>
      <w:numFmt w:val="bullet"/>
      <w:lvlText w:val="•"/>
      <w:lvlJc w:val="left"/>
      <w:pPr>
        <w:tabs>
          <w:tab w:val="num" w:pos="5040"/>
        </w:tabs>
        <w:ind w:left="5040" w:hanging="360"/>
      </w:pPr>
      <w:rPr>
        <w:rFonts w:ascii="Arial" w:hAnsi="Arial" w:hint="default"/>
      </w:rPr>
    </w:lvl>
    <w:lvl w:ilvl="7" w:tplc="DA385510" w:tentative="1">
      <w:start w:val="1"/>
      <w:numFmt w:val="bullet"/>
      <w:lvlText w:val="•"/>
      <w:lvlJc w:val="left"/>
      <w:pPr>
        <w:tabs>
          <w:tab w:val="num" w:pos="5760"/>
        </w:tabs>
        <w:ind w:left="5760" w:hanging="360"/>
      </w:pPr>
      <w:rPr>
        <w:rFonts w:ascii="Arial" w:hAnsi="Arial" w:hint="default"/>
      </w:rPr>
    </w:lvl>
    <w:lvl w:ilvl="8" w:tplc="D9DC89D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DD24266"/>
    <w:multiLevelType w:val="hybridMultilevel"/>
    <w:tmpl w:val="ECAC29A0"/>
    <w:lvl w:ilvl="0" w:tplc="2FC60F18">
      <w:start w:val="1"/>
      <w:numFmt w:val="bullet"/>
      <w:lvlText w:val="•"/>
      <w:lvlJc w:val="left"/>
      <w:pPr>
        <w:tabs>
          <w:tab w:val="num" w:pos="720"/>
        </w:tabs>
        <w:ind w:left="720" w:hanging="360"/>
      </w:pPr>
      <w:rPr>
        <w:rFonts w:ascii="Arial" w:hAnsi="Arial" w:hint="default"/>
      </w:rPr>
    </w:lvl>
    <w:lvl w:ilvl="1" w:tplc="5C3E3746" w:tentative="1">
      <w:start w:val="1"/>
      <w:numFmt w:val="bullet"/>
      <w:lvlText w:val="•"/>
      <w:lvlJc w:val="left"/>
      <w:pPr>
        <w:tabs>
          <w:tab w:val="num" w:pos="1440"/>
        </w:tabs>
        <w:ind w:left="1440" w:hanging="360"/>
      </w:pPr>
      <w:rPr>
        <w:rFonts w:ascii="Arial" w:hAnsi="Arial" w:hint="default"/>
      </w:rPr>
    </w:lvl>
    <w:lvl w:ilvl="2" w:tplc="DDE40CAE" w:tentative="1">
      <w:start w:val="1"/>
      <w:numFmt w:val="bullet"/>
      <w:lvlText w:val="•"/>
      <w:lvlJc w:val="left"/>
      <w:pPr>
        <w:tabs>
          <w:tab w:val="num" w:pos="2160"/>
        </w:tabs>
        <w:ind w:left="2160" w:hanging="360"/>
      </w:pPr>
      <w:rPr>
        <w:rFonts w:ascii="Arial" w:hAnsi="Arial" w:hint="default"/>
      </w:rPr>
    </w:lvl>
    <w:lvl w:ilvl="3" w:tplc="B16ABCA8" w:tentative="1">
      <w:start w:val="1"/>
      <w:numFmt w:val="bullet"/>
      <w:lvlText w:val="•"/>
      <w:lvlJc w:val="left"/>
      <w:pPr>
        <w:tabs>
          <w:tab w:val="num" w:pos="2880"/>
        </w:tabs>
        <w:ind w:left="2880" w:hanging="360"/>
      </w:pPr>
      <w:rPr>
        <w:rFonts w:ascii="Arial" w:hAnsi="Arial" w:hint="default"/>
      </w:rPr>
    </w:lvl>
    <w:lvl w:ilvl="4" w:tplc="28F24B7E" w:tentative="1">
      <w:start w:val="1"/>
      <w:numFmt w:val="bullet"/>
      <w:lvlText w:val="•"/>
      <w:lvlJc w:val="left"/>
      <w:pPr>
        <w:tabs>
          <w:tab w:val="num" w:pos="3600"/>
        </w:tabs>
        <w:ind w:left="3600" w:hanging="360"/>
      </w:pPr>
      <w:rPr>
        <w:rFonts w:ascii="Arial" w:hAnsi="Arial" w:hint="default"/>
      </w:rPr>
    </w:lvl>
    <w:lvl w:ilvl="5" w:tplc="7C8A2274" w:tentative="1">
      <w:start w:val="1"/>
      <w:numFmt w:val="bullet"/>
      <w:lvlText w:val="•"/>
      <w:lvlJc w:val="left"/>
      <w:pPr>
        <w:tabs>
          <w:tab w:val="num" w:pos="4320"/>
        </w:tabs>
        <w:ind w:left="4320" w:hanging="360"/>
      </w:pPr>
      <w:rPr>
        <w:rFonts w:ascii="Arial" w:hAnsi="Arial" w:hint="default"/>
      </w:rPr>
    </w:lvl>
    <w:lvl w:ilvl="6" w:tplc="15828B9A" w:tentative="1">
      <w:start w:val="1"/>
      <w:numFmt w:val="bullet"/>
      <w:lvlText w:val="•"/>
      <w:lvlJc w:val="left"/>
      <w:pPr>
        <w:tabs>
          <w:tab w:val="num" w:pos="5040"/>
        </w:tabs>
        <w:ind w:left="5040" w:hanging="360"/>
      </w:pPr>
      <w:rPr>
        <w:rFonts w:ascii="Arial" w:hAnsi="Arial" w:hint="default"/>
      </w:rPr>
    </w:lvl>
    <w:lvl w:ilvl="7" w:tplc="1084D65E" w:tentative="1">
      <w:start w:val="1"/>
      <w:numFmt w:val="bullet"/>
      <w:lvlText w:val="•"/>
      <w:lvlJc w:val="left"/>
      <w:pPr>
        <w:tabs>
          <w:tab w:val="num" w:pos="5760"/>
        </w:tabs>
        <w:ind w:left="5760" w:hanging="360"/>
      </w:pPr>
      <w:rPr>
        <w:rFonts w:ascii="Arial" w:hAnsi="Arial" w:hint="default"/>
      </w:rPr>
    </w:lvl>
    <w:lvl w:ilvl="8" w:tplc="7EE8F29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20B41A2"/>
    <w:multiLevelType w:val="hybridMultilevel"/>
    <w:tmpl w:val="48D6B24E"/>
    <w:lvl w:ilvl="0" w:tplc="F2EA85E8">
      <w:start w:val="1"/>
      <w:numFmt w:val="bullet"/>
      <w:lvlText w:val="•"/>
      <w:lvlJc w:val="left"/>
      <w:pPr>
        <w:tabs>
          <w:tab w:val="num" w:pos="720"/>
        </w:tabs>
        <w:ind w:left="720" w:hanging="360"/>
      </w:pPr>
      <w:rPr>
        <w:rFonts w:ascii="Arial" w:hAnsi="Arial" w:hint="default"/>
      </w:rPr>
    </w:lvl>
    <w:lvl w:ilvl="1" w:tplc="9124757E" w:tentative="1">
      <w:start w:val="1"/>
      <w:numFmt w:val="bullet"/>
      <w:lvlText w:val="•"/>
      <w:lvlJc w:val="left"/>
      <w:pPr>
        <w:tabs>
          <w:tab w:val="num" w:pos="1440"/>
        </w:tabs>
        <w:ind w:left="1440" w:hanging="360"/>
      </w:pPr>
      <w:rPr>
        <w:rFonts w:ascii="Arial" w:hAnsi="Arial" w:hint="default"/>
      </w:rPr>
    </w:lvl>
    <w:lvl w:ilvl="2" w:tplc="F37ECC4E" w:tentative="1">
      <w:start w:val="1"/>
      <w:numFmt w:val="bullet"/>
      <w:lvlText w:val="•"/>
      <w:lvlJc w:val="left"/>
      <w:pPr>
        <w:tabs>
          <w:tab w:val="num" w:pos="2160"/>
        </w:tabs>
        <w:ind w:left="2160" w:hanging="360"/>
      </w:pPr>
      <w:rPr>
        <w:rFonts w:ascii="Arial" w:hAnsi="Arial" w:hint="default"/>
      </w:rPr>
    </w:lvl>
    <w:lvl w:ilvl="3" w:tplc="5566B4F0" w:tentative="1">
      <w:start w:val="1"/>
      <w:numFmt w:val="bullet"/>
      <w:lvlText w:val="•"/>
      <w:lvlJc w:val="left"/>
      <w:pPr>
        <w:tabs>
          <w:tab w:val="num" w:pos="2880"/>
        </w:tabs>
        <w:ind w:left="2880" w:hanging="360"/>
      </w:pPr>
      <w:rPr>
        <w:rFonts w:ascii="Arial" w:hAnsi="Arial" w:hint="default"/>
      </w:rPr>
    </w:lvl>
    <w:lvl w:ilvl="4" w:tplc="D35C2CCC" w:tentative="1">
      <w:start w:val="1"/>
      <w:numFmt w:val="bullet"/>
      <w:lvlText w:val="•"/>
      <w:lvlJc w:val="left"/>
      <w:pPr>
        <w:tabs>
          <w:tab w:val="num" w:pos="3600"/>
        </w:tabs>
        <w:ind w:left="3600" w:hanging="360"/>
      </w:pPr>
      <w:rPr>
        <w:rFonts w:ascii="Arial" w:hAnsi="Arial" w:hint="default"/>
      </w:rPr>
    </w:lvl>
    <w:lvl w:ilvl="5" w:tplc="1896AE44" w:tentative="1">
      <w:start w:val="1"/>
      <w:numFmt w:val="bullet"/>
      <w:lvlText w:val="•"/>
      <w:lvlJc w:val="left"/>
      <w:pPr>
        <w:tabs>
          <w:tab w:val="num" w:pos="4320"/>
        </w:tabs>
        <w:ind w:left="4320" w:hanging="360"/>
      </w:pPr>
      <w:rPr>
        <w:rFonts w:ascii="Arial" w:hAnsi="Arial" w:hint="default"/>
      </w:rPr>
    </w:lvl>
    <w:lvl w:ilvl="6" w:tplc="003C6000" w:tentative="1">
      <w:start w:val="1"/>
      <w:numFmt w:val="bullet"/>
      <w:lvlText w:val="•"/>
      <w:lvlJc w:val="left"/>
      <w:pPr>
        <w:tabs>
          <w:tab w:val="num" w:pos="5040"/>
        </w:tabs>
        <w:ind w:left="5040" w:hanging="360"/>
      </w:pPr>
      <w:rPr>
        <w:rFonts w:ascii="Arial" w:hAnsi="Arial" w:hint="default"/>
      </w:rPr>
    </w:lvl>
    <w:lvl w:ilvl="7" w:tplc="464E8710" w:tentative="1">
      <w:start w:val="1"/>
      <w:numFmt w:val="bullet"/>
      <w:lvlText w:val="•"/>
      <w:lvlJc w:val="left"/>
      <w:pPr>
        <w:tabs>
          <w:tab w:val="num" w:pos="5760"/>
        </w:tabs>
        <w:ind w:left="5760" w:hanging="360"/>
      </w:pPr>
      <w:rPr>
        <w:rFonts w:ascii="Arial" w:hAnsi="Arial" w:hint="default"/>
      </w:rPr>
    </w:lvl>
    <w:lvl w:ilvl="8" w:tplc="D7F0A33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2C176E2"/>
    <w:multiLevelType w:val="multilevel"/>
    <w:tmpl w:val="18EC5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802C1E"/>
    <w:multiLevelType w:val="hybridMultilevel"/>
    <w:tmpl w:val="5D0C25F4"/>
    <w:lvl w:ilvl="0" w:tplc="783AD248">
      <w:start w:val="1"/>
      <w:numFmt w:val="bullet"/>
      <w:lvlText w:val="•"/>
      <w:lvlJc w:val="left"/>
      <w:pPr>
        <w:tabs>
          <w:tab w:val="num" w:pos="720"/>
        </w:tabs>
        <w:ind w:left="720" w:hanging="360"/>
      </w:pPr>
      <w:rPr>
        <w:rFonts w:ascii="Arial" w:hAnsi="Arial" w:hint="default"/>
      </w:rPr>
    </w:lvl>
    <w:lvl w:ilvl="1" w:tplc="C7220FA2" w:tentative="1">
      <w:start w:val="1"/>
      <w:numFmt w:val="bullet"/>
      <w:lvlText w:val="•"/>
      <w:lvlJc w:val="left"/>
      <w:pPr>
        <w:tabs>
          <w:tab w:val="num" w:pos="1440"/>
        </w:tabs>
        <w:ind w:left="1440" w:hanging="360"/>
      </w:pPr>
      <w:rPr>
        <w:rFonts w:ascii="Arial" w:hAnsi="Arial" w:hint="default"/>
      </w:rPr>
    </w:lvl>
    <w:lvl w:ilvl="2" w:tplc="217294B6" w:tentative="1">
      <w:start w:val="1"/>
      <w:numFmt w:val="bullet"/>
      <w:lvlText w:val="•"/>
      <w:lvlJc w:val="left"/>
      <w:pPr>
        <w:tabs>
          <w:tab w:val="num" w:pos="2160"/>
        </w:tabs>
        <w:ind w:left="2160" w:hanging="360"/>
      </w:pPr>
      <w:rPr>
        <w:rFonts w:ascii="Arial" w:hAnsi="Arial" w:hint="default"/>
      </w:rPr>
    </w:lvl>
    <w:lvl w:ilvl="3" w:tplc="B0DEA9C2" w:tentative="1">
      <w:start w:val="1"/>
      <w:numFmt w:val="bullet"/>
      <w:lvlText w:val="•"/>
      <w:lvlJc w:val="left"/>
      <w:pPr>
        <w:tabs>
          <w:tab w:val="num" w:pos="2880"/>
        </w:tabs>
        <w:ind w:left="2880" w:hanging="360"/>
      </w:pPr>
      <w:rPr>
        <w:rFonts w:ascii="Arial" w:hAnsi="Arial" w:hint="default"/>
      </w:rPr>
    </w:lvl>
    <w:lvl w:ilvl="4" w:tplc="25F0E1A4" w:tentative="1">
      <w:start w:val="1"/>
      <w:numFmt w:val="bullet"/>
      <w:lvlText w:val="•"/>
      <w:lvlJc w:val="left"/>
      <w:pPr>
        <w:tabs>
          <w:tab w:val="num" w:pos="3600"/>
        </w:tabs>
        <w:ind w:left="3600" w:hanging="360"/>
      </w:pPr>
      <w:rPr>
        <w:rFonts w:ascii="Arial" w:hAnsi="Arial" w:hint="default"/>
      </w:rPr>
    </w:lvl>
    <w:lvl w:ilvl="5" w:tplc="0652EC16" w:tentative="1">
      <w:start w:val="1"/>
      <w:numFmt w:val="bullet"/>
      <w:lvlText w:val="•"/>
      <w:lvlJc w:val="left"/>
      <w:pPr>
        <w:tabs>
          <w:tab w:val="num" w:pos="4320"/>
        </w:tabs>
        <w:ind w:left="4320" w:hanging="360"/>
      </w:pPr>
      <w:rPr>
        <w:rFonts w:ascii="Arial" w:hAnsi="Arial" w:hint="default"/>
      </w:rPr>
    </w:lvl>
    <w:lvl w:ilvl="6" w:tplc="D00AA054" w:tentative="1">
      <w:start w:val="1"/>
      <w:numFmt w:val="bullet"/>
      <w:lvlText w:val="•"/>
      <w:lvlJc w:val="left"/>
      <w:pPr>
        <w:tabs>
          <w:tab w:val="num" w:pos="5040"/>
        </w:tabs>
        <w:ind w:left="5040" w:hanging="360"/>
      </w:pPr>
      <w:rPr>
        <w:rFonts w:ascii="Arial" w:hAnsi="Arial" w:hint="default"/>
      </w:rPr>
    </w:lvl>
    <w:lvl w:ilvl="7" w:tplc="5D808842" w:tentative="1">
      <w:start w:val="1"/>
      <w:numFmt w:val="bullet"/>
      <w:lvlText w:val="•"/>
      <w:lvlJc w:val="left"/>
      <w:pPr>
        <w:tabs>
          <w:tab w:val="num" w:pos="5760"/>
        </w:tabs>
        <w:ind w:left="5760" w:hanging="360"/>
      </w:pPr>
      <w:rPr>
        <w:rFonts w:ascii="Arial" w:hAnsi="Arial" w:hint="default"/>
      </w:rPr>
    </w:lvl>
    <w:lvl w:ilvl="8" w:tplc="D206A89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7A80D86"/>
    <w:multiLevelType w:val="multilevel"/>
    <w:tmpl w:val="E4729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A3152A"/>
    <w:multiLevelType w:val="hybridMultilevel"/>
    <w:tmpl w:val="589A6E94"/>
    <w:lvl w:ilvl="0" w:tplc="B4CEB3EA">
      <w:start w:val="1"/>
      <w:numFmt w:val="bullet"/>
      <w:lvlText w:val="•"/>
      <w:lvlJc w:val="left"/>
      <w:pPr>
        <w:tabs>
          <w:tab w:val="num" w:pos="720"/>
        </w:tabs>
        <w:ind w:left="720" w:hanging="360"/>
      </w:pPr>
      <w:rPr>
        <w:rFonts w:ascii="Arial" w:hAnsi="Arial" w:hint="default"/>
      </w:rPr>
    </w:lvl>
    <w:lvl w:ilvl="1" w:tplc="AA366632" w:tentative="1">
      <w:start w:val="1"/>
      <w:numFmt w:val="bullet"/>
      <w:lvlText w:val="•"/>
      <w:lvlJc w:val="left"/>
      <w:pPr>
        <w:tabs>
          <w:tab w:val="num" w:pos="1440"/>
        </w:tabs>
        <w:ind w:left="1440" w:hanging="360"/>
      </w:pPr>
      <w:rPr>
        <w:rFonts w:ascii="Arial" w:hAnsi="Arial" w:hint="default"/>
      </w:rPr>
    </w:lvl>
    <w:lvl w:ilvl="2" w:tplc="1B2825DA" w:tentative="1">
      <w:start w:val="1"/>
      <w:numFmt w:val="bullet"/>
      <w:lvlText w:val="•"/>
      <w:lvlJc w:val="left"/>
      <w:pPr>
        <w:tabs>
          <w:tab w:val="num" w:pos="2160"/>
        </w:tabs>
        <w:ind w:left="2160" w:hanging="360"/>
      </w:pPr>
      <w:rPr>
        <w:rFonts w:ascii="Arial" w:hAnsi="Arial" w:hint="default"/>
      </w:rPr>
    </w:lvl>
    <w:lvl w:ilvl="3" w:tplc="763AF0E6" w:tentative="1">
      <w:start w:val="1"/>
      <w:numFmt w:val="bullet"/>
      <w:lvlText w:val="•"/>
      <w:lvlJc w:val="left"/>
      <w:pPr>
        <w:tabs>
          <w:tab w:val="num" w:pos="2880"/>
        </w:tabs>
        <w:ind w:left="2880" w:hanging="360"/>
      </w:pPr>
      <w:rPr>
        <w:rFonts w:ascii="Arial" w:hAnsi="Arial" w:hint="default"/>
      </w:rPr>
    </w:lvl>
    <w:lvl w:ilvl="4" w:tplc="52C6F57A" w:tentative="1">
      <w:start w:val="1"/>
      <w:numFmt w:val="bullet"/>
      <w:lvlText w:val="•"/>
      <w:lvlJc w:val="left"/>
      <w:pPr>
        <w:tabs>
          <w:tab w:val="num" w:pos="3600"/>
        </w:tabs>
        <w:ind w:left="3600" w:hanging="360"/>
      </w:pPr>
      <w:rPr>
        <w:rFonts w:ascii="Arial" w:hAnsi="Arial" w:hint="default"/>
      </w:rPr>
    </w:lvl>
    <w:lvl w:ilvl="5" w:tplc="D1207098" w:tentative="1">
      <w:start w:val="1"/>
      <w:numFmt w:val="bullet"/>
      <w:lvlText w:val="•"/>
      <w:lvlJc w:val="left"/>
      <w:pPr>
        <w:tabs>
          <w:tab w:val="num" w:pos="4320"/>
        </w:tabs>
        <w:ind w:left="4320" w:hanging="360"/>
      </w:pPr>
      <w:rPr>
        <w:rFonts w:ascii="Arial" w:hAnsi="Arial" w:hint="default"/>
      </w:rPr>
    </w:lvl>
    <w:lvl w:ilvl="6" w:tplc="EF228DC8" w:tentative="1">
      <w:start w:val="1"/>
      <w:numFmt w:val="bullet"/>
      <w:lvlText w:val="•"/>
      <w:lvlJc w:val="left"/>
      <w:pPr>
        <w:tabs>
          <w:tab w:val="num" w:pos="5040"/>
        </w:tabs>
        <w:ind w:left="5040" w:hanging="360"/>
      </w:pPr>
      <w:rPr>
        <w:rFonts w:ascii="Arial" w:hAnsi="Arial" w:hint="default"/>
      </w:rPr>
    </w:lvl>
    <w:lvl w:ilvl="7" w:tplc="DC149BC0" w:tentative="1">
      <w:start w:val="1"/>
      <w:numFmt w:val="bullet"/>
      <w:lvlText w:val="•"/>
      <w:lvlJc w:val="left"/>
      <w:pPr>
        <w:tabs>
          <w:tab w:val="num" w:pos="5760"/>
        </w:tabs>
        <w:ind w:left="5760" w:hanging="360"/>
      </w:pPr>
      <w:rPr>
        <w:rFonts w:ascii="Arial" w:hAnsi="Arial" w:hint="default"/>
      </w:rPr>
    </w:lvl>
    <w:lvl w:ilvl="8" w:tplc="ABEE52F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D08488A"/>
    <w:multiLevelType w:val="hybridMultilevel"/>
    <w:tmpl w:val="36502A9A"/>
    <w:lvl w:ilvl="0" w:tplc="D1900C28">
      <w:start w:val="1"/>
      <w:numFmt w:val="bullet"/>
      <w:lvlText w:val="•"/>
      <w:lvlJc w:val="left"/>
      <w:pPr>
        <w:tabs>
          <w:tab w:val="num" w:pos="720"/>
        </w:tabs>
        <w:ind w:left="720" w:hanging="360"/>
      </w:pPr>
      <w:rPr>
        <w:rFonts w:ascii="Arial" w:hAnsi="Arial" w:hint="default"/>
      </w:rPr>
    </w:lvl>
    <w:lvl w:ilvl="1" w:tplc="C46C1248" w:tentative="1">
      <w:start w:val="1"/>
      <w:numFmt w:val="bullet"/>
      <w:lvlText w:val="•"/>
      <w:lvlJc w:val="left"/>
      <w:pPr>
        <w:tabs>
          <w:tab w:val="num" w:pos="1440"/>
        </w:tabs>
        <w:ind w:left="1440" w:hanging="360"/>
      </w:pPr>
      <w:rPr>
        <w:rFonts w:ascii="Arial" w:hAnsi="Arial" w:hint="default"/>
      </w:rPr>
    </w:lvl>
    <w:lvl w:ilvl="2" w:tplc="CED8EBF0" w:tentative="1">
      <w:start w:val="1"/>
      <w:numFmt w:val="bullet"/>
      <w:lvlText w:val="•"/>
      <w:lvlJc w:val="left"/>
      <w:pPr>
        <w:tabs>
          <w:tab w:val="num" w:pos="2160"/>
        </w:tabs>
        <w:ind w:left="2160" w:hanging="360"/>
      </w:pPr>
      <w:rPr>
        <w:rFonts w:ascii="Arial" w:hAnsi="Arial" w:hint="default"/>
      </w:rPr>
    </w:lvl>
    <w:lvl w:ilvl="3" w:tplc="045472F2" w:tentative="1">
      <w:start w:val="1"/>
      <w:numFmt w:val="bullet"/>
      <w:lvlText w:val="•"/>
      <w:lvlJc w:val="left"/>
      <w:pPr>
        <w:tabs>
          <w:tab w:val="num" w:pos="2880"/>
        </w:tabs>
        <w:ind w:left="2880" w:hanging="360"/>
      </w:pPr>
      <w:rPr>
        <w:rFonts w:ascii="Arial" w:hAnsi="Arial" w:hint="default"/>
      </w:rPr>
    </w:lvl>
    <w:lvl w:ilvl="4" w:tplc="18D044E0" w:tentative="1">
      <w:start w:val="1"/>
      <w:numFmt w:val="bullet"/>
      <w:lvlText w:val="•"/>
      <w:lvlJc w:val="left"/>
      <w:pPr>
        <w:tabs>
          <w:tab w:val="num" w:pos="3600"/>
        </w:tabs>
        <w:ind w:left="3600" w:hanging="360"/>
      </w:pPr>
      <w:rPr>
        <w:rFonts w:ascii="Arial" w:hAnsi="Arial" w:hint="default"/>
      </w:rPr>
    </w:lvl>
    <w:lvl w:ilvl="5" w:tplc="CE44BB06" w:tentative="1">
      <w:start w:val="1"/>
      <w:numFmt w:val="bullet"/>
      <w:lvlText w:val="•"/>
      <w:lvlJc w:val="left"/>
      <w:pPr>
        <w:tabs>
          <w:tab w:val="num" w:pos="4320"/>
        </w:tabs>
        <w:ind w:left="4320" w:hanging="360"/>
      </w:pPr>
      <w:rPr>
        <w:rFonts w:ascii="Arial" w:hAnsi="Arial" w:hint="default"/>
      </w:rPr>
    </w:lvl>
    <w:lvl w:ilvl="6" w:tplc="506828CA" w:tentative="1">
      <w:start w:val="1"/>
      <w:numFmt w:val="bullet"/>
      <w:lvlText w:val="•"/>
      <w:lvlJc w:val="left"/>
      <w:pPr>
        <w:tabs>
          <w:tab w:val="num" w:pos="5040"/>
        </w:tabs>
        <w:ind w:left="5040" w:hanging="360"/>
      </w:pPr>
      <w:rPr>
        <w:rFonts w:ascii="Arial" w:hAnsi="Arial" w:hint="default"/>
      </w:rPr>
    </w:lvl>
    <w:lvl w:ilvl="7" w:tplc="2BDAC3F2" w:tentative="1">
      <w:start w:val="1"/>
      <w:numFmt w:val="bullet"/>
      <w:lvlText w:val="•"/>
      <w:lvlJc w:val="left"/>
      <w:pPr>
        <w:tabs>
          <w:tab w:val="num" w:pos="5760"/>
        </w:tabs>
        <w:ind w:left="5760" w:hanging="360"/>
      </w:pPr>
      <w:rPr>
        <w:rFonts w:ascii="Arial" w:hAnsi="Arial" w:hint="default"/>
      </w:rPr>
    </w:lvl>
    <w:lvl w:ilvl="8" w:tplc="940060B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F0C1235"/>
    <w:multiLevelType w:val="hybridMultilevel"/>
    <w:tmpl w:val="4E86C034"/>
    <w:lvl w:ilvl="0" w:tplc="0C94F646">
      <w:start w:val="1"/>
      <w:numFmt w:val="bullet"/>
      <w:lvlText w:val="•"/>
      <w:lvlJc w:val="left"/>
      <w:pPr>
        <w:tabs>
          <w:tab w:val="num" w:pos="720"/>
        </w:tabs>
        <w:ind w:left="720" w:hanging="360"/>
      </w:pPr>
      <w:rPr>
        <w:rFonts w:ascii="Arial" w:hAnsi="Arial" w:hint="default"/>
      </w:rPr>
    </w:lvl>
    <w:lvl w:ilvl="1" w:tplc="987C62B4" w:tentative="1">
      <w:start w:val="1"/>
      <w:numFmt w:val="bullet"/>
      <w:lvlText w:val="•"/>
      <w:lvlJc w:val="left"/>
      <w:pPr>
        <w:tabs>
          <w:tab w:val="num" w:pos="1440"/>
        </w:tabs>
        <w:ind w:left="1440" w:hanging="360"/>
      </w:pPr>
      <w:rPr>
        <w:rFonts w:ascii="Arial" w:hAnsi="Arial" w:hint="default"/>
      </w:rPr>
    </w:lvl>
    <w:lvl w:ilvl="2" w:tplc="02B41D70" w:tentative="1">
      <w:start w:val="1"/>
      <w:numFmt w:val="bullet"/>
      <w:lvlText w:val="•"/>
      <w:lvlJc w:val="left"/>
      <w:pPr>
        <w:tabs>
          <w:tab w:val="num" w:pos="2160"/>
        </w:tabs>
        <w:ind w:left="2160" w:hanging="360"/>
      </w:pPr>
      <w:rPr>
        <w:rFonts w:ascii="Arial" w:hAnsi="Arial" w:hint="default"/>
      </w:rPr>
    </w:lvl>
    <w:lvl w:ilvl="3" w:tplc="B63EF8C2" w:tentative="1">
      <w:start w:val="1"/>
      <w:numFmt w:val="bullet"/>
      <w:lvlText w:val="•"/>
      <w:lvlJc w:val="left"/>
      <w:pPr>
        <w:tabs>
          <w:tab w:val="num" w:pos="2880"/>
        </w:tabs>
        <w:ind w:left="2880" w:hanging="360"/>
      </w:pPr>
      <w:rPr>
        <w:rFonts w:ascii="Arial" w:hAnsi="Arial" w:hint="default"/>
      </w:rPr>
    </w:lvl>
    <w:lvl w:ilvl="4" w:tplc="BF780674" w:tentative="1">
      <w:start w:val="1"/>
      <w:numFmt w:val="bullet"/>
      <w:lvlText w:val="•"/>
      <w:lvlJc w:val="left"/>
      <w:pPr>
        <w:tabs>
          <w:tab w:val="num" w:pos="3600"/>
        </w:tabs>
        <w:ind w:left="3600" w:hanging="360"/>
      </w:pPr>
      <w:rPr>
        <w:rFonts w:ascii="Arial" w:hAnsi="Arial" w:hint="default"/>
      </w:rPr>
    </w:lvl>
    <w:lvl w:ilvl="5" w:tplc="FF063B62" w:tentative="1">
      <w:start w:val="1"/>
      <w:numFmt w:val="bullet"/>
      <w:lvlText w:val="•"/>
      <w:lvlJc w:val="left"/>
      <w:pPr>
        <w:tabs>
          <w:tab w:val="num" w:pos="4320"/>
        </w:tabs>
        <w:ind w:left="4320" w:hanging="360"/>
      </w:pPr>
      <w:rPr>
        <w:rFonts w:ascii="Arial" w:hAnsi="Arial" w:hint="default"/>
      </w:rPr>
    </w:lvl>
    <w:lvl w:ilvl="6" w:tplc="7452E1B4" w:tentative="1">
      <w:start w:val="1"/>
      <w:numFmt w:val="bullet"/>
      <w:lvlText w:val="•"/>
      <w:lvlJc w:val="left"/>
      <w:pPr>
        <w:tabs>
          <w:tab w:val="num" w:pos="5040"/>
        </w:tabs>
        <w:ind w:left="5040" w:hanging="360"/>
      </w:pPr>
      <w:rPr>
        <w:rFonts w:ascii="Arial" w:hAnsi="Arial" w:hint="default"/>
      </w:rPr>
    </w:lvl>
    <w:lvl w:ilvl="7" w:tplc="68B686D8" w:tentative="1">
      <w:start w:val="1"/>
      <w:numFmt w:val="bullet"/>
      <w:lvlText w:val="•"/>
      <w:lvlJc w:val="left"/>
      <w:pPr>
        <w:tabs>
          <w:tab w:val="num" w:pos="5760"/>
        </w:tabs>
        <w:ind w:left="5760" w:hanging="360"/>
      </w:pPr>
      <w:rPr>
        <w:rFonts w:ascii="Arial" w:hAnsi="Arial" w:hint="default"/>
      </w:rPr>
    </w:lvl>
    <w:lvl w:ilvl="8" w:tplc="9242867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52E60C7"/>
    <w:multiLevelType w:val="multilevel"/>
    <w:tmpl w:val="0EE23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3A542B"/>
    <w:multiLevelType w:val="hybridMultilevel"/>
    <w:tmpl w:val="5EE624E4"/>
    <w:lvl w:ilvl="0" w:tplc="9E9C384C">
      <w:start w:val="1"/>
      <w:numFmt w:val="bullet"/>
      <w:lvlText w:val="•"/>
      <w:lvlJc w:val="left"/>
      <w:pPr>
        <w:tabs>
          <w:tab w:val="num" w:pos="720"/>
        </w:tabs>
        <w:ind w:left="720" w:hanging="360"/>
      </w:pPr>
      <w:rPr>
        <w:rFonts w:ascii="Arial" w:hAnsi="Arial" w:hint="default"/>
      </w:rPr>
    </w:lvl>
    <w:lvl w:ilvl="1" w:tplc="2878F4F8" w:tentative="1">
      <w:start w:val="1"/>
      <w:numFmt w:val="bullet"/>
      <w:lvlText w:val="•"/>
      <w:lvlJc w:val="left"/>
      <w:pPr>
        <w:tabs>
          <w:tab w:val="num" w:pos="1440"/>
        </w:tabs>
        <w:ind w:left="1440" w:hanging="360"/>
      </w:pPr>
      <w:rPr>
        <w:rFonts w:ascii="Arial" w:hAnsi="Arial" w:hint="default"/>
      </w:rPr>
    </w:lvl>
    <w:lvl w:ilvl="2" w:tplc="5CAA6848" w:tentative="1">
      <w:start w:val="1"/>
      <w:numFmt w:val="bullet"/>
      <w:lvlText w:val="•"/>
      <w:lvlJc w:val="left"/>
      <w:pPr>
        <w:tabs>
          <w:tab w:val="num" w:pos="2160"/>
        </w:tabs>
        <w:ind w:left="2160" w:hanging="360"/>
      </w:pPr>
      <w:rPr>
        <w:rFonts w:ascii="Arial" w:hAnsi="Arial" w:hint="default"/>
      </w:rPr>
    </w:lvl>
    <w:lvl w:ilvl="3" w:tplc="095681D6" w:tentative="1">
      <w:start w:val="1"/>
      <w:numFmt w:val="bullet"/>
      <w:lvlText w:val="•"/>
      <w:lvlJc w:val="left"/>
      <w:pPr>
        <w:tabs>
          <w:tab w:val="num" w:pos="2880"/>
        </w:tabs>
        <w:ind w:left="2880" w:hanging="360"/>
      </w:pPr>
      <w:rPr>
        <w:rFonts w:ascii="Arial" w:hAnsi="Arial" w:hint="default"/>
      </w:rPr>
    </w:lvl>
    <w:lvl w:ilvl="4" w:tplc="69C4E988" w:tentative="1">
      <w:start w:val="1"/>
      <w:numFmt w:val="bullet"/>
      <w:lvlText w:val="•"/>
      <w:lvlJc w:val="left"/>
      <w:pPr>
        <w:tabs>
          <w:tab w:val="num" w:pos="3600"/>
        </w:tabs>
        <w:ind w:left="3600" w:hanging="360"/>
      </w:pPr>
      <w:rPr>
        <w:rFonts w:ascii="Arial" w:hAnsi="Arial" w:hint="default"/>
      </w:rPr>
    </w:lvl>
    <w:lvl w:ilvl="5" w:tplc="9828D8C0" w:tentative="1">
      <w:start w:val="1"/>
      <w:numFmt w:val="bullet"/>
      <w:lvlText w:val="•"/>
      <w:lvlJc w:val="left"/>
      <w:pPr>
        <w:tabs>
          <w:tab w:val="num" w:pos="4320"/>
        </w:tabs>
        <w:ind w:left="4320" w:hanging="360"/>
      </w:pPr>
      <w:rPr>
        <w:rFonts w:ascii="Arial" w:hAnsi="Arial" w:hint="default"/>
      </w:rPr>
    </w:lvl>
    <w:lvl w:ilvl="6" w:tplc="F2D21B60" w:tentative="1">
      <w:start w:val="1"/>
      <w:numFmt w:val="bullet"/>
      <w:lvlText w:val="•"/>
      <w:lvlJc w:val="left"/>
      <w:pPr>
        <w:tabs>
          <w:tab w:val="num" w:pos="5040"/>
        </w:tabs>
        <w:ind w:left="5040" w:hanging="360"/>
      </w:pPr>
      <w:rPr>
        <w:rFonts w:ascii="Arial" w:hAnsi="Arial" w:hint="default"/>
      </w:rPr>
    </w:lvl>
    <w:lvl w:ilvl="7" w:tplc="87E2875E" w:tentative="1">
      <w:start w:val="1"/>
      <w:numFmt w:val="bullet"/>
      <w:lvlText w:val="•"/>
      <w:lvlJc w:val="left"/>
      <w:pPr>
        <w:tabs>
          <w:tab w:val="num" w:pos="5760"/>
        </w:tabs>
        <w:ind w:left="5760" w:hanging="360"/>
      </w:pPr>
      <w:rPr>
        <w:rFonts w:ascii="Arial" w:hAnsi="Arial" w:hint="default"/>
      </w:rPr>
    </w:lvl>
    <w:lvl w:ilvl="8" w:tplc="BB566B5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E93479D"/>
    <w:multiLevelType w:val="hybridMultilevel"/>
    <w:tmpl w:val="4DCAB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184854"/>
    <w:multiLevelType w:val="hybridMultilevel"/>
    <w:tmpl w:val="194A703A"/>
    <w:lvl w:ilvl="0" w:tplc="DE560432">
      <w:start w:val="1"/>
      <w:numFmt w:val="bullet"/>
      <w:lvlText w:val="•"/>
      <w:lvlJc w:val="left"/>
      <w:pPr>
        <w:tabs>
          <w:tab w:val="num" w:pos="720"/>
        </w:tabs>
        <w:ind w:left="720" w:hanging="360"/>
      </w:pPr>
      <w:rPr>
        <w:rFonts w:ascii="Arial" w:hAnsi="Arial" w:hint="default"/>
      </w:rPr>
    </w:lvl>
    <w:lvl w:ilvl="1" w:tplc="4C861E7A" w:tentative="1">
      <w:start w:val="1"/>
      <w:numFmt w:val="bullet"/>
      <w:lvlText w:val="•"/>
      <w:lvlJc w:val="left"/>
      <w:pPr>
        <w:tabs>
          <w:tab w:val="num" w:pos="1440"/>
        </w:tabs>
        <w:ind w:left="1440" w:hanging="360"/>
      </w:pPr>
      <w:rPr>
        <w:rFonts w:ascii="Arial" w:hAnsi="Arial" w:hint="default"/>
      </w:rPr>
    </w:lvl>
    <w:lvl w:ilvl="2" w:tplc="B2560C8E" w:tentative="1">
      <w:start w:val="1"/>
      <w:numFmt w:val="bullet"/>
      <w:lvlText w:val="•"/>
      <w:lvlJc w:val="left"/>
      <w:pPr>
        <w:tabs>
          <w:tab w:val="num" w:pos="2160"/>
        </w:tabs>
        <w:ind w:left="2160" w:hanging="360"/>
      </w:pPr>
      <w:rPr>
        <w:rFonts w:ascii="Arial" w:hAnsi="Arial" w:hint="default"/>
      </w:rPr>
    </w:lvl>
    <w:lvl w:ilvl="3" w:tplc="259A0FAA" w:tentative="1">
      <w:start w:val="1"/>
      <w:numFmt w:val="bullet"/>
      <w:lvlText w:val="•"/>
      <w:lvlJc w:val="left"/>
      <w:pPr>
        <w:tabs>
          <w:tab w:val="num" w:pos="2880"/>
        </w:tabs>
        <w:ind w:left="2880" w:hanging="360"/>
      </w:pPr>
      <w:rPr>
        <w:rFonts w:ascii="Arial" w:hAnsi="Arial" w:hint="default"/>
      </w:rPr>
    </w:lvl>
    <w:lvl w:ilvl="4" w:tplc="3CC6FCA0" w:tentative="1">
      <w:start w:val="1"/>
      <w:numFmt w:val="bullet"/>
      <w:lvlText w:val="•"/>
      <w:lvlJc w:val="left"/>
      <w:pPr>
        <w:tabs>
          <w:tab w:val="num" w:pos="3600"/>
        </w:tabs>
        <w:ind w:left="3600" w:hanging="360"/>
      </w:pPr>
      <w:rPr>
        <w:rFonts w:ascii="Arial" w:hAnsi="Arial" w:hint="default"/>
      </w:rPr>
    </w:lvl>
    <w:lvl w:ilvl="5" w:tplc="36769DD6" w:tentative="1">
      <w:start w:val="1"/>
      <w:numFmt w:val="bullet"/>
      <w:lvlText w:val="•"/>
      <w:lvlJc w:val="left"/>
      <w:pPr>
        <w:tabs>
          <w:tab w:val="num" w:pos="4320"/>
        </w:tabs>
        <w:ind w:left="4320" w:hanging="360"/>
      </w:pPr>
      <w:rPr>
        <w:rFonts w:ascii="Arial" w:hAnsi="Arial" w:hint="default"/>
      </w:rPr>
    </w:lvl>
    <w:lvl w:ilvl="6" w:tplc="876831FC" w:tentative="1">
      <w:start w:val="1"/>
      <w:numFmt w:val="bullet"/>
      <w:lvlText w:val="•"/>
      <w:lvlJc w:val="left"/>
      <w:pPr>
        <w:tabs>
          <w:tab w:val="num" w:pos="5040"/>
        </w:tabs>
        <w:ind w:left="5040" w:hanging="360"/>
      </w:pPr>
      <w:rPr>
        <w:rFonts w:ascii="Arial" w:hAnsi="Arial" w:hint="default"/>
      </w:rPr>
    </w:lvl>
    <w:lvl w:ilvl="7" w:tplc="E082808A" w:tentative="1">
      <w:start w:val="1"/>
      <w:numFmt w:val="bullet"/>
      <w:lvlText w:val="•"/>
      <w:lvlJc w:val="left"/>
      <w:pPr>
        <w:tabs>
          <w:tab w:val="num" w:pos="5760"/>
        </w:tabs>
        <w:ind w:left="5760" w:hanging="360"/>
      </w:pPr>
      <w:rPr>
        <w:rFonts w:ascii="Arial" w:hAnsi="Arial" w:hint="default"/>
      </w:rPr>
    </w:lvl>
    <w:lvl w:ilvl="8" w:tplc="AC76CFD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01D46E2"/>
    <w:multiLevelType w:val="hybridMultilevel"/>
    <w:tmpl w:val="35C891A4"/>
    <w:lvl w:ilvl="0" w:tplc="B37C1D32">
      <w:start w:val="1"/>
      <w:numFmt w:val="bullet"/>
      <w:lvlText w:val="•"/>
      <w:lvlJc w:val="left"/>
      <w:pPr>
        <w:tabs>
          <w:tab w:val="num" w:pos="720"/>
        </w:tabs>
        <w:ind w:left="720" w:hanging="360"/>
      </w:pPr>
      <w:rPr>
        <w:rFonts w:ascii="Arial" w:hAnsi="Arial" w:hint="default"/>
      </w:rPr>
    </w:lvl>
    <w:lvl w:ilvl="1" w:tplc="8A36C3C8" w:tentative="1">
      <w:start w:val="1"/>
      <w:numFmt w:val="bullet"/>
      <w:lvlText w:val="•"/>
      <w:lvlJc w:val="left"/>
      <w:pPr>
        <w:tabs>
          <w:tab w:val="num" w:pos="1440"/>
        </w:tabs>
        <w:ind w:left="1440" w:hanging="360"/>
      </w:pPr>
      <w:rPr>
        <w:rFonts w:ascii="Arial" w:hAnsi="Arial" w:hint="default"/>
      </w:rPr>
    </w:lvl>
    <w:lvl w:ilvl="2" w:tplc="83DE59F6" w:tentative="1">
      <w:start w:val="1"/>
      <w:numFmt w:val="bullet"/>
      <w:lvlText w:val="•"/>
      <w:lvlJc w:val="left"/>
      <w:pPr>
        <w:tabs>
          <w:tab w:val="num" w:pos="2160"/>
        </w:tabs>
        <w:ind w:left="2160" w:hanging="360"/>
      </w:pPr>
      <w:rPr>
        <w:rFonts w:ascii="Arial" w:hAnsi="Arial" w:hint="default"/>
      </w:rPr>
    </w:lvl>
    <w:lvl w:ilvl="3" w:tplc="B308CAF8" w:tentative="1">
      <w:start w:val="1"/>
      <w:numFmt w:val="bullet"/>
      <w:lvlText w:val="•"/>
      <w:lvlJc w:val="left"/>
      <w:pPr>
        <w:tabs>
          <w:tab w:val="num" w:pos="2880"/>
        </w:tabs>
        <w:ind w:left="2880" w:hanging="360"/>
      </w:pPr>
      <w:rPr>
        <w:rFonts w:ascii="Arial" w:hAnsi="Arial" w:hint="default"/>
      </w:rPr>
    </w:lvl>
    <w:lvl w:ilvl="4" w:tplc="2EEC858E" w:tentative="1">
      <w:start w:val="1"/>
      <w:numFmt w:val="bullet"/>
      <w:lvlText w:val="•"/>
      <w:lvlJc w:val="left"/>
      <w:pPr>
        <w:tabs>
          <w:tab w:val="num" w:pos="3600"/>
        </w:tabs>
        <w:ind w:left="3600" w:hanging="360"/>
      </w:pPr>
      <w:rPr>
        <w:rFonts w:ascii="Arial" w:hAnsi="Arial" w:hint="default"/>
      </w:rPr>
    </w:lvl>
    <w:lvl w:ilvl="5" w:tplc="228225B8" w:tentative="1">
      <w:start w:val="1"/>
      <w:numFmt w:val="bullet"/>
      <w:lvlText w:val="•"/>
      <w:lvlJc w:val="left"/>
      <w:pPr>
        <w:tabs>
          <w:tab w:val="num" w:pos="4320"/>
        </w:tabs>
        <w:ind w:left="4320" w:hanging="360"/>
      </w:pPr>
      <w:rPr>
        <w:rFonts w:ascii="Arial" w:hAnsi="Arial" w:hint="default"/>
      </w:rPr>
    </w:lvl>
    <w:lvl w:ilvl="6" w:tplc="8BACDA7C" w:tentative="1">
      <w:start w:val="1"/>
      <w:numFmt w:val="bullet"/>
      <w:lvlText w:val="•"/>
      <w:lvlJc w:val="left"/>
      <w:pPr>
        <w:tabs>
          <w:tab w:val="num" w:pos="5040"/>
        </w:tabs>
        <w:ind w:left="5040" w:hanging="360"/>
      </w:pPr>
      <w:rPr>
        <w:rFonts w:ascii="Arial" w:hAnsi="Arial" w:hint="default"/>
      </w:rPr>
    </w:lvl>
    <w:lvl w:ilvl="7" w:tplc="8A60260C" w:tentative="1">
      <w:start w:val="1"/>
      <w:numFmt w:val="bullet"/>
      <w:lvlText w:val="•"/>
      <w:lvlJc w:val="left"/>
      <w:pPr>
        <w:tabs>
          <w:tab w:val="num" w:pos="5760"/>
        </w:tabs>
        <w:ind w:left="5760" w:hanging="360"/>
      </w:pPr>
      <w:rPr>
        <w:rFonts w:ascii="Arial" w:hAnsi="Arial" w:hint="default"/>
      </w:rPr>
    </w:lvl>
    <w:lvl w:ilvl="8" w:tplc="27B264C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0EE2029"/>
    <w:multiLevelType w:val="hybridMultilevel"/>
    <w:tmpl w:val="EE4C9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AD189C"/>
    <w:multiLevelType w:val="hybridMultilevel"/>
    <w:tmpl w:val="83BC6B94"/>
    <w:lvl w:ilvl="0" w:tplc="A01825FC">
      <w:start w:val="1"/>
      <w:numFmt w:val="bullet"/>
      <w:lvlText w:val="•"/>
      <w:lvlJc w:val="left"/>
      <w:pPr>
        <w:tabs>
          <w:tab w:val="num" w:pos="720"/>
        </w:tabs>
        <w:ind w:left="720" w:hanging="360"/>
      </w:pPr>
      <w:rPr>
        <w:rFonts w:ascii="Arial" w:hAnsi="Arial" w:hint="default"/>
      </w:rPr>
    </w:lvl>
    <w:lvl w:ilvl="1" w:tplc="A98861CA" w:tentative="1">
      <w:start w:val="1"/>
      <w:numFmt w:val="bullet"/>
      <w:lvlText w:val="•"/>
      <w:lvlJc w:val="left"/>
      <w:pPr>
        <w:tabs>
          <w:tab w:val="num" w:pos="1440"/>
        </w:tabs>
        <w:ind w:left="1440" w:hanging="360"/>
      </w:pPr>
      <w:rPr>
        <w:rFonts w:ascii="Arial" w:hAnsi="Arial" w:hint="default"/>
      </w:rPr>
    </w:lvl>
    <w:lvl w:ilvl="2" w:tplc="1C1249E8" w:tentative="1">
      <w:start w:val="1"/>
      <w:numFmt w:val="bullet"/>
      <w:lvlText w:val="•"/>
      <w:lvlJc w:val="left"/>
      <w:pPr>
        <w:tabs>
          <w:tab w:val="num" w:pos="2160"/>
        </w:tabs>
        <w:ind w:left="2160" w:hanging="360"/>
      </w:pPr>
      <w:rPr>
        <w:rFonts w:ascii="Arial" w:hAnsi="Arial" w:hint="default"/>
      </w:rPr>
    </w:lvl>
    <w:lvl w:ilvl="3" w:tplc="9E3E3016" w:tentative="1">
      <w:start w:val="1"/>
      <w:numFmt w:val="bullet"/>
      <w:lvlText w:val="•"/>
      <w:lvlJc w:val="left"/>
      <w:pPr>
        <w:tabs>
          <w:tab w:val="num" w:pos="2880"/>
        </w:tabs>
        <w:ind w:left="2880" w:hanging="360"/>
      </w:pPr>
      <w:rPr>
        <w:rFonts w:ascii="Arial" w:hAnsi="Arial" w:hint="default"/>
      </w:rPr>
    </w:lvl>
    <w:lvl w:ilvl="4" w:tplc="077C673A" w:tentative="1">
      <w:start w:val="1"/>
      <w:numFmt w:val="bullet"/>
      <w:lvlText w:val="•"/>
      <w:lvlJc w:val="left"/>
      <w:pPr>
        <w:tabs>
          <w:tab w:val="num" w:pos="3600"/>
        </w:tabs>
        <w:ind w:left="3600" w:hanging="360"/>
      </w:pPr>
      <w:rPr>
        <w:rFonts w:ascii="Arial" w:hAnsi="Arial" w:hint="default"/>
      </w:rPr>
    </w:lvl>
    <w:lvl w:ilvl="5" w:tplc="AE7E91C8" w:tentative="1">
      <w:start w:val="1"/>
      <w:numFmt w:val="bullet"/>
      <w:lvlText w:val="•"/>
      <w:lvlJc w:val="left"/>
      <w:pPr>
        <w:tabs>
          <w:tab w:val="num" w:pos="4320"/>
        </w:tabs>
        <w:ind w:left="4320" w:hanging="360"/>
      </w:pPr>
      <w:rPr>
        <w:rFonts w:ascii="Arial" w:hAnsi="Arial" w:hint="default"/>
      </w:rPr>
    </w:lvl>
    <w:lvl w:ilvl="6" w:tplc="4EB85C5A" w:tentative="1">
      <w:start w:val="1"/>
      <w:numFmt w:val="bullet"/>
      <w:lvlText w:val="•"/>
      <w:lvlJc w:val="left"/>
      <w:pPr>
        <w:tabs>
          <w:tab w:val="num" w:pos="5040"/>
        </w:tabs>
        <w:ind w:left="5040" w:hanging="360"/>
      </w:pPr>
      <w:rPr>
        <w:rFonts w:ascii="Arial" w:hAnsi="Arial" w:hint="default"/>
      </w:rPr>
    </w:lvl>
    <w:lvl w:ilvl="7" w:tplc="421ECB62" w:tentative="1">
      <w:start w:val="1"/>
      <w:numFmt w:val="bullet"/>
      <w:lvlText w:val="•"/>
      <w:lvlJc w:val="left"/>
      <w:pPr>
        <w:tabs>
          <w:tab w:val="num" w:pos="5760"/>
        </w:tabs>
        <w:ind w:left="5760" w:hanging="360"/>
      </w:pPr>
      <w:rPr>
        <w:rFonts w:ascii="Arial" w:hAnsi="Arial" w:hint="default"/>
      </w:rPr>
    </w:lvl>
    <w:lvl w:ilvl="8" w:tplc="2AEABD1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9F61C5D"/>
    <w:multiLevelType w:val="hybridMultilevel"/>
    <w:tmpl w:val="9F4A8688"/>
    <w:lvl w:ilvl="0" w:tplc="ABE84DA8">
      <w:start w:val="1"/>
      <w:numFmt w:val="bullet"/>
      <w:pStyle w:val="ListBullet"/>
      <w:lvlText w:val=""/>
      <w:lvlJc w:val="left"/>
      <w:pPr>
        <w:tabs>
          <w:tab w:val="num" w:pos="936"/>
        </w:tabs>
        <w:ind w:left="936"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5F2C39"/>
    <w:multiLevelType w:val="hybridMultilevel"/>
    <w:tmpl w:val="99E22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BE7A60"/>
    <w:multiLevelType w:val="hybridMultilevel"/>
    <w:tmpl w:val="1AA0D63C"/>
    <w:lvl w:ilvl="0" w:tplc="38FEEFE4">
      <w:start w:val="1"/>
      <w:numFmt w:val="bullet"/>
      <w:lvlText w:val=""/>
      <w:lvlJc w:val="left"/>
      <w:pPr>
        <w:ind w:left="720" w:hanging="360"/>
      </w:pPr>
      <w:rPr>
        <w:rFonts w:ascii="Symbol" w:hAnsi="Symbol"/>
      </w:rPr>
    </w:lvl>
    <w:lvl w:ilvl="1" w:tplc="C1A42AF2">
      <w:start w:val="1"/>
      <w:numFmt w:val="bullet"/>
      <w:lvlText w:val=""/>
      <w:lvlJc w:val="left"/>
      <w:pPr>
        <w:ind w:left="720" w:hanging="360"/>
      </w:pPr>
      <w:rPr>
        <w:rFonts w:ascii="Symbol" w:hAnsi="Symbol"/>
      </w:rPr>
    </w:lvl>
    <w:lvl w:ilvl="2" w:tplc="D8AE1EFA">
      <w:start w:val="1"/>
      <w:numFmt w:val="bullet"/>
      <w:lvlText w:val=""/>
      <w:lvlJc w:val="left"/>
      <w:pPr>
        <w:ind w:left="720" w:hanging="360"/>
      </w:pPr>
      <w:rPr>
        <w:rFonts w:ascii="Symbol" w:hAnsi="Symbol"/>
      </w:rPr>
    </w:lvl>
    <w:lvl w:ilvl="3" w:tplc="B5BEEC8C">
      <w:start w:val="1"/>
      <w:numFmt w:val="bullet"/>
      <w:lvlText w:val=""/>
      <w:lvlJc w:val="left"/>
      <w:pPr>
        <w:ind w:left="720" w:hanging="360"/>
      </w:pPr>
      <w:rPr>
        <w:rFonts w:ascii="Symbol" w:hAnsi="Symbol"/>
      </w:rPr>
    </w:lvl>
    <w:lvl w:ilvl="4" w:tplc="50E60D4E">
      <w:start w:val="1"/>
      <w:numFmt w:val="bullet"/>
      <w:lvlText w:val=""/>
      <w:lvlJc w:val="left"/>
      <w:pPr>
        <w:ind w:left="720" w:hanging="360"/>
      </w:pPr>
      <w:rPr>
        <w:rFonts w:ascii="Symbol" w:hAnsi="Symbol"/>
      </w:rPr>
    </w:lvl>
    <w:lvl w:ilvl="5" w:tplc="E3A82B24">
      <w:start w:val="1"/>
      <w:numFmt w:val="bullet"/>
      <w:lvlText w:val=""/>
      <w:lvlJc w:val="left"/>
      <w:pPr>
        <w:ind w:left="720" w:hanging="360"/>
      </w:pPr>
      <w:rPr>
        <w:rFonts w:ascii="Symbol" w:hAnsi="Symbol"/>
      </w:rPr>
    </w:lvl>
    <w:lvl w:ilvl="6" w:tplc="6268BB3E">
      <w:start w:val="1"/>
      <w:numFmt w:val="bullet"/>
      <w:lvlText w:val=""/>
      <w:lvlJc w:val="left"/>
      <w:pPr>
        <w:ind w:left="720" w:hanging="360"/>
      </w:pPr>
      <w:rPr>
        <w:rFonts w:ascii="Symbol" w:hAnsi="Symbol"/>
      </w:rPr>
    </w:lvl>
    <w:lvl w:ilvl="7" w:tplc="D2CA3B08">
      <w:start w:val="1"/>
      <w:numFmt w:val="bullet"/>
      <w:lvlText w:val=""/>
      <w:lvlJc w:val="left"/>
      <w:pPr>
        <w:ind w:left="720" w:hanging="360"/>
      </w:pPr>
      <w:rPr>
        <w:rFonts w:ascii="Symbol" w:hAnsi="Symbol"/>
      </w:rPr>
    </w:lvl>
    <w:lvl w:ilvl="8" w:tplc="F774D606">
      <w:start w:val="1"/>
      <w:numFmt w:val="bullet"/>
      <w:lvlText w:val=""/>
      <w:lvlJc w:val="left"/>
      <w:pPr>
        <w:ind w:left="720" w:hanging="360"/>
      </w:pPr>
      <w:rPr>
        <w:rFonts w:ascii="Symbol" w:hAnsi="Symbol"/>
      </w:rPr>
    </w:lvl>
  </w:abstractNum>
  <w:num w:numId="1" w16cid:durableId="1116632584">
    <w:abstractNumId w:val="3"/>
  </w:num>
  <w:num w:numId="2" w16cid:durableId="1400785548">
    <w:abstractNumId w:val="38"/>
  </w:num>
  <w:num w:numId="3" w16cid:durableId="673994868">
    <w:abstractNumId w:val="33"/>
  </w:num>
  <w:num w:numId="4" w16cid:durableId="222260040">
    <w:abstractNumId w:val="39"/>
  </w:num>
  <w:num w:numId="5" w16cid:durableId="293753509">
    <w:abstractNumId w:val="0"/>
  </w:num>
  <w:num w:numId="6" w16cid:durableId="31266947">
    <w:abstractNumId w:val="26"/>
  </w:num>
  <w:num w:numId="7" w16cid:durableId="1775319686">
    <w:abstractNumId w:val="13"/>
  </w:num>
  <w:num w:numId="8" w16cid:durableId="1255285785">
    <w:abstractNumId w:val="30"/>
  </w:num>
  <w:num w:numId="9" w16cid:durableId="632906396">
    <w:abstractNumId w:val="29"/>
  </w:num>
  <w:num w:numId="10" w16cid:durableId="1809276580">
    <w:abstractNumId w:val="15"/>
  </w:num>
  <w:num w:numId="11" w16cid:durableId="459881213">
    <w:abstractNumId w:val="8"/>
  </w:num>
  <w:num w:numId="12" w16cid:durableId="635991765">
    <w:abstractNumId w:val="12"/>
  </w:num>
  <w:num w:numId="13" w16cid:durableId="2039742467">
    <w:abstractNumId w:val="35"/>
  </w:num>
  <w:num w:numId="14" w16cid:durableId="1453591694">
    <w:abstractNumId w:val="22"/>
  </w:num>
  <w:num w:numId="15" w16cid:durableId="1217816715">
    <w:abstractNumId w:val="16"/>
  </w:num>
  <w:num w:numId="16" w16cid:durableId="1543442824">
    <w:abstractNumId w:val="1"/>
  </w:num>
  <w:num w:numId="17" w16cid:durableId="1695886645">
    <w:abstractNumId w:val="9"/>
  </w:num>
  <w:num w:numId="18" w16cid:durableId="2004357509">
    <w:abstractNumId w:val="37"/>
  </w:num>
  <w:num w:numId="19" w16cid:durableId="156725554">
    <w:abstractNumId w:val="32"/>
  </w:num>
  <w:num w:numId="20" w16cid:durableId="2073041562">
    <w:abstractNumId w:val="24"/>
  </w:num>
  <w:num w:numId="21" w16cid:durableId="1297416840">
    <w:abstractNumId w:val="14"/>
  </w:num>
  <w:num w:numId="22" w16cid:durableId="1959869640">
    <w:abstractNumId w:val="4"/>
  </w:num>
  <w:num w:numId="23" w16cid:durableId="505899317">
    <w:abstractNumId w:val="34"/>
  </w:num>
  <w:num w:numId="24" w16cid:durableId="1395199710">
    <w:abstractNumId w:val="19"/>
  </w:num>
  <w:num w:numId="25" w16cid:durableId="40178382">
    <w:abstractNumId w:val="23"/>
  </w:num>
  <w:num w:numId="26" w16cid:durableId="637414957">
    <w:abstractNumId w:val="28"/>
  </w:num>
  <w:num w:numId="27" w16cid:durableId="71202015">
    <w:abstractNumId w:val="18"/>
  </w:num>
  <w:num w:numId="28" w16cid:durableId="1027682890">
    <w:abstractNumId w:val="6"/>
  </w:num>
  <w:num w:numId="29" w16cid:durableId="499665315">
    <w:abstractNumId w:val="36"/>
  </w:num>
  <w:num w:numId="30" w16cid:durableId="1181896813">
    <w:abstractNumId w:val="7"/>
  </w:num>
  <w:num w:numId="31" w16cid:durableId="1753312742">
    <w:abstractNumId w:val="21"/>
  </w:num>
  <w:num w:numId="32" w16cid:durableId="1128428031">
    <w:abstractNumId w:val="31"/>
  </w:num>
  <w:num w:numId="33" w16cid:durableId="2089836750">
    <w:abstractNumId w:val="25"/>
  </w:num>
  <w:num w:numId="34" w16cid:durableId="1303970926">
    <w:abstractNumId w:val="27"/>
  </w:num>
  <w:num w:numId="35" w16cid:durableId="534777306">
    <w:abstractNumId w:val="11"/>
  </w:num>
  <w:num w:numId="36" w16cid:durableId="358314811">
    <w:abstractNumId w:val="20"/>
  </w:num>
  <w:num w:numId="37" w16cid:durableId="1166557261">
    <w:abstractNumId w:val="17"/>
  </w:num>
  <w:num w:numId="38" w16cid:durableId="979722967">
    <w:abstractNumId w:val="10"/>
  </w:num>
  <w:num w:numId="39" w16cid:durableId="1612856214">
    <w:abstractNumId w:val="40"/>
  </w:num>
  <w:num w:numId="40" w16cid:durableId="1853254006">
    <w:abstractNumId w:val="5"/>
  </w:num>
  <w:num w:numId="41" w16cid:durableId="1116800610">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JAMA&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f2ex9tslz0remettslp9fzqvt5w9dt9w9xx&quot;&gt;Polacek - EndNote Library&lt;record-ids&gt;&lt;item&gt;32190&lt;/item&gt;&lt;item&gt;32191&lt;/item&gt;&lt;item&gt;32192&lt;/item&gt;&lt;item&gt;32194&lt;/item&gt;&lt;item&gt;32196&lt;/item&gt;&lt;item&gt;32200&lt;/item&gt;&lt;item&gt;32201&lt;/item&gt;&lt;item&gt;32202&lt;/item&gt;&lt;item&gt;32203&lt;/item&gt;&lt;item&gt;32204&lt;/item&gt;&lt;item&gt;32206&lt;/item&gt;&lt;item&gt;32227&lt;/item&gt;&lt;item&gt;32228&lt;/item&gt;&lt;item&gt;32229&lt;/item&gt;&lt;item&gt;32230&lt;/item&gt;&lt;item&gt;32231&lt;/item&gt;&lt;item&gt;32233&lt;/item&gt;&lt;item&gt;32234&lt;/item&gt;&lt;item&gt;32235&lt;/item&gt;&lt;item&gt;32236&lt;/item&gt;&lt;item&gt;32237&lt;/item&gt;&lt;item&gt;32238&lt;/item&gt;&lt;item&gt;32244&lt;/item&gt;&lt;item&gt;32245&lt;/item&gt;&lt;item&gt;32246&lt;/item&gt;&lt;item&gt;32247&lt;/item&gt;&lt;item&gt;32258&lt;/item&gt;&lt;item&gt;32259&lt;/item&gt;&lt;item&gt;32260&lt;/item&gt;&lt;item&gt;32261&lt;/item&gt;&lt;item&gt;32262&lt;/item&gt;&lt;item&gt;32263&lt;/item&gt;&lt;item&gt;32264&lt;/item&gt;&lt;item&gt;32265&lt;/item&gt;&lt;item&gt;32266&lt;/item&gt;&lt;item&gt;32267&lt;/item&gt;&lt;item&gt;32270&lt;/item&gt;&lt;item&gt;32283&lt;/item&gt;&lt;item&gt;32284&lt;/item&gt;&lt;item&gt;32285&lt;/item&gt;&lt;item&gt;32286&lt;/item&gt;&lt;/record-ids&gt;&lt;/item&gt;&lt;/Libraries&gt;"/>
  </w:docVars>
  <w:rsids>
    <w:rsidRoot w:val="0010354A"/>
    <w:rsid w:val="00002C1A"/>
    <w:rsid w:val="00002FAE"/>
    <w:rsid w:val="000030D4"/>
    <w:rsid w:val="00003A51"/>
    <w:rsid w:val="00004B13"/>
    <w:rsid w:val="00005780"/>
    <w:rsid w:val="00006804"/>
    <w:rsid w:val="000101CE"/>
    <w:rsid w:val="0001021D"/>
    <w:rsid w:val="00011888"/>
    <w:rsid w:val="00014B6D"/>
    <w:rsid w:val="00014C0A"/>
    <w:rsid w:val="000150AD"/>
    <w:rsid w:val="0001719B"/>
    <w:rsid w:val="00017F14"/>
    <w:rsid w:val="0002126C"/>
    <w:rsid w:val="00021A96"/>
    <w:rsid w:val="00021D04"/>
    <w:rsid w:val="000229D3"/>
    <w:rsid w:val="00022A5B"/>
    <w:rsid w:val="00023017"/>
    <w:rsid w:val="000245A5"/>
    <w:rsid w:val="00024695"/>
    <w:rsid w:val="00024F6F"/>
    <w:rsid w:val="00025E0B"/>
    <w:rsid w:val="00026A1D"/>
    <w:rsid w:val="00026BB7"/>
    <w:rsid w:val="000279F0"/>
    <w:rsid w:val="00027EC8"/>
    <w:rsid w:val="000308D1"/>
    <w:rsid w:val="00030BA2"/>
    <w:rsid w:val="00031BB9"/>
    <w:rsid w:val="000322B1"/>
    <w:rsid w:val="000322EA"/>
    <w:rsid w:val="00032E10"/>
    <w:rsid w:val="0003319E"/>
    <w:rsid w:val="0003468C"/>
    <w:rsid w:val="0003492B"/>
    <w:rsid w:val="00034F36"/>
    <w:rsid w:val="00035290"/>
    <w:rsid w:val="000365C1"/>
    <w:rsid w:val="00037205"/>
    <w:rsid w:val="00037788"/>
    <w:rsid w:val="000420E2"/>
    <w:rsid w:val="00042117"/>
    <w:rsid w:val="000421B0"/>
    <w:rsid w:val="00042F49"/>
    <w:rsid w:val="00043F1C"/>
    <w:rsid w:val="00044C79"/>
    <w:rsid w:val="00045563"/>
    <w:rsid w:val="00046CF0"/>
    <w:rsid w:val="0005043C"/>
    <w:rsid w:val="00051326"/>
    <w:rsid w:val="0005192A"/>
    <w:rsid w:val="000519C5"/>
    <w:rsid w:val="00051B5D"/>
    <w:rsid w:val="000525E3"/>
    <w:rsid w:val="0005276A"/>
    <w:rsid w:val="00052922"/>
    <w:rsid w:val="00052EDC"/>
    <w:rsid w:val="0005320C"/>
    <w:rsid w:val="000536C0"/>
    <w:rsid w:val="00054814"/>
    <w:rsid w:val="000551F0"/>
    <w:rsid w:val="00055CD4"/>
    <w:rsid w:val="000560E1"/>
    <w:rsid w:val="0005619E"/>
    <w:rsid w:val="00056952"/>
    <w:rsid w:val="00057176"/>
    <w:rsid w:val="00061D7A"/>
    <w:rsid w:val="000628EF"/>
    <w:rsid w:val="00062B96"/>
    <w:rsid w:val="000633EF"/>
    <w:rsid w:val="000637D3"/>
    <w:rsid w:val="00063D20"/>
    <w:rsid w:val="00064019"/>
    <w:rsid w:val="00064930"/>
    <w:rsid w:val="00064A9B"/>
    <w:rsid w:val="00065061"/>
    <w:rsid w:val="0006577C"/>
    <w:rsid w:val="00066822"/>
    <w:rsid w:val="000672C4"/>
    <w:rsid w:val="00067617"/>
    <w:rsid w:val="00070017"/>
    <w:rsid w:val="000701CF"/>
    <w:rsid w:val="00070559"/>
    <w:rsid w:val="00073719"/>
    <w:rsid w:val="00074898"/>
    <w:rsid w:val="0007531D"/>
    <w:rsid w:val="000758E4"/>
    <w:rsid w:val="00075A0B"/>
    <w:rsid w:val="00075B1D"/>
    <w:rsid w:val="00076869"/>
    <w:rsid w:val="00076D63"/>
    <w:rsid w:val="000777B2"/>
    <w:rsid w:val="00077CE2"/>
    <w:rsid w:val="00081056"/>
    <w:rsid w:val="00081822"/>
    <w:rsid w:val="00081AE5"/>
    <w:rsid w:val="00084083"/>
    <w:rsid w:val="000844E8"/>
    <w:rsid w:val="000852C3"/>
    <w:rsid w:val="00085F63"/>
    <w:rsid w:val="00086220"/>
    <w:rsid w:val="00087AF7"/>
    <w:rsid w:val="00087D43"/>
    <w:rsid w:val="00092646"/>
    <w:rsid w:val="000927D8"/>
    <w:rsid w:val="00093513"/>
    <w:rsid w:val="0009396F"/>
    <w:rsid w:val="00093E12"/>
    <w:rsid w:val="00093E90"/>
    <w:rsid w:val="00094450"/>
    <w:rsid w:val="00094F19"/>
    <w:rsid w:val="000954A4"/>
    <w:rsid w:val="00096C25"/>
    <w:rsid w:val="000A071C"/>
    <w:rsid w:val="000A188F"/>
    <w:rsid w:val="000A2174"/>
    <w:rsid w:val="000A21D4"/>
    <w:rsid w:val="000A2322"/>
    <w:rsid w:val="000A432B"/>
    <w:rsid w:val="000A52F7"/>
    <w:rsid w:val="000A5A52"/>
    <w:rsid w:val="000A614F"/>
    <w:rsid w:val="000A72FD"/>
    <w:rsid w:val="000B0AED"/>
    <w:rsid w:val="000B21A6"/>
    <w:rsid w:val="000B3A7C"/>
    <w:rsid w:val="000B4209"/>
    <w:rsid w:val="000B4A32"/>
    <w:rsid w:val="000B4A9A"/>
    <w:rsid w:val="000B4D65"/>
    <w:rsid w:val="000B4F63"/>
    <w:rsid w:val="000B54BF"/>
    <w:rsid w:val="000B5B38"/>
    <w:rsid w:val="000B77B2"/>
    <w:rsid w:val="000C0253"/>
    <w:rsid w:val="000C038D"/>
    <w:rsid w:val="000C06CE"/>
    <w:rsid w:val="000C14E4"/>
    <w:rsid w:val="000C1CCF"/>
    <w:rsid w:val="000C2FF7"/>
    <w:rsid w:val="000C5FFD"/>
    <w:rsid w:val="000D04CA"/>
    <w:rsid w:val="000D0A67"/>
    <w:rsid w:val="000D2053"/>
    <w:rsid w:val="000D2BF1"/>
    <w:rsid w:val="000D2F17"/>
    <w:rsid w:val="000D3300"/>
    <w:rsid w:val="000D3F1B"/>
    <w:rsid w:val="000D67DE"/>
    <w:rsid w:val="000D7AF0"/>
    <w:rsid w:val="000E0088"/>
    <w:rsid w:val="000E1661"/>
    <w:rsid w:val="000E2413"/>
    <w:rsid w:val="000E2502"/>
    <w:rsid w:val="000E2D57"/>
    <w:rsid w:val="000E337D"/>
    <w:rsid w:val="000E571A"/>
    <w:rsid w:val="000E5D33"/>
    <w:rsid w:val="000E5E5C"/>
    <w:rsid w:val="000E6781"/>
    <w:rsid w:val="000E6E99"/>
    <w:rsid w:val="000E7A9E"/>
    <w:rsid w:val="000F0215"/>
    <w:rsid w:val="000F39D5"/>
    <w:rsid w:val="000F39D7"/>
    <w:rsid w:val="000F3F03"/>
    <w:rsid w:val="000F4FD7"/>
    <w:rsid w:val="000F7878"/>
    <w:rsid w:val="001001C9"/>
    <w:rsid w:val="00100802"/>
    <w:rsid w:val="0010146C"/>
    <w:rsid w:val="001015EE"/>
    <w:rsid w:val="00101F35"/>
    <w:rsid w:val="00102142"/>
    <w:rsid w:val="00102A91"/>
    <w:rsid w:val="0010354A"/>
    <w:rsid w:val="00103B40"/>
    <w:rsid w:val="00103CCC"/>
    <w:rsid w:val="001069DD"/>
    <w:rsid w:val="00107AC2"/>
    <w:rsid w:val="00107AEE"/>
    <w:rsid w:val="001101F0"/>
    <w:rsid w:val="00111993"/>
    <w:rsid w:val="00111BC8"/>
    <w:rsid w:val="00111F2B"/>
    <w:rsid w:val="001122F8"/>
    <w:rsid w:val="00112FAA"/>
    <w:rsid w:val="001137BB"/>
    <w:rsid w:val="00113C0C"/>
    <w:rsid w:val="001142B0"/>
    <w:rsid w:val="001147A9"/>
    <w:rsid w:val="00114B5C"/>
    <w:rsid w:val="00115090"/>
    <w:rsid w:val="00116802"/>
    <w:rsid w:val="00120A34"/>
    <w:rsid w:val="00121EE5"/>
    <w:rsid w:val="00121F8F"/>
    <w:rsid w:val="00122064"/>
    <w:rsid w:val="001225EC"/>
    <w:rsid w:val="00122717"/>
    <w:rsid w:val="00124DC2"/>
    <w:rsid w:val="00124E29"/>
    <w:rsid w:val="00126B5E"/>
    <w:rsid w:val="001276F3"/>
    <w:rsid w:val="00127FD3"/>
    <w:rsid w:val="001301C5"/>
    <w:rsid w:val="001304A9"/>
    <w:rsid w:val="001305A5"/>
    <w:rsid w:val="00130D3E"/>
    <w:rsid w:val="00130F84"/>
    <w:rsid w:val="001311A6"/>
    <w:rsid w:val="0013147E"/>
    <w:rsid w:val="00131755"/>
    <w:rsid w:val="001319DD"/>
    <w:rsid w:val="00131B47"/>
    <w:rsid w:val="00132370"/>
    <w:rsid w:val="00132E9D"/>
    <w:rsid w:val="001330B3"/>
    <w:rsid w:val="00133E00"/>
    <w:rsid w:val="0013580F"/>
    <w:rsid w:val="00135933"/>
    <w:rsid w:val="001362E8"/>
    <w:rsid w:val="00136C61"/>
    <w:rsid w:val="00136D50"/>
    <w:rsid w:val="001372C3"/>
    <w:rsid w:val="0013775F"/>
    <w:rsid w:val="0014055B"/>
    <w:rsid w:val="0014078C"/>
    <w:rsid w:val="00140A95"/>
    <w:rsid w:val="00141DD2"/>
    <w:rsid w:val="00142690"/>
    <w:rsid w:val="00143607"/>
    <w:rsid w:val="0014454A"/>
    <w:rsid w:val="00144B64"/>
    <w:rsid w:val="00144D97"/>
    <w:rsid w:val="00145F2B"/>
    <w:rsid w:val="0014650E"/>
    <w:rsid w:val="0014659A"/>
    <w:rsid w:val="00147851"/>
    <w:rsid w:val="0015000B"/>
    <w:rsid w:val="00153526"/>
    <w:rsid w:val="001535DD"/>
    <w:rsid w:val="001544BC"/>
    <w:rsid w:val="00155DB9"/>
    <w:rsid w:val="00156104"/>
    <w:rsid w:val="001567C7"/>
    <w:rsid w:val="00156B1C"/>
    <w:rsid w:val="00157105"/>
    <w:rsid w:val="00157793"/>
    <w:rsid w:val="00157B6E"/>
    <w:rsid w:val="00160824"/>
    <w:rsid w:val="00160C20"/>
    <w:rsid w:val="001615B8"/>
    <w:rsid w:val="00161763"/>
    <w:rsid w:val="001621AB"/>
    <w:rsid w:val="0016419B"/>
    <w:rsid w:val="00164A1F"/>
    <w:rsid w:val="00165309"/>
    <w:rsid w:val="001653EA"/>
    <w:rsid w:val="0016603C"/>
    <w:rsid w:val="0016662A"/>
    <w:rsid w:val="001666EF"/>
    <w:rsid w:val="0016746E"/>
    <w:rsid w:val="00172187"/>
    <w:rsid w:val="001724DA"/>
    <w:rsid w:val="0017369D"/>
    <w:rsid w:val="0017400C"/>
    <w:rsid w:val="001743BD"/>
    <w:rsid w:val="001750AF"/>
    <w:rsid w:val="001773C1"/>
    <w:rsid w:val="001779EC"/>
    <w:rsid w:val="00180B17"/>
    <w:rsid w:val="00180B26"/>
    <w:rsid w:val="001822E6"/>
    <w:rsid w:val="00182C47"/>
    <w:rsid w:val="001831FE"/>
    <w:rsid w:val="00183A55"/>
    <w:rsid w:val="00183B09"/>
    <w:rsid w:val="00185844"/>
    <w:rsid w:val="00187093"/>
    <w:rsid w:val="001874A3"/>
    <w:rsid w:val="001904BF"/>
    <w:rsid w:val="0019069B"/>
    <w:rsid w:val="0019175E"/>
    <w:rsid w:val="00192454"/>
    <w:rsid w:val="00193622"/>
    <w:rsid w:val="00193A7D"/>
    <w:rsid w:val="00194959"/>
    <w:rsid w:val="00194EC6"/>
    <w:rsid w:val="0019545D"/>
    <w:rsid w:val="0019606D"/>
    <w:rsid w:val="00196B80"/>
    <w:rsid w:val="00196D61"/>
    <w:rsid w:val="0019730B"/>
    <w:rsid w:val="00197698"/>
    <w:rsid w:val="00197EF9"/>
    <w:rsid w:val="001A0CDD"/>
    <w:rsid w:val="001A11A1"/>
    <w:rsid w:val="001A164B"/>
    <w:rsid w:val="001A198B"/>
    <w:rsid w:val="001A1BD8"/>
    <w:rsid w:val="001A1C0E"/>
    <w:rsid w:val="001A1D0D"/>
    <w:rsid w:val="001A2A65"/>
    <w:rsid w:val="001A2B93"/>
    <w:rsid w:val="001A36E6"/>
    <w:rsid w:val="001A381E"/>
    <w:rsid w:val="001A3830"/>
    <w:rsid w:val="001A3E25"/>
    <w:rsid w:val="001A3E99"/>
    <w:rsid w:val="001A3F5C"/>
    <w:rsid w:val="001A4886"/>
    <w:rsid w:val="001A4E5A"/>
    <w:rsid w:val="001A7B27"/>
    <w:rsid w:val="001A7C66"/>
    <w:rsid w:val="001B008F"/>
    <w:rsid w:val="001B03D9"/>
    <w:rsid w:val="001B09ED"/>
    <w:rsid w:val="001B1BBA"/>
    <w:rsid w:val="001B2C41"/>
    <w:rsid w:val="001B3C9A"/>
    <w:rsid w:val="001B3F0B"/>
    <w:rsid w:val="001B3F9B"/>
    <w:rsid w:val="001B4344"/>
    <w:rsid w:val="001B4605"/>
    <w:rsid w:val="001B4668"/>
    <w:rsid w:val="001B493E"/>
    <w:rsid w:val="001B5C32"/>
    <w:rsid w:val="001B5EAD"/>
    <w:rsid w:val="001B6DD3"/>
    <w:rsid w:val="001B70C4"/>
    <w:rsid w:val="001B737A"/>
    <w:rsid w:val="001B7940"/>
    <w:rsid w:val="001B7B07"/>
    <w:rsid w:val="001B7F68"/>
    <w:rsid w:val="001C05DE"/>
    <w:rsid w:val="001C1A47"/>
    <w:rsid w:val="001C26AB"/>
    <w:rsid w:val="001C2F1D"/>
    <w:rsid w:val="001C3684"/>
    <w:rsid w:val="001C3D8D"/>
    <w:rsid w:val="001C3FF5"/>
    <w:rsid w:val="001C55FF"/>
    <w:rsid w:val="001C64BE"/>
    <w:rsid w:val="001C6989"/>
    <w:rsid w:val="001C79BE"/>
    <w:rsid w:val="001D03F3"/>
    <w:rsid w:val="001D0813"/>
    <w:rsid w:val="001D20D0"/>
    <w:rsid w:val="001D244D"/>
    <w:rsid w:val="001D2A92"/>
    <w:rsid w:val="001D4235"/>
    <w:rsid w:val="001D6570"/>
    <w:rsid w:val="001D65C2"/>
    <w:rsid w:val="001D6683"/>
    <w:rsid w:val="001D6D7B"/>
    <w:rsid w:val="001E017A"/>
    <w:rsid w:val="001E0217"/>
    <w:rsid w:val="001E04D3"/>
    <w:rsid w:val="001E05F9"/>
    <w:rsid w:val="001E1BE6"/>
    <w:rsid w:val="001E1EFD"/>
    <w:rsid w:val="001E2BAD"/>
    <w:rsid w:val="001E4843"/>
    <w:rsid w:val="001E4BF7"/>
    <w:rsid w:val="001E4C59"/>
    <w:rsid w:val="001E536B"/>
    <w:rsid w:val="001E6385"/>
    <w:rsid w:val="001E6FC2"/>
    <w:rsid w:val="001E73D8"/>
    <w:rsid w:val="001E7DE2"/>
    <w:rsid w:val="001F0541"/>
    <w:rsid w:val="001F0B92"/>
    <w:rsid w:val="001F0D47"/>
    <w:rsid w:val="001F1F11"/>
    <w:rsid w:val="001F266F"/>
    <w:rsid w:val="001F34A0"/>
    <w:rsid w:val="001F513F"/>
    <w:rsid w:val="001F51BE"/>
    <w:rsid w:val="001F57EA"/>
    <w:rsid w:val="001F66B7"/>
    <w:rsid w:val="00201A0A"/>
    <w:rsid w:val="00201B77"/>
    <w:rsid w:val="002028CA"/>
    <w:rsid w:val="00203DFD"/>
    <w:rsid w:val="00204266"/>
    <w:rsid w:val="00205361"/>
    <w:rsid w:val="00205549"/>
    <w:rsid w:val="0020592C"/>
    <w:rsid w:val="00206843"/>
    <w:rsid w:val="002068F0"/>
    <w:rsid w:val="002070C2"/>
    <w:rsid w:val="0020724E"/>
    <w:rsid w:val="002102C9"/>
    <w:rsid w:val="00210B06"/>
    <w:rsid w:val="002121D2"/>
    <w:rsid w:val="002124EC"/>
    <w:rsid w:val="00213053"/>
    <w:rsid w:val="00214715"/>
    <w:rsid w:val="0021525F"/>
    <w:rsid w:val="0021543A"/>
    <w:rsid w:val="00215809"/>
    <w:rsid w:val="00217F6E"/>
    <w:rsid w:val="00220A22"/>
    <w:rsid w:val="00220B09"/>
    <w:rsid w:val="00221863"/>
    <w:rsid w:val="002222D9"/>
    <w:rsid w:val="00223C40"/>
    <w:rsid w:val="00224C41"/>
    <w:rsid w:val="00225D13"/>
    <w:rsid w:val="00226E95"/>
    <w:rsid w:val="00230AF2"/>
    <w:rsid w:val="00231E0D"/>
    <w:rsid w:val="00232304"/>
    <w:rsid w:val="002331B8"/>
    <w:rsid w:val="00235269"/>
    <w:rsid w:val="00237871"/>
    <w:rsid w:val="00237C1C"/>
    <w:rsid w:val="0024028A"/>
    <w:rsid w:val="002413A8"/>
    <w:rsid w:val="00242607"/>
    <w:rsid w:val="002429C9"/>
    <w:rsid w:val="00242B3C"/>
    <w:rsid w:val="00242EBE"/>
    <w:rsid w:val="00243D11"/>
    <w:rsid w:val="00243F24"/>
    <w:rsid w:val="0024617B"/>
    <w:rsid w:val="00246AB6"/>
    <w:rsid w:val="00246CE7"/>
    <w:rsid w:val="00246EF8"/>
    <w:rsid w:val="0025037E"/>
    <w:rsid w:val="00250873"/>
    <w:rsid w:val="002525AC"/>
    <w:rsid w:val="00252ADE"/>
    <w:rsid w:val="00254F87"/>
    <w:rsid w:val="00255159"/>
    <w:rsid w:val="0025544F"/>
    <w:rsid w:val="00263399"/>
    <w:rsid w:val="00264691"/>
    <w:rsid w:val="002646D8"/>
    <w:rsid w:val="00264C83"/>
    <w:rsid w:val="00265555"/>
    <w:rsid w:val="00265BF4"/>
    <w:rsid w:val="00265D68"/>
    <w:rsid w:val="00265FCC"/>
    <w:rsid w:val="00267A51"/>
    <w:rsid w:val="0027068D"/>
    <w:rsid w:val="0027145E"/>
    <w:rsid w:val="00272A50"/>
    <w:rsid w:val="00272B77"/>
    <w:rsid w:val="00272F89"/>
    <w:rsid w:val="00273343"/>
    <w:rsid w:val="00273392"/>
    <w:rsid w:val="00274407"/>
    <w:rsid w:val="002747CC"/>
    <w:rsid w:val="00275F5F"/>
    <w:rsid w:val="002767D9"/>
    <w:rsid w:val="00276DAE"/>
    <w:rsid w:val="00277145"/>
    <w:rsid w:val="0027768F"/>
    <w:rsid w:val="00277740"/>
    <w:rsid w:val="00280FC4"/>
    <w:rsid w:val="00281C27"/>
    <w:rsid w:val="002840CC"/>
    <w:rsid w:val="00287A2C"/>
    <w:rsid w:val="002906AF"/>
    <w:rsid w:val="002906B4"/>
    <w:rsid w:val="00290A0A"/>
    <w:rsid w:val="00290C77"/>
    <w:rsid w:val="00292101"/>
    <w:rsid w:val="00292792"/>
    <w:rsid w:val="0029351D"/>
    <w:rsid w:val="00295029"/>
    <w:rsid w:val="0029612A"/>
    <w:rsid w:val="0029613A"/>
    <w:rsid w:val="00296605"/>
    <w:rsid w:val="00297108"/>
    <w:rsid w:val="002A020F"/>
    <w:rsid w:val="002A20CA"/>
    <w:rsid w:val="002A2515"/>
    <w:rsid w:val="002A2B2F"/>
    <w:rsid w:val="002A2E92"/>
    <w:rsid w:val="002A3E8A"/>
    <w:rsid w:val="002A4340"/>
    <w:rsid w:val="002A4EC6"/>
    <w:rsid w:val="002B0AEE"/>
    <w:rsid w:val="002B19F8"/>
    <w:rsid w:val="002B1D52"/>
    <w:rsid w:val="002B2405"/>
    <w:rsid w:val="002B2DB9"/>
    <w:rsid w:val="002B3920"/>
    <w:rsid w:val="002B3E08"/>
    <w:rsid w:val="002B5295"/>
    <w:rsid w:val="002B5D42"/>
    <w:rsid w:val="002B64FF"/>
    <w:rsid w:val="002C037F"/>
    <w:rsid w:val="002C0439"/>
    <w:rsid w:val="002C0FE4"/>
    <w:rsid w:val="002C3047"/>
    <w:rsid w:val="002C3A27"/>
    <w:rsid w:val="002C540E"/>
    <w:rsid w:val="002C5BD7"/>
    <w:rsid w:val="002C6167"/>
    <w:rsid w:val="002C6752"/>
    <w:rsid w:val="002C75D1"/>
    <w:rsid w:val="002D065A"/>
    <w:rsid w:val="002D0F84"/>
    <w:rsid w:val="002D1594"/>
    <w:rsid w:val="002D21D8"/>
    <w:rsid w:val="002D2316"/>
    <w:rsid w:val="002D398E"/>
    <w:rsid w:val="002D4AF6"/>
    <w:rsid w:val="002D53B0"/>
    <w:rsid w:val="002D5435"/>
    <w:rsid w:val="002D596D"/>
    <w:rsid w:val="002D6583"/>
    <w:rsid w:val="002D672A"/>
    <w:rsid w:val="002E0520"/>
    <w:rsid w:val="002E08C0"/>
    <w:rsid w:val="002E0FAB"/>
    <w:rsid w:val="002E2B5A"/>
    <w:rsid w:val="002E3D6B"/>
    <w:rsid w:val="002E530B"/>
    <w:rsid w:val="002E600E"/>
    <w:rsid w:val="002E719C"/>
    <w:rsid w:val="002E720F"/>
    <w:rsid w:val="002E7BE3"/>
    <w:rsid w:val="002F02CD"/>
    <w:rsid w:val="002F0A7B"/>
    <w:rsid w:val="002F0C78"/>
    <w:rsid w:val="002F16BC"/>
    <w:rsid w:val="002F1ACE"/>
    <w:rsid w:val="002F48AC"/>
    <w:rsid w:val="002F5285"/>
    <w:rsid w:val="002F57FC"/>
    <w:rsid w:val="002F6DDD"/>
    <w:rsid w:val="002F6F1E"/>
    <w:rsid w:val="002F74CB"/>
    <w:rsid w:val="002F7BBC"/>
    <w:rsid w:val="00300050"/>
    <w:rsid w:val="00300A3A"/>
    <w:rsid w:val="00300AA4"/>
    <w:rsid w:val="00300C2B"/>
    <w:rsid w:val="00300E15"/>
    <w:rsid w:val="00301228"/>
    <w:rsid w:val="00303A35"/>
    <w:rsid w:val="0030437E"/>
    <w:rsid w:val="003043C5"/>
    <w:rsid w:val="003043FB"/>
    <w:rsid w:val="0030523B"/>
    <w:rsid w:val="00305773"/>
    <w:rsid w:val="003057B5"/>
    <w:rsid w:val="003069DD"/>
    <w:rsid w:val="0030701D"/>
    <w:rsid w:val="00307A2E"/>
    <w:rsid w:val="00310074"/>
    <w:rsid w:val="00310210"/>
    <w:rsid w:val="003117E1"/>
    <w:rsid w:val="00312E1B"/>
    <w:rsid w:val="00313075"/>
    <w:rsid w:val="0031315B"/>
    <w:rsid w:val="00313428"/>
    <w:rsid w:val="00316256"/>
    <w:rsid w:val="003167B0"/>
    <w:rsid w:val="00316EA8"/>
    <w:rsid w:val="0032002A"/>
    <w:rsid w:val="003206C6"/>
    <w:rsid w:val="003214DA"/>
    <w:rsid w:val="0032193D"/>
    <w:rsid w:val="0032254D"/>
    <w:rsid w:val="0032275C"/>
    <w:rsid w:val="00322CD7"/>
    <w:rsid w:val="003236E4"/>
    <w:rsid w:val="00323DE8"/>
    <w:rsid w:val="00324277"/>
    <w:rsid w:val="00324382"/>
    <w:rsid w:val="003252A6"/>
    <w:rsid w:val="003256BE"/>
    <w:rsid w:val="003259D3"/>
    <w:rsid w:val="00325B99"/>
    <w:rsid w:val="003263CE"/>
    <w:rsid w:val="003279A7"/>
    <w:rsid w:val="00330F5C"/>
    <w:rsid w:val="00331936"/>
    <w:rsid w:val="00332EC8"/>
    <w:rsid w:val="00336B5E"/>
    <w:rsid w:val="00336BF7"/>
    <w:rsid w:val="00336F34"/>
    <w:rsid w:val="00341709"/>
    <w:rsid w:val="00342D62"/>
    <w:rsid w:val="00342F9F"/>
    <w:rsid w:val="003437FC"/>
    <w:rsid w:val="003440C5"/>
    <w:rsid w:val="003459D8"/>
    <w:rsid w:val="00345FEC"/>
    <w:rsid w:val="003465C8"/>
    <w:rsid w:val="00346987"/>
    <w:rsid w:val="00346B84"/>
    <w:rsid w:val="00346FA5"/>
    <w:rsid w:val="0034710A"/>
    <w:rsid w:val="0034772D"/>
    <w:rsid w:val="00347D93"/>
    <w:rsid w:val="00350A3C"/>
    <w:rsid w:val="00351538"/>
    <w:rsid w:val="00353C81"/>
    <w:rsid w:val="00354314"/>
    <w:rsid w:val="003545C0"/>
    <w:rsid w:val="00354B11"/>
    <w:rsid w:val="00354C48"/>
    <w:rsid w:val="00354CEA"/>
    <w:rsid w:val="00356484"/>
    <w:rsid w:val="0035692B"/>
    <w:rsid w:val="00356C54"/>
    <w:rsid w:val="00360F08"/>
    <w:rsid w:val="003635D7"/>
    <w:rsid w:val="00363967"/>
    <w:rsid w:val="003646D0"/>
    <w:rsid w:val="003647CA"/>
    <w:rsid w:val="00365435"/>
    <w:rsid w:val="00365533"/>
    <w:rsid w:val="003657E2"/>
    <w:rsid w:val="003667F6"/>
    <w:rsid w:val="0036741C"/>
    <w:rsid w:val="00367D26"/>
    <w:rsid w:val="00371059"/>
    <w:rsid w:val="00373186"/>
    <w:rsid w:val="00373A6C"/>
    <w:rsid w:val="00374C36"/>
    <w:rsid w:val="003754CA"/>
    <w:rsid w:val="00376C04"/>
    <w:rsid w:val="003809D5"/>
    <w:rsid w:val="00381AAB"/>
    <w:rsid w:val="0038214C"/>
    <w:rsid w:val="00382487"/>
    <w:rsid w:val="00382CFB"/>
    <w:rsid w:val="003845D0"/>
    <w:rsid w:val="0038592C"/>
    <w:rsid w:val="00385AC8"/>
    <w:rsid w:val="003871F4"/>
    <w:rsid w:val="003873A9"/>
    <w:rsid w:val="00390583"/>
    <w:rsid w:val="003908E4"/>
    <w:rsid w:val="00390EFD"/>
    <w:rsid w:val="00391B96"/>
    <w:rsid w:val="00392D04"/>
    <w:rsid w:val="00392D64"/>
    <w:rsid w:val="00393E3A"/>
    <w:rsid w:val="00395A6C"/>
    <w:rsid w:val="0039667B"/>
    <w:rsid w:val="00396B19"/>
    <w:rsid w:val="00396C81"/>
    <w:rsid w:val="00396F29"/>
    <w:rsid w:val="00397C71"/>
    <w:rsid w:val="00397F6F"/>
    <w:rsid w:val="003A06EF"/>
    <w:rsid w:val="003A0B5B"/>
    <w:rsid w:val="003A2969"/>
    <w:rsid w:val="003A3107"/>
    <w:rsid w:val="003A3477"/>
    <w:rsid w:val="003A3597"/>
    <w:rsid w:val="003A383E"/>
    <w:rsid w:val="003A40F3"/>
    <w:rsid w:val="003A43FC"/>
    <w:rsid w:val="003A4513"/>
    <w:rsid w:val="003A4987"/>
    <w:rsid w:val="003A59BF"/>
    <w:rsid w:val="003A6796"/>
    <w:rsid w:val="003A6BD1"/>
    <w:rsid w:val="003A7938"/>
    <w:rsid w:val="003B00E7"/>
    <w:rsid w:val="003B1A03"/>
    <w:rsid w:val="003B2C2A"/>
    <w:rsid w:val="003B3288"/>
    <w:rsid w:val="003B42D3"/>
    <w:rsid w:val="003B55BB"/>
    <w:rsid w:val="003B6A63"/>
    <w:rsid w:val="003B6E45"/>
    <w:rsid w:val="003B7893"/>
    <w:rsid w:val="003C0385"/>
    <w:rsid w:val="003C0F2F"/>
    <w:rsid w:val="003C149E"/>
    <w:rsid w:val="003C1991"/>
    <w:rsid w:val="003C257F"/>
    <w:rsid w:val="003C3A75"/>
    <w:rsid w:val="003C3DA1"/>
    <w:rsid w:val="003C51C3"/>
    <w:rsid w:val="003C5F7C"/>
    <w:rsid w:val="003C6617"/>
    <w:rsid w:val="003C68BD"/>
    <w:rsid w:val="003C727D"/>
    <w:rsid w:val="003D1C98"/>
    <w:rsid w:val="003D3E03"/>
    <w:rsid w:val="003D4A3F"/>
    <w:rsid w:val="003D5159"/>
    <w:rsid w:val="003D52D4"/>
    <w:rsid w:val="003D5325"/>
    <w:rsid w:val="003D56B5"/>
    <w:rsid w:val="003D6FD8"/>
    <w:rsid w:val="003D7B0D"/>
    <w:rsid w:val="003E0157"/>
    <w:rsid w:val="003E01A8"/>
    <w:rsid w:val="003E093A"/>
    <w:rsid w:val="003E3495"/>
    <w:rsid w:val="003E3819"/>
    <w:rsid w:val="003E4085"/>
    <w:rsid w:val="003E42A8"/>
    <w:rsid w:val="003E4887"/>
    <w:rsid w:val="003E5708"/>
    <w:rsid w:val="003E66A1"/>
    <w:rsid w:val="003E6B82"/>
    <w:rsid w:val="003E78F8"/>
    <w:rsid w:val="003E7AC7"/>
    <w:rsid w:val="003E7D50"/>
    <w:rsid w:val="003F0BB2"/>
    <w:rsid w:val="003F15BA"/>
    <w:rsid w:val="003F17C3"/>
    <w:rsid w:val="003F1CE5"/>
    <w:rsid w:val="003F1E99"/>
    <w:rsid w:val="003F1FDB"/>
    <w:rsid w:val="003F2051"/>
    <w:rsid w:val="003F6A7B"/>
    <w:rsid w:val="003F6FD6"/>
    <w:rsid w:val="004006E9"/>
    <w:rsid w:val="00400CFD"/>
    <w:rsid w:val="00403410"/>
    <w:rsid w:val="00403717"/>
    <w:rsid w:val="0040385D"/>
    <w:rsid w:val="0040428E"/>
    <w:rsid w:val="00406A88"/>
    <w:rsid w:val="00406EE3"/>
    <w:rsid w:val="004079EC"/>
    <w:rsid w:val="00407BCD"/>
    <w:rsid w:val="00411EFF"/>
    <w:rsid w:val="0041294B"/>
    <w:rsid w:val="00412CFF"/>
    <w:rsid w:val="0041339C"/>
    <w:rsid w:val="00413FF1"/>
    <w:rsid w:val="00414143"/>
    <w:rsid w:val="00414270"/>
    <w:rsid w:val="00415866"/>
    <w:rsid w:val="0041622F"/>
    <w:rsid w:val="0041679D"/>
    <w:rsid w:val="00416AC2"/>
    <w:rsid w:val="00416C4F"/>
    <w:rsid w:val="00417A1E"/>
    <w:rsid w:val="00422616"/>
    <w:rsid w:val="004226A6"/>
    <w:rsid w:val="00423EB3"/>
    <w:rsid w:val="0042408F"/>
    <w:rsid w:val="00425619"/>
    <w:rsid w:val="004276DC"/>
    <w:rsid w:val="004279A2"/>
    <w:rsid w:val="00427D01"/>
    <w:rsid w:val="004308B3"/>
    <w:rsid w:val="00432A6A"/>
    <w:rsid w:val="00433827"/>
    <w:rsid w:val="00433D43"/>
    <w:rsid w:val="0043435C"/>
    <w:rsid w:val="0043499E"/>
    <w:rsid w:val="00434B68"/>
    <w:rsid w:val="00434E03"/>
    <w:rsid w:val="00437799"/>
    <w:rsid w:val="004402A8"/>
    <w:rsid w:val="004418D0"/>
    <w:rsid w:val="004428E7"/>
    <w:rsid w:val="00442F52"/>
    <w:rsid w:val="004430A7"/>
    <w:rsid w:val="00443F89"/>
    <w:rsid w:val="00444B0B"/>
    <w:rsid w:val="00446FD8"/>
    <w:rsid w:val="00447C8C"/>
    <w:rsid w:val="00447D97"/>
    <w:rsid w:val="004501DF"/>
    <w:rsid w:val="004517C0"/>
    <w:rsid w:val="004530AF"/>
    <w:rsid w:val="00453827"/>
    <w:rsid w:val="00453A06"/>
    <w:rsid w:val="00453A98"/>
    <w:rsid w:val="00454997"/>
    <w:rsid w:val="00454B9B"/>
    <w:rsid w:val="0045593A"/>
    <w:rsid w:val="00456A20"/>
    <w:rsid w:val="00461344"/>
    <w:rsid w:val="004616C7"/>
    <w:rsid w:val="00461C1D"/>
    <w:rsid w:val="00462374"/>
    <w:rsid w:val="004634A6"/>
    <w:rsid w:val="00463667"/>
    <w:rsid w:val="004705F2"/>
    <w:rsid w:val="00470753"/>
    <w:rsid w:val="00471702"/>
    <w:rsid w:val="00471C62"/>
    <w:rsid w:val="00471F81"/>
    <w:rsid w:val="00472568"/>
    <w:rsid w:val="00472712"/>
    <w:rsid w:val="00473797"/>
    <w:rsid w:val="00474682"/>
    <w:rsid w:val="00474739"/>
    <w:rsid w:val="00474F7D"/>
    <w:rsid w:val="00475350"/>
    <w:rsid w:val="00475887"/>
    <w:rsid w:val="004774EE"/>
    <w:rsid w:val="00477BCB"/>
    <w:rsid w:val="004814AB"/>
    <w:rsid w:val="0048252B"/>
    <w:rsid w:val="00482EC7"/>
    <w:rsid w:val="00483727"/>
    <w:rsid w:val="004843F4"/>
    <w:rsid w:val="0048466C"/>
    <w:rsid w:val="004847C2"/>
    <w:rsid w:val="004911EA"/>
    <w:rsid w:val="00491A9D"/>
    <w:rsid w:val="00491EF7"/>
    <w:rsid w:val="00494701"/>
    <w:rsid w:val="0049486B"/>
    <w:rsid w:val="00494A40"/>
    <w:rsid w:val="00494D77"/>
    <w:rsid w:val="00494E47"/>
    <w:rsid w:val="0049555D"/>
    <w:rsid w:val="00495665"/>
    <w:rsid w:val="00495953"/>
    <w:rsid w:val="00496F63"/>
    <w:rsid w:val="00497C43"/>
    <w:rsid w:val="004A0091"/>
    <w:rsid w:val="004A03E6"/>
    <w:rsid w:val="004A1802"/>
    <w:rsid w:val="004A1EF1"/>
    <w:rsid w:val="004A27A9"/>
    <w:rsid w:val="004A3306"/>
    <w:rsid w:val="004A3B54"/>
    <w:rsid w:val="004A45E1"/>
    <w:rsid w:val="004A4A33"/>
    <w:rsid w:val="004A4FBF"/>
    <w:rsid w:val="004A55CC"/>
    <w:rsid w:val="004A5672"/>
    <w:rsid w:val="004A63A6"/>
    <w:rsid w:val="004A63C1"/>
    <w:rsid w:val="004B059E"/>
    <w:rsid w:val="004B10C8"/>
    <w:rsid w:val="004B1E56"/>
    <w:rsid w:val="004B2F02"/>
    <w:rsid w:val="004B369D"/>
    <w:rsid w:val="004B5567"/>
    <w:rsid w:val="004B5ED7"/>
    <w:rsid w:val="004B6D66"/>
    <w:rsid w:val="004C2D9A"/>
    <w:rsid w:val="004C3B13"/>
    <w:rsid w:val="004C3B6E"/>
    <w:rsid w:val="004C46B5"/>
    <w:rsid w:val="004C4903"/>
    <w:rsid w:val="004C596C"/>
    <w:rsid w:val="004C6740"/>
    <w:rsid w:val="004C75E6"/>
    <w:rsid w:val="004C7BD3"/>
    <w:rsid w:val="004D242C"/>
    <w:rsid w:val="004D30AB"/>
    <w:rsid w:val="004D3515"/>
    <w:rsid w:val="004D352A"/>
    <w:rsid w:val="004D413A"/>
    <w:rsid w:val="004D4911"/>
    <w:rsid w:val="004D6E3E"/>
    <w:rsid w:val="004E01F5"/>
    <w:rsid w:val="004E0839"/>
    <w:rsid w:val="004E159F"/>
    <w:rsid w:val="004E2313"/>
    <w:rsid w:val="004E2BF2"/>
    <w:rsid w:val="004E303B"/>
    <w:rsid w:val="004E32E7"/>
    <w:rsid w:val="004E352D"/>
    <w:rsid w:val="004E3B04"/>
    <w:rsid w:val="004E4F35"/>
    <w:rsid w:val="004E541E"/>
    <w:rsid w:val="004E680A"/>
    <w:rsid w:val="004E734A"/>
    <w:rsid w:val="004E743F"/>
    <w:rsid w:val="004F00C4"/>
    <w:rsid w:val="004F07DE"/>
    <w:rsid w:val="004F1B35"/>
    <w:rsid w:val="004F49EF"/>
    <w:rsid w:val="004F60C9"/>
    <w:rsid w:val="004F756C"/>
    <w:rsid w:val="004F78FB"/>
    <w:rsid w:val="00500012"/>
    <w:rsid w:val="005002A2"/>
    <w:rsid w:val="005006C4"/>
    <w:rsid w:val="0050089F"/>
    <w:rsid w:val="0050133B"/>
    <w:rsid w:val="00501981"/>
    <w:rsid w:val="00501D5B"/>
    <w:rsid w:val="0050218F"/>
    <w:rsid w:val="00502C73"/>
    <w:rsid w:val="00503FBE"/>
    <w:rsid w:val="00504D80"/>
    <w:rsid w:val="00504FAF"/>
    <w:rsid w:val="00505503"/>
    <w:rsid w:val="00506EA0"/>
    <w:rsid w:val="00507834"/>
    <w:rsid w:val="00510642"/>
    <w:rsid w:val="00510BBF"/>
    <w:rsid w:val="00510EC7"/>
    <w:rsid w:val="00511851"/>
    <w:rsid w:val="0051276C"/>
    <w:rsid w:val="0051487C"/>
    <w:rsid w:val="00515388"/>
    <w:rsid w:val="0051799D"/>
    <w:rsid w:val="00520D7A"/>
    <w:rsid w:val="005216C7"/>
    <w:rsid w:val="00521E1A"/>
    <w:rsid w:val="005230E6"/>
    <w:rsid w:val="00524188"/>
    <w:rsid w:val="005244F4"/>
    <w:rsid w:val="00524CF6"/>
    <w:rsid w:val="00525368"/>
    <w:rsid w:val="00527300"/>
    <w:rsid w:val="00527EB9"/>
    <w:rsid w:val="00527F93"/>
    <w:rsid w:val="005327FD"/>
    <w:rsid w:val="00532A51"/>
    <w:rsid w:val="00535FB2"/>
    <w:rsid w:val="005365FB"/>
    <w:rsid w:val="00537CF2"/>
    <w:rsid w:val="00537FBF"/>
    <w:rsid w:val="005411D9"/>
    <w:rsid w:val="005436F3"/>
    <w:rsid w:val="00543E5E"/>
    <w:rsid w:val="005448B3"/>
    <w:rsid w:val="00545BAE"/>
    <w:rsid w:val="00545E1D"/>
    <w:rsid w:val="00551172"/>
    <w:rsid w:val="005514DB"/>
    <w:rsid w:val="0055179C"/>
    <w:rsid w:val="00551D1B"/>
    <w:rsid w:val="00552AB7"/>
    <w:rsid w:val="0055311A"/>
    <w:rsid w:val="0055477A"/>
    <w:rsid w:val="0055535C"/>
    <w:rsid w:val="00555FF1"/>
    <w:rsid w:val="005560C5"/>
    <w:rsid w:val="005562ED"/>
    <w:rsid w:val="00556B78"/>
    <w:rsid w:val="00556C37"/>
    <w:rsid w:val="00557A14"/>
    <w:rsid w:val="00561CB4"/>
    <w:rsid w:val="00562AF8"/>
    <w:rsid w:val="00563DCF"/>
    <w:rsid w:val="00564209"/>
    <w:rsid w:val="00564B65"/>
    <w:rsid w:val="00564D5C"/>
    <w:rsid w:val="00565756"/>
    <w:rsid w:val="00565AAC"/>
    <w:rsid w:val="005677B4"/>
    <w:rsid w:val="005678CE"/>
    <w:rsid w:val="005710CC"/>
    <w:rsid w:val="00571BC1"/>
    <w:rsid w:val="00571CB0"/>
    <w:rsid w:val="00572F10"/>
    <w:rsid w:val="005732D9"/>
    <w:rsid w:val="00573305"/>
    <w:rsid w:val="00573BB9"/>
    <w:rsid w:val="00574D64"/>
    <w:rsid w:val="00577239"/>
    <w:rsid w:val="00577D76"/>
    <w:rsid w:val="00580BC2"/>
    <w:rsid w:val="0058118E"/>
    <w:rsid w:val="00581963"/>
    <w:rsid w:val="005820AD"/>
    <w:rsid w:val="00582956"/>
    <w:rsid w:val="00582AF5"/>
    <w:rsid w:val="0058302A"/>
    <w:rsid w:val="005831F1"/>
    <w:rsid w:val="005835B0"/>
    <w:rsid w:val="00584409"/>
    <w:rsid w:val="0058466B"/>
    <w:rsid w:val="00584C48"/>
    <w:rsid w:val="00585696"/>
    <w:rsid w:val="00587006"/>
    <w:rsid w:val="00587BB9"/>
    <w:rsid w:val="005904DB"/>
    <w:rsid w:val="005915D4"/>
    <w:rsid w:val="0059244D"/>
    <w:rsid w:val="00593EE9"/>
    <w:rsid w:val="005941DC"/>
    <w:rsid w:val="00595BBE"/>
    <w:rsid w:val="005A02C0"/>
    <w:rsid w:val="005A055E"/>
    <w:rsid w:val="005A0869"/>
    <w:rsid w:val="005A0C7C"/>
    <w:rsid w:val="005A2BB9"/>
    <w:rsid w:val="005A360A"/>
    <w:rsid w:val="005A5724"/>
    <w:rsid w:val="005A5FD9"/>
    <w:rsid w:val="005A6ECC"/>
    <w:rsid w:val="005B0993"/>
    <w:rsid w:val="005B106B"/>
    <w:rsid w:val="005B10DD"/>
    <w:rsid w:val="005B1BD1"/>
    <w:rsid w:val="005B1C79"/>
    <w:rsid w:val="005B2E77"/>
    <w:rsid w:val="005B40C4"/>
    <w:rsid w:val="005B4861"/>
    <w:rsid w:val="005B4A29"/>
    <w:rsid w:val="005B4CDF"/>
    <w:rsid w:val="005B5DDB"/>
    <w:rsid w:val="005B729F"/>
    <w:rsid w:val="005C01AB"/>
    <w:rsid w:val="005C20FC"/>
    <w:rsid w:val="005C33E3"/>
    <w:rsid w:val="005C3A70"/>
    <w:rsid w:val="005C3FFA"/>
    <w:rsid w:val="005C4B87"/>
    <w:rsid w:val="005C5630"/>
    <w:rsid w:val="005C5970"/>
    <w:rsid w:val="005D055E"/>
    <w:rsid w:val="005D05E5"/>
    <w:rsid w:val="005D092F"/>
    <w:rsid w:val="005D0CA3"/>
    <w:rsid w:val="005D0CD5"/>
    <w:rsid w:val="005D2354"/>
    <w:rsid w:val="005D4C78"/>
    <w:rsid w:val="005D4E78"/>
    <w:rsid w:val="005D5B8C"/>
    <w:rsid w:val="005D609A"/>
    <w:rsid w:val="005D619A"/>
    <w:rsid w:val="005D6810"/>
    <w:rsid w:val="005D7071"/>
    <w:rsid w:val="005D7CF9"/>
    <w:rsid w:val="005E0D95"/>
    <w:rsid w:val="005E194E"/>
    <w:rsid w:val="005E2178"/>
    <w:rsid w:val="005E55EA"/>
    <w:rsid w:val="005E72F9"/>
    <w:rsid w:val="005F023E"/>
    <w:rsid w:val="005F0B9F"/>
    <w:rsid w:val="005F0FCD"/>
    <w:rsid w:val="005F25AD"/>
    <w:rsid w:val="005F320F"/>
    <w:rsid w:val="005F391F"/>
    <w:rsid w:val="005F3A4B"/>
    <w:rsid w:val="005F3F91"/>
    <w:rsid w:val="005F4558"/>
    <w:rsid w:val="005F49E9"/>
    <w:rsid w:val="005F76CD"/>
    <w:rsid w:val="005F7943"/>
    <w:rsid w:val="0060033D"/>
    <w:rsid w:val="00602083"/>
    <w:rsid w:val="006022AB"/>
    <w:rsid w:val="00602885"/>
    <w:rsid w:val="00603913"/>
    <w:rsid w:val="00603EEF"/>
    <w:rsid w:val="00603FF4"/>
    <w:rsid w:val="00604194"/>
    <w:rsid w:val="006047FF"/>
    <w:rsid w:val="006061BF"/>
    <w:rsid w:val="006117E4"/>
    <w:rsid w:val="0061201F"/>
    <w:rsid w:val="006142AF"/>
    <w:rsid w:val="00614970"/>
    <w:rsid w:val="006159CA"/>
    <w:rsid w:val="00615DB4"/>
    <w:rsid w:val="006165A8"/>
    <w:rsid w:val="0061666C"/>
    <w:rsid w:val="0061667A"/>
    <w:rsid w:val="006166D5"/>
    <w:rsid w:val="006167A3"/>
    <w:rsid w:val="006169B6"/>
    <w:rsid w:val="00616E06"/>
    <w:rsid w:val="006173D5"/>
    <w:rsid w:val="00620769"/>
    <w:rsid w:val="00621320"/>
    <w:rsid w:val="006218AE"/>
    <w:rsid w:val="00621D79"/>
    <w:rsid w:val="00623CF3"/>
    <w:rsid w:val="00624AA8"/>
    <w:rsid w:val="00626AFC"/>
    <w:rsid w:val="006271A2"/>
    <w:rsid w:val="00627D50"/>
    <w:rsid w:val="0063109C"/>
    <w:rsid w:val="006316B0"/>
    <w:rsid w:val="00631A8F"/>
    <w:rsid w:val="00632137"/>
    <w:rsid w:val="006323DD"/>
    <w:rsid w:val="00633A0E"/>
    <w:rsid w:val="006341F2"/>
    <w:rsid w:val="00634495"/>
    <w:rsid w:val="00634A89"/>
    <w:rsid w:val="00635036"/>
    <w:rsid w:val="00635572"/>
    <w:rsid w:val="006355D4"/>
    <w:rsid w:val="006368BE"/>
    <w:rsid w:val="00636CF8"/>
    <w:rsid w:val="00637ED6"/>
    <w:rsid w:val="006408A0"/>
    <w:rsid w:val="006429DD"/>
    <w:rsid w:val="00642B0F"/>
    <w:rsid w:val="00642E5F"/>
    <w:rsid w:val="00643D7F"/>
    <w:rsid w:val="00644044"/>
    <w:rsid w:val="00644146"/>
    <w:rsid w:val="00644560"/>
    <w:rsid w:val="006447EC"/>
    <w:rsid w:val="00645AE9"/>
    <w:rsid w:val="0064683A"/>
    <w:rsid w:val="006469D5"/>
    <w:rsid w:val="00647F4B"/>
    <w:rsid w:val="0065069A"/>
    <w:rsid w:val="006510EE"/>
    <w:rsid w:val="006524DA"/>
    <w:rsid w:val="00652667"/>
    <w:rsid w:val="00652DB7"/>
    <w:rsid w:val="00652DC0"/>
    <w:rsid w:val="00653073"/>
    <w:rsid w:val="00654B56"/>
    <w:rsid w:val="00655086"/>
    <w:rsid w:val="00655B7E"/>
    <w:rsid w:val="00655DC6"/>
    <w:rsid w:val="0065684E"/>
    <w:rsid w:val="00656DAC"/>
    <w:rsid w:val="0065726C"/>
    <w:rsid w:val="00660E12"/>
    <w:rsid w:val="00661022"/>
    <w:rsid w:val="00661680"/>
    <w:rsid w:val="006627C6"/>
    <w:rsid w:val="0066376A"/>
    <w:rsid w:val="0066391B"/>
    <w:rsid w:val="00664500"/>
    <w:rsid w:val="0066614A"/>
    <w:rsid w:val="0066657D"/>
    <w:rsid w:val="006674AB"/>
    <w:rsid w:val="00667C84"/>
    <w:rsid w:val="00674200"/>
    <w:rsid w:val="0067434C"/>
    <w:rsid w:val="00675828"/>
    <w:rsid w:val="00675A56"/>
    <w:rsid w:val="006772D0"/>
    <w:rsid w:val="006775C0"/>
    <w:rsid w:val="00680AE9"/>
    <w:rsid w:val="00681609"/>
    <w:rsid w:val="00683254"/>
    <w:rsid w:val="00683C20"/>
    <w:rsid w:val="006842D8"/>
    <w:rsid w:val="0068666E"/>
    <w:rsid w:val="0068691E"/>
    <w:rsid w:val="006900FA"/>
    <w:rsid w:val="00690BAF"/>
    <w:rsid w:val="00691303"/>
    <w:rsid w:val="0069165A"/>
    <w:rsid w:val="006916DD"/>
    <w:rsid w:val="006925B4"/>
    <w:rsid w:val="0069285E"/>
    <w:rsid w:val="0069285F"/>
    <w:rsid w:val="00692B23"/>
    <w:rsid w:val="00692DE9"/>
    <w:rsid w:val="00692E3E"/>
    <w:rsid w:val="00695697"/>
    <w:rsid w:val="00695C76"/>
    <w:rsid w:val="0069762D"/>
    <w:rsid w:val="006A0A48"/>
    <w:rsid w:val="006A110F"/>
    <w:rsid w:val="006A20AB"/>
    <w:rsid w:val="006A2125"/>
    <w:rsid w:val="006A271E"/>
    <w:rsid w:val="006A28C0"/>
    <w:rsid w:val="006A2C0F"/>
    <w:rsid w:val="006A3083"/>
    <w:rsid w:val="006A3849"/>
    <w:rsid w:val="006A6150"/>
    <w:rsid w:val="006A64EA"/>
    <w:rsid w:val="006A6BDF"/>
    <w:rsid w:val="006A6F2C"/>
    <w:rsid w:val="006A708B"/>
    <w:rsid w:val="006A72AC"/>
    <w:rsid w:val="006B295A"/>
    <w:rsid w:val="006B3DC2"/>
    <w:rsid w:val="006B5D2A"/>
    <w:rsid w:val="006B5F3D"/>
    <w:rsid w:val="006C00DD"/>
    <w:rsid w:val="006C05E3"/>
    <w:rsid w:val="006C0B7F"/>
    <w:rsid w:val="006C2614"/>
    <w:rsid w:val="006C2FC2"/>
    <w:rsid w:val="006C3EA8"/>
    <w:rsid w:val="006C5445"/>
    <w:rsid w:val="006C6E4A"/>
    <w:rsid w:val="006C7370"/>
    <w:rsid w:val="006D1760"/>
    <w:rsid w:val="006D1FF2"/>
    <w:rsid w:val="006D2B88"/>
    <w:rsid w:val="006D325E"/>
    <w:rsid w:val="006D39CA"/>
    <w:rsid w:val="006D42C9"/>
    <w:rsid w:val="006D4CC6"/>
    <w:rsid w:val="006D56C7"/>
    <w:rsid w:val="006D6033"/>
    <w:rsid w:val="006D67A0"/>
    <w:rsid w:val="006D728D"/>
    <w:rsid w:val="006D7DF6"/>
    <w:rsid w:val="006E0279"/>
    <w:rsid w:val="006E108F"/>
    <w:rsid w:val="006E1240"/>
    <w:rsid w:val="006E1349"/>
    <w:rsid w:val="006E1438"/>
    <w:rsid w:val="006E3CB9"/>
    <w:rsid w:val="006E479E"/>
    <w:rsid w:val="006E55F9"/>
    <w:rsid w:val="006E6766"/>
    <w:rsid w:val="006E6CA6"/>
    <w:rsid w:val="006E7339"/>
    <w:rsid w:val="006E7DCD"/>
    <w:rsid w:val="006F00D2"/>
    <w:rsid w:val="006F1CE3"/>
    <w:rsid w:val="006F1FE9"/>
    <w:rsid w:val="006F2507"/>
    <w:rsid w:val="006F2B56"/>
    <w:rsid w:val="006F34D6"/>
    <w:rsid w:val="006F5133"/>
    <w:rsid w:val="006F62F1"/>
    <w:rsid w:val="006F659A"/>
    <w:rsid w:val="006F705A"/>
    <w:rsid w:val="00701D59"/>
    <w:rsid w:val="0070262B"/>
    <w:rsid w:val="007044E9"/>
    <w:rsid w:val="0070628C"/>
    <w:rsid w:val="0070648D"/>
    <w:rsid w:val="00706924"/>
    <w:rsid w:val="00707962"/>
    <w:rsid w:val="00707EA1"/>
    <w:rsid w:val="00710435"/>
    <w:rsid w:val="00710905"/>
    <w:rsid w:val="00710EFD"/>
    <w:rsid w:val="007119F6"/>
    <w:rsid w:val="00711BA4"/>
    <w:rsid w:val="007127AA"/>
    <w:rsid w:val="00714A25"/>
    <w:rsid w:val="00714D41"/>
    <w:rsid w:val="0071566D"/>
    <w:rsid w:val="00720093"/>
    <w:rsid w:val="00720A9D"/>
    <w:rsid w:val="00720B61"/>
    <w:rsid w:val="00721518"/>
    <w:rsid w:val="00724F38"/>
    <w:rsid w:val="007256FE"/>
    <w:rsid w:val="00725AF9"/>
    <w:rsid w:val="00725F0F"/>
    <w:rsid w:val="00726A0F"/>
    <w:rsid w:val="0072704B"/>
    <w:rsid w:val="00727DEE"/>
    <w:rsid w:val="00730147"/>
    <w:rsid w:val="007306BC"/>
    <w:rsid w:val="007319F0"/>
    <w:rsid w:val="00731BF5"/>
    <w:rsid w:val="00732430"/>
    <w:rsid w:val="007328F4"/>
    <w:rsid w:val="00732D0E"/>
    <w:rsid w:val="00732F5E"/>
    <w:rsid w:val="00733435"/>
    <w:rsid w:val="00735106"/>
    <w:rsid w:val="0073657B"/>
    <w:rsid w:val="007373D1"/>
    <w:rsid w:val="0073752D"/>
    <w:rsid w:val="007404E5"/>
    <w:rsid w:val="00741765"/>
    <w:rsid w:val="00742CB5"/>
    <w:rsid w:val="00742E85"/>
    <w:rsid w:val="0074500A"/>
    <w:rsid w:val="007457A0"/>
    <w:rsid w:val="00746937"/>
    <w:rsid w:val="00746F7F"/>
    <w:rsid w:val="0075255A"/>
    <w:rsid w:val="00754009"/>
    <w:rsid w:val="00754DC1"/>
    <w:rsid w:val="00755532"/>
    <w:rsid w:val="00755546"/>
    <w:rsid w:val="00755A00"/>
    <w:rsid w:val="00760C09"/>
    <w:rsid w:val="00762064"/>
    <w:rsid w:val="007624C3"/>
    <w:rsid w:val="00762FB3"/>
    <w:rsid w:val="0076364B"/>
    <w:rsid w:val="007643C9"/>
    <w:rsid w:val="00764A94"/>
    <w:rsid w:val="007658CB"/>
    <w:rsid w:val="00765E68"/>
    <w:rsid w:val="00767D75"/>
    <w:rsid w:val="007714C4"/>
    <w:rsid w:val="00771D6D"/>
    <w:rsid w:val="00772F70"/>
    <w:rsid w:val="007736EE"/>
    <w:rsid w:val="00773DB5"/>
    <w:rsid w:val="00774212"/>
    <w:rsid w:val="0077493F"/>
    <w:rsid w:val="00775067"/>
    <w:rsid w:val="0077510D"/>
    <w:rsid w:val="007753BF"/>
    <w:rsid w:val="007756DC"/>
    <w:rsid w:val="007766B3"/>
    <w:rsid w:val="00777BBE"/>
    <w:rsid w:val="0078207D"/>
    <w:rsid w:val="0078228D"/>
    <w:rsid w:val="00782A27"/>
    <w:rsid w:val="00783C61"/>
    <w:rsid w:val="007842E3"/>
    <w:rsid w:val="00784931"/>
    <w:rsid w:val="0078634D"/>
    <w:rsid w:val="007873D5"/>
    <w:rsid w:val="007877B0"/>
    <w:rsid w:val="00790E69"/>
    <w:rsid w:val="00791553"/>
    <w:rsid w:val="00791E7C"/>
    <w:rsid w:val="00791F47"/>
    <w:rsid w:val="00792622"/>
    <w:rsid w:val="007929D3"/>
    <w:rsid w:val="00792E18"/>
    <w:rsid w:val="00794DED"/>
    <w:rsid w:val="0079577C"/>
    <w:rsid w:val="007958A7"/>
    <w:rsid w:val="00796C34"/>
    <w:rsid w:val="00797141"/>
    <w:rsid w:val="00797390"/>
    <w:rsid w:val="00797548"/>
    <w:rsid w:val="007A13A8"/>
    <w:rsid w:val="007A1F1A"/>
    <w:rsid w:val="007A3335"/>
    <w:rsid w:val="007A3A4C"/>
    <w:rsid w:val="007A3C9C"/>
    <w:rsid w:val="007A41CB"/>
    <w:rsid w:val="007A55EB"/>
    <w:rsid w:val="007A5BAB"/>
    <w:rsid w:val="007A5C0F"/>
    <w:rsid w:val="007A5E2A"/>
    <w:rsid w:val="007B032D"/>
    <w:rsid w:val="007B0575"/>
    <w:rsid w:val="007B186E"/>
    <w:rsid w:val="007B1D6A"/>
    <w:rsid w:val="007B2C27"/>
    <w:rsid w:val="007B2EBF"/>
    <w:rsid w:val="007B412D"/>
    <w:rsid w:val="007B46C2"/>
    <w:rsid w:val="007B5799"/>
    <w:rsid w:val="007B6E0F"/>
    <w:rsid w:val="007B75E6"/>
    <w:rsid w:val="007C1982"/>
    <w:rsid w:val="007C2200"/>
    <w:rsid w:val="007C265F"/>
    <w:rsid w:val="007C2B2C"/>
    <w:rsid w:val="007C33C9"/>
    <w:rsid w:val="007C4DDE"/>
    <w:rsid w:val="007C4F1D"/>
    <w:rsid w:val="007C5B08"/>
    <w:rsid w:val="007D03E0"/>
    <w:rsid w:val="007D102D"/>
    <w:rsid w:val="007D1921"/>
    <w:rsid w:val="007D1D9C"/>
    <w:rsid w:val="007D2C2C"/>
    <w:rsid w:val="007D3120"/>
    <w:rsid w:val="007D33A1"/>
    <w:rsid w:val="007D36ED"/>
    <w:rsid w:val="007D3A6F"/>
    <w:rsid w:val="007D42B6"/>
    <w:rsid w:val="007D440E"/>
    <w:rsid w:val="007D5941"/>
    <w:rsid w:val="007D5D01"/>
    <w:rsid w:val="007D5DE5"/>
    <w:rsid w:val="007D63AC"/>
    <w:rsid w:val="007E03B4"/>
    <w:rsid w:val="007E1E95"/>
    <w:rsid w:val="007E2095"/>
    <w:rsid w:val="007E375A"/>
    <w:rsid w:val="007E4463"/>
    <w:rsid w:val="007E54FF"/>
    <w:rsid w:val="007E6063"/>
    <w:rsid w:val="007E647B"/>
    <w:rsid w:val="007E6B65"/>
    <w:rsid w:val="007E73FF"/>
    <w:rsid w:val="007F00F7"/>
    <w:rsid w:val="007F0200"/>
    <w:rsid w:val="007F024B"/>
    <w:rsid w:val="007F273F"/>
    <w:rsid w:val="007F2D6B"/>
    <w:rsid w:val="007F3123"/>
    <w:rsid w:val="007F419D"/>
    <w:rsid w:val="007F568E"/>
    <w:rsid w:val="007F7C70"/>
    <w:rsid w:val="007F7EC2"/>
    <w:rsid w:val="008003B2"/>
    <w:rsid w:val="00800485"/>
    <w:rsid w:val="0080119A"/>
    <w:rsid w:val="0080287E"/>
    <w:rsid w:val="00802EC6"/>
    <w:rsid w:val="00803B73"/>
    <w:rsid w:val="00804A46"/>
    <w:rsid w:val="00804B7D"/>
    <w:rsid w:val="00804C0E"/>
    <w:rsid w:val="00805B85"/>
    <w:rsid w:val="00806B11"/>
    <w:rsid w:val="0080705F"/>
    <w:rsid w:val="00810F2C"/>
    <w:rsid w:val="00811FDD"/>
    <w:rsid w:val="00812383"/>
    <w:rsid w:val="00813842"/>
    <w:rsid w:val="00813848"/>
    <w:rsid w:val="00813BC5"/>
    <w:rsid w:val="00813C07"/>
    <w:rsid w:val="00815872"/>
    <w:rsid w:val="00815DA2"/>
    <w:rsid w:val="0081635B"/>
    <w:rsid w:val="00820FCC"/>
    <w:rsid w:val="00821226"/>
    <w:rsid w:val="00821840"/>
    <w:rsid w:val="0082247A"/>
    <w:rsid w:val="00822A28"/>
    <w:rsid w:val="00822AE8"/>
    <w:rsid w:val="00823B6B"/>
    <w:rsid w:val="008251BA"/>
    <w:rsid w:val="00825271"/>
    <w:rsid w:val="0082696E"/>
    <w:rsid w:val="008271E3"/>
    <w:rsid w:val="00827F9D"/>
    <w:rsid w:val="008302CF"/>
    <w:rsid w:val="00830A62"/>
    <w:rsid w:val="00831A33"/>
    <w:rsid w:val="00832877"/>
    <w:rsid w:val="00832A67"/>
    <w:rsid w:val="00832C6A"/>
    <w:rsid w:val="00832CDC"/>
    <w:rsid w:val="00832E76"/>
    <w:rsid w:val="00833DE1"/>
    <w:rsid w:val="008342E6"/>
    <w:rsid w:val="00835E4E"/>
    <w:rsid w:val="0083693D"/>
    <w:rsid w:val="00837686"/>
    <w:rsid w:val="00841E02"/>
    <w:rsid w:val="00842324"/>
    <w:rsid w:val="008429B5"/>
    <w:rsid w:val="00843D20"/>
    <w:rsid w:val="00844028"/>
    <w:rsid w:val="00844425"/>
    <w:rsid w:val="00850ED1"/>
    <w:rsid w:val="00851101"/>
    <w:rsid w:val="00851C8E"/>
    <w:rsid w:val="00852312"/>
    <w:rsid w:val="00852ADE"/>
    <w:rsid w:val="00854824"/>
    <w:rsid w:val="00854DB3"/>
    <w:rsid w:val="00854ED4"/>
    <w:rsid w:val="008550E9"/>
    <w:rsid w:val="0085595C"/>
    <w:rsid w:val="00855ACD"/>
    <w:rsid w:val="00855E8E"/>
    <w:rsid w:val="00855F56"/>
    <w:rsid w:val="008570C5"/>
    <w:rsid w:val="00857FA9"/>
    <w:rsid w:val="00860563"/>
    <w:rsid w:val="008606EC"/>
    <w:rsid w:val="00861447"/>
    <w:rsid w:val="0086225E"/>
    <w:rsid w:val="00863CBD"/>
    <w:rsid w:val="00865381"/>
    <w:rsid w:val="00865A99"/>
    <w:rsid w:val="00866BA7"/>
    <w:rsid w:val="008714F9"/>
    <w:rsid w:val="00871F65"/>
    <w:rsid w:val="00872D9F"/>
    <w:rsid w:val="0087431C"/>
    <w:rsid w:val="008758BA"/>
    <w:rsid w:val="00876508"/>
    <w:rsid w:val="00877CD4"/>
    <w:rsid w:val="00880206"/>
    <w:rsid w:val="008803F1"/>
    <w:rsid w:val="00880432"/>
    <w:rsid w:val="008808BD"/>
    <w:rsid w:val="00880B89"/>
    <w:rsid w:val="00880F55"/>
    <w:rsid w:val="00881ACB"/>
    <w:rsid w:val="00881E0E"/>
    <w:rsid w:val="00882384"/>
    <w:rsid w:val="00882F8A"/>
    <w:rsid w:val="0088340F"/>
    <w:rsid w:val="00885477"/>
    <w:rsid w:val="008858E5"/>
    <w:rsid w:val="0088596A"/>
    <w:rsid w:val="00885A69"/>
    <w:rsid w:val="00885AC7"/>
    <w:rsid w:val="0088626A"/>
    <w:rsid w:val="00887AA1"/>
    <w:rsid w:val="00890F3C"/>
    <w:rsid w:val="008911A9"/>
    <w:rsid w:val="00891F17"/>
    <w:rsid w:val="00892D2F"/>
    <w:rsid w:val="00894AFD"/>
    <w:rsid w:val="008963B2"/>
    <w:rsid w:val="00897F5D"/>
    <w:rsid w:val="008A01AE"/>
    <w:rsid w:val="008A1109"/>
    <w:rsid w:val="008A1CE8"/>
    <w:rsid w:val="008A20D0"/>
    <w:rsid w:val="008A29D0"/>
    <w:rsid w:val="008A38E1"/>
    <w:rsid w:val="008A54BC"/>
    <w:rsid w:val="008A644E"/>
    <w:rsid w:val="008A67D3"/>
    <w:rsid w:val="008A7ED8"/>
    <w:rsid w:val="008B1D5A"/>
    <w:rsid w:val="008B2118"/>
    <w:rsid w:val="008B3296"/>
    <w:rsid w:val="008B37A8"/>
    <w:rsid w:val="008B41CE"/>
    <w:rsid w:val="008B4C7F"/>
    <w:rsid w:val="008B52C6"/>
    <w:rsid w:val="008B5485"/>
    <w:rsid w:val="008B7D76"/>
    <w:rsid w:val="008C04C9"/>
    <w:rsid w:val="008C0901"/>
    <w:rsid w:val="008C3879"/>
    <w:rsid w:val="008C3C23"/>
    <w:rsid w:val="008C4A61"/>
    <w:rsid w:val="008C4D64"/>
    <w:rsid w:val="008C55F1"/>
    <w:rsid w:val="008C5757"/>
    <w:rsid w:val="008C6A01"/>
    <w:rsid w:val="008C79E6"/>
    <w:rsid w:val="008C7F6C"/>
    <w:rsid w:val="008D0B5C"/>
    <w:rsid w:val="008D19B8"/>
    <w:rsid w:val="008D2018"/>
    <w:rsid w:val="008D25E5"/>
    <w:rsid w:val="008D32BF"/>
    <w:rsid w:val="008D341C"/>
    <w:rsid w:val="008D40C2"/>
    <w:rsid w:val="008D4C29"/>
    <w:rsid w:val="008D61BB"/>
    <w:rsid w:val="008D77B8"/>
    <w:rsid w:val="008E1A4C"/>
    <w:rsid w:val="008E1C75"/>
    <w:rsid w:val="008E276D"/>
    <w:rsid w:val="008E3FB9"/>
    <w:rsid w:val="008E43A6"/>
    <w:rsid w:val="008E6F1D"/>
    <w:rsid w:val="008E7730"/>
    <w:rsid w:val="008F0139"/>
    <w:rsid w:val="008F2A7F"/>
    <w:rsid w:val="008F4B3D"/>
    <w:rsid w:val="008F5675"/>
    <w:rsid w:val="008F5E7B"/>
    <w:rsid w:val="008F6583"/>
    <w:rsid w:val="008F7BB2"/>
    <w:rsid w:val="009006A9"/>
    <w:rsid w:val="00900D19"/>
    <w:rsid w:val="00900D51"/>
    <w:rsid w:val="00901782"/>
    <w:rsid w:val="00902313"/>
    <w:rsid w:val="009023BF"/>
    <w:rsid w:val="00902B40"/>
    <w:rsid w:val="00903075"/>
    <w:rsid w:val="0090340F"/>
    <w:rsid w:val="00903643"/>
    <w:rsid w:val="009043F6"/>
    <w:rsid w:val="00904A86"/>
    <w:rsid w:val="00904CE8"/>
    <w:rsid w:val="00905A18"/>
    <w:rsid w:val="00907262"/>
    <w:rsid w:val="00907B51"/>
    <w:rsid w:val="0091019F"/>
    <w:rsid w:val="00912A7E"/>
    <w:rsid w:val="00913AAD"/>
    <w:rsid w:val="00914ADE"/>
    <w:rsid w:val="00915884"/>
    <w:rsid w:val="00915B59"/>
    <w:rsid w:val="00916005"/>
    <w:rsid w:val="0091711B"/>
    <w:rsid w:val="00920F5D"/>
    <w:rsid w:val="00921B34"/>
    <w:rsid w:val="00922A5C"/>
    <w:rsid w:val="00923FCC"/>
    <w:rsid w:val="00924CFA"/>
    <w:rsid w:val="00924E9B"/>
    <w:rsid w:val="009254A5"/>
    <w:rsid w:val="009274BF"/>
    <w:rsid w:val="00930D8F"/>
    <w:rsid w:val="00930EBE"/>
    <w:rsid w:val="0093118D"/>
    <w:rsid w:val="00931815"/>
    <w:rsid w:val="0093472C"/>
    <w:rsid w:val="009348DF"/>
    <w:rsid w:val="0094093B"/>
    <w:rsid w:val="00940AE5"/>
    <w:rsid w:val="0094146B"/>
    <w:rsid w:val="009419BD"/>
    <w:rsid w:val="00943320"/>
    <w:rsid w:val="009433B6"/>
    <w:rsid w:val="009439E3"/>
    <w:rsid w:val="00944374"/>
    <w:rsid w:val="00944F8E"/>
    <w:rsid w:val="00945298"/>
    <w:rsid w:val="00945754"/>
    <w:rsid w:val="009461A4"/>
    <w:rsid w:val="009503EA"/>
    <w:rsid w:val="00950E0D"/>
    <w:rsid w:val="009515C7"/>
    <w:rsid w:val="00951657"/>
    <w:rsid w:val="00951911"/>
    <w:rsid w:val="00952136"/>
    <w:rsid w:val="00953318"/>
    <w:rsid w:val="00954293"/>
    <w:rsid w:val="0095456E"/>
    <w:rsid w:val="009545E0"/>
    <w:rsid w:val="00954EE0"/>
    <w:rsid w:val="0095512D"/>
    <w:rsid w:val="00956FFD"/>
    <w:rsid w:val="00957459"/>
    <w:rsid w:val="00957B6A"/>
    <w:rsid w:val="00957C6F"/>
    <w:rsid w:val="0096044A"/>
    <w:rsid w:val="00960EEE"/>
    <w:rsid w:val="0096145E"/>
    <w:rsid w:val="00961B07"/>
    <w:rsid w:val="00962EA7"/>
    <w:rsid w:val="00963481"/>
    <w:rsid w:val="00964564"/>
    <w:rsid w:val="00964DBB"/>
    <w:rsid w:val="00965B5A"/>
    <w:rsid w:val="00965C03"/>
    <w:rsid w:val="00965FC4"/>
    <w:rsid w:val="00966CB1"/>
    <w:rsid w:val="00966D25"/>
    <w:rsid w:val="00967032"/>
    <w:rsid w:val="00967106"/>
    <w:rsid w:val="00970C8E"/>
    <w:rsid w:val="0097244F"/>
    <w:rsid w:val="009731D2"/>
    <w:rsid w:val="009733ED"/>
    <w:rsid w:val="00973596"/>
    <w:rsid w:val="00974219"/>
    <w:rsid w:val="00974DBC"/>
    <w:rsid w:val="00975121"/>
    <w:rsid w:val="009755D7"/>
    <w:rsid w:val="00976722"/>
    <w:rsid w:val="009777E1"/>
    <w:rsid w:val="00977E7F"/>
    <w:rsid w:val="00980116"/>
    <w:rsid w:val="009804E4"/>
    <w:rsid w:val="0098112B"/>
    <w:rsid w:val="00982CBC"/>
    <w:rsid w:val="009838FD"/>
    <w:rsid w:val="0098447E"/>
    <w:rsid w:val="0098580A"/>
    <w:rsid w:val="0098743F"/>
    <w:rsid w:val="00987BE4"/>
    <w:rsid w:val="00992AE3"/>
    <w:rsid w:val="009930D9"/>
    <w:rsid w:val="00993830"/>
    <w:rsid w:val="0099395B"/>
    <w:rsid w:val="00995D60"/>
    <w:rsid w:val="00996288"/>
    <w:rsid w:val="009A0E59"/>
    <w:rsid w:val="009A1277"/>
    <w:rsid w:val="009A1878"/>
    <w:rsid w:val="009A2C94"/>
    <w:rsid w:val="009A34F5"/>
    <w:rsid w:val="009A38B0"/>
    <w:rsid w:val="009A3CB9"/>
    <w:rsid w:val="009A3EF4"/>
    <w:rsid w:val="009A47A2"/>
    <w:rsid w:val="009A53DB"/>
    <w:rsid w:val="009A5644"/>
    <w:rsid w:val="009A5E4F"/>
    <w:rsid w:val="009A67BB"/>
    <w:rsid w:val="009A6AC6"/>
    <w:rsid w:val="009A7952"/>
    <w:rsid w:val="009B0414"/>
    <w:rsid w:val="009B1D33"/>
    <w:rsid w:val="009B2363"/>
    <w:rsid w:val="009B2A44"/>
    <w:rsid w:val="009B3BFE"/>
    <w:rsid w:val="009B3C8D"/>
    <w:rsid w:val="009B40CF"/>
    <w:rsid w:val="009B41BF"/>
    <w:rsid w:val="009B51E8"/>
    <w:rsid w:val="009B58EE"/>
    <w:rsid w:val="009B6F50"/>
    <w:rsid w:val="009B79DE"/>
    <w:rsid w:val="009C02EA"/>
    <w:rsid w:val="009C0ABC"/>
    <w:rsid w:val="009C26C6"/>
    <w:rsid w:val="009C2DBD"/>
    <w:rsid w:val="009C2F52"/>
    <w:rsid w:val="009C3384"/>
    <w:rsid w:val="009C35B9"/>
    <w:rsid w:val="009C3B1A"/>
    <w:rsid w:val="009C43AE"/>
    <w:rsid w:val="009C725E"/>
    <w:rsid w:val="009D143D"/>
    <w:rsid w:val="009D14DB"/>
    <w:rsid w:val="009D1557"/>
    <w:rsid w:val="009D1DA1"/>
    <w:rsid w:val="009D1ECC"/>
    <w:rsid w:val="009D2C60"/>
    <w:rsid w:val="009D31D8"/>
    <w:rsid w:val="009D3308"/>
    <w:rsid w:val="009D39A8"/>
    <w:rsid w:val="009D3F93"/>
    <w:rsid w:val="009D4009"/>
    <w:rsid w:val="009D5084"/>
    <w:rsid w:val="009D5989"/>
    <w:rsid w:val="009D5E24"/>
    <w:rsid w:val="009D7073"/>
    <w:rsid w:val="009D73F6"/>
    <w:rsid w:val="009D7842"/>
    <w:rsid w:val="009D7E4D"/>
    <w:rsid w:val="009D7ECA"/>
    <w:rsid w:val="009E1CF1"/>
    <w:rsid w:val="009E33D2"/>
    <w:rsid w:val="009E3BAB"/>
    <w:rsid w:val="009E4270"/>
    <w:rsid w:val="009E45F1"/>
    <w:rsid w:val="009E4B07"/>
    <w:rsid w:val="009E6892"/>
    <w:rsid w:val="009E7209"/>
    <w:rsid w:val="009E75A5"/>
    <w:rsid w:val="009F1B5F"/>
    <w:rsid w:val="009F2030"/>
    <w:rsid w:val="009F36E8"/>
    <w:rsid w:val="009F4B80"/>
    <w:rsid w:val="009F506F"/>
    <w:rsid w:val="009F5982"/>
    <w:rsid w:val="009F6396"/>
    <w:rsid w:val="00A001A1"/>
    <w:rsid w:val="00A02C8F"/>
    <w:rsid w:val="00A03880"/>
    <w:rsid w:val="00A03882"/>
    <w:rsid w:val="00A03F2B"/>
    <w:rsid w:val="00A0418F"/>
    <w:rsid w:val="00A042C5"/>
    <w:rsid w:val="00A044F3"/>
    <w:rsid w:val="00A0613B"/>
    <w:rsid w:val="00A07623"/>
    <w:rsid w:val="00A10369"/>
    <w:rsid w:val="00A13241"/>
    <w:rsid w:val="00A13E7E"/>
    <w:rsid w:val="00A1400D"/>
    <w:rsid w:val="00A142E8"/>
    <w:rsid w:val="00A14AC7"/>
    <w:rsid w:val="00A1531C"/>
    <w:rsid w:val="00A15FBE"/>
    <w:rsid w:val="00A16DEE"/>
    <w:rsid w:val="00A1729B"/>
    <w:rsid w:val="00A17310"/>
    <w:rsid w:val="00A177AB"/>
    <w:rsid w:val="00A205F0"/>
    <w:rsid w:val="00A20C07"/>
    <w:rsid w:val="00A214E6"/>
    <w:rsid w:val="00A21910"/>
    <w:rsid w:val="00A219B1"/>
    <w:rsid w:val="00A22EA3"/>
    <w:rsid w:val="00A24D53"/>
    <w:rsid w:val="00A2670C"/>
    <w:rsid w:val="00A27343"/>
    <w:rsid w:val="00A30EDC"/>
    <w:rsid w:val="00A31679"/>
    <w:rsid w:val="00A31D70"/>
    <w:rsid w:val="00A328E7"/>
    <w:rsid w:val="00A32A91"/>
    <w:rsid w:val="00A33BA8"/>
    <w:rsid w:val="00A34357"/>
    <w:rsid w:val="00A34541"/>
    <w:rsid w:val="00A34D4F"/>
    <w:rsid w:val="00A35E4D"/>
    <w:rsid w:val="00A36EB2"/>
    <w:rsid w:val="00A378B3"/>
    <w:rsid w:val="00A37F5C"/>
    <w:rsid w:val="00A4027C"/>
    <w:rsid w:val="00A40583"/>
    <w:rsid w:val="00A408A5"/>
    <w:rsid w:val="00A40D4C"/>
    <w:rsid w:val="00A427B3"/>
    <w:rsid w:val="00A427C5"/>
    <w:rsid w:val="00A432B7"/>
    <w:rsid w:val="00A43563"/>
    <w:rsid w:val="00A44D24"/>
    <w:rsid w:val="00A44EB5"/>
    <w:rsid w:val="00A46E86"/>
    <w:rsid w:val="00A479CA"/>
    <w:rsid w:val="00A50822"/>
    <w:rsid w:val="00A51077"/>
    <w:rsid w:val="00A513A5"/>
    <w:rsid w:val="00A529E5"/>
    <w:rsid w:val="00A53D4C"/>
    <w:rsid w:val="00A54855"/>
    <w:rsid w:val="00A54AD1"/>
    <w:rsid w:val="00A55274"/>
    <w:rsid w:val="00A556E9"/>
    <w:rsid w:val="00A60540"/>
    <w:rsid w:val="00A60A36"/>
    <w:rsid w:val="00A60A60"/>
    <w:rsid w:val="00A61A3A"/>
    <w:rsid w:val="00A625D6"/>
    <w:rsid w:val="00A62C90"/>
    <w:rsid w:val="00A65DC0"/>
    <w:rsid w:val="00A6683C"/>
    <w:rsid w:val="00A670D8"/>
    <w:rsid w:val="00A674B8"/>
    <w:rsid w:val="00A70250"/>
    <w:rsid w:val="00A706A7"/>
    <w:rsid w:val="00A70A8F"/>
    <w:rsid w:val="00A71694"/>
    <w:rsid w:val="00A721ED"/>
    <w:rsid w:val="00A72558"/>
    <w:rsid w:val="00A73F8C"/>
    <w:rsid w:val="00A74685"/>
    <w:rsid w:val="00A75001"/>
    <w:rsid w:val="00A75198"/>
    <w:rsid w:val="00A752AC"/>
    <w:rsid w:val="00A76CFD"/>
    <w:rsid w:val="00A773E0"/>
    <w:rsid w:val="00A77937"/>
    <w:rsid w:val="00A77A23"/>
    <w:rsid w:val="00A77E2A"/>
    <w:rsid w:val="00A8008D"/>
    <w:rsid w:val="00A8039E"/>
    <w:rsid w:val="00A80C6E"/>
    <w:rsid w:val="00A80C82"/>
    <w:rsid w:val="00A81B75"/>
    <w:rsid w:val="00A82D30"/>
    <w:rsid w:val="00A8352F"/>
    <w:rsid w:val="00A84D63"/>
    <w:rsid w:val="00A85906"/>
    <w:rsid w:val="00A85983"/>
    <w:rsid w:val="00A859C1"/>
    <w:rsid w:val="00A85DC7"/>
    <w:rsid w:val="00A86189"/>
    <w:rsid w:val="00A87ADD"/>
    <w:rsid w:val="00A914AB"/>
    <w:rsid w:val="00A91DC6"/>
    <w:rsid w:val="00A93320"/>
    <w:rsid w:val="00A93FE6"/>
    <w:rsid w:val="00A941F0"/>
    <w:rsid w:val="00A943DF"/>
    <w:rsid w:val="00A96423"/>
    <w:rsid w:val="00A96584"/>
    <w:rsid w:val="00A96A5B"/>
    <w:rsid w:val="00A97218"/>
    <w:rsid w:val="00AA1919"/>
    <w:rsid w:val="00AA1BC9"/>
    <w:rsid w:val="00AA2136"/>
    <w:rsid w:val="00AA3523"/>
    <w:rsid w:val="00AA46AC"/>
    <w:rsid w:val="00AA4753"/>
    <w:rsid w:val="00AA4BB0"/>
    <w:rsid w:val="00AA70FA"/>
    <w:rsid w:val="00AA7334"/>
    <w:rsid w:val="00AA7C7C"/>
    <w:rsid w:val="00AB0069"/>
    <w:rsid w:val="00AB1481"/>
    <w:rsid w:val="00AB2D39"/>
    <w:rsid w:val="00AB3261"/>
    <w:rsid w:val="00AB391B"/>
    <w:rsid w:val="00AB3B93"/>
    <w:rsid w:val="00AB4191"/>
    <w:rsid w:val="00AB501A"/>
    <w:rsid w:val="00AB503E"/>
    <w:rsid w:val="00AB56F8"/>
    <w:rsid w:val="00AB6882"/>
    <w:rsid w:val="00AB6A2D"/>
    <w:rsid w:val="00AB744D"/>
    <w:rsid w:val="00AC07E8"/>
    <w:rsid w:val="00AC0EA3"/>
    <w:rsid w:val="00AC1C79"/>
    <w:rsid w:val="00AC36E5"/>
    <w:rsid w:val="00AC3FC6"/>
    <w:rsid w:val="00AC4230"/>
    <w:rsid w:val="00AC6FC9"/>
    <w:rsid w:val="00AC77A0"/>
    <w:rsid w:val="00AD06C7"/>
    <w:rsid w:val="00AD080D"/>
    <w:rsid w:val="00AD08A0"/>
    <w:rsid w:val="00AD35F8"/>
    <w:rsid w:val="00AD36DC"/>
    <w:rsid w:val="00AD48F8"/>
    <w:rsid w:val="00AD56DD"/>
    <w:rsid w:val="00AD67A3"/>
    <w:rsid w:val="00AD6EAC"/>
    <w:rsid w:val="00AD7294"/>
    <w:rsid w:val="00AD7C45"/>
    <w:rsid w:val="00AE00F3"/>
    <w:rsid w:val="00AE0A85"/>
    <w:rsid w:val="00AE0D37"/>
    <w:rsid w:val="00AE3FBD"/>
    <w:rsid w:val="00AE4DBA"/>
    <w:rsid w:val="00AE5509"/>
    <w:rsid w:val="00AE72D5"/>
    <w:rsid w:val="00AF027E"/>
    <w:rsid w:val="00AF10F5"/>
    <w:rsid w:val="00AF1131"/>
    <w:rsid w:val="00AF1D90"/>
    <w:rsid w:val="00AF24ED"/>
    <w:rsid w:val="00AF2576"/>
    <w:rsid w:val="00AF2A4D"/>
    <w:rsid w:val="00AF4048"/>
    <w:rsid w:val="00AF41BD"/>
    <w:rsid w:val="00AF4769"/>
    <w:rsid w:val="00AF4A5B"/>
    <w:rsid w:val="00AF55B8"/>
    <w:rsid w:val="00AF663B"/>
    <w:rsid w:val="00AF6887"/>
    <w:rsid w:val="00AF6F47"/>
    <w:rsid w:val="00AF71F7"/>
    <w:rsid w:val="00B002E9"/>
    <w:rsid w:val="00B009CF"/>
    <w:rsid w:val="00B00A2A"/>
    <w:rsid w:val="00B01ED9"/>
    <w:rsid w:val="00B02594"/>
    <w:rsid w:val="00B0335A"/>
    <w:rsid w:val="00B06AE1"/>
    <w:rsid w:val="00B111C0"/>
    <w:rsid w:val="00B12868"/>
    <w:rsid w:val="00B12ED8"/>
    <w:rsid w:val="00B1313A"/>
    <w:rsid w:val="00B14C67"/>
    <w:rsid w:val="00B15910"/>
    <w:rsid w:val="00B17C07"/>
    <w:rsid w:val="00B20378"/>
    <w:rsid w:val="00B20601"/>
    <w:rsid w:val="00B23201"/>
    <w:rsid w:val="00B24469"/>
    <w:rsid w:val="00B2474B"/>
    <w:rsid w:val="00B25527"/>
    <w:rsid w:val="00B264EF"/>
    <w:rsid w:val="00B2752F"/>
    <w:rsid w:val="00B27CD2"/>
    <w:rsid w:val="00B27D89"/>
    <w:rsid w:val="00B32B50"/>
    <w:rsid w:val="00B350B8"/>
    <w:rsid w:val="00B351C3"/>
    <w:rsid w:val="00B35947"/>
    <w:rsid w:val="00B35E93"/>
    <w:rsid w:val="00B35F46"/>
    <w:rsid w:val="00B35F77"/>
    <w:rsid w:val="00B363D8"/>
    <w:rsid w:val="00B37059"/>
    <w:rsid w:val="00B37274"/>
    <w:rsid w:val="00B3781D"/>
    <w:rsid w:val="00B40502"/>
    <w:rsid w:val="00B4190D"/>
    <w:rsid w:val="00B41D46"/>
    <w:rsid w:val="00B424F4"/>
    <w:rsid w:val="00B434D6"/>
    <w:rsid w:val="00B439EE"/>
    <w:rsid w:val="00B43DE3"/>
    <w:rsid w:val="00B4507E"/>
    <w:rsid w:val="00B4788B"/>
    <w:rsid w:val="00B478CB"/>
    <w:rsid w:val="00B47D8A"/>
    <w:rsid w:val="00B5013B"/>
    <w:rsid w:val="00B510A3"/>
    <w:rsid w:val="00B512C1"/>
    <w:rsid w:val="00B517E2"/>
    <w:rsid w:val="00B51900"/>
    <w:rsid w:val="00B51FE4"/>
    <w:rsid w:val="00B52A99"/>
    <w:rsid w:val="00B54980"/>
    <w:rsid w:val="00B550FD"/>
    <w:rsid w:val="00B56819"/>
    <w:rsid w:val="00B568FE"/>
    <w:rsid w:val="00B5771F"/>
    <w:rsid w:val="00B615A1"/>
    <w:rsid w:val="00B617D6"/>
    <w:rsid w:val="00B64580"/>
    <w:rsid w:val="00B64B39"/>
    <w:rsid w:val="00B64C15"/>
    <w:rsid w:val="00B64CBF"/>
    <w:rsid w:val="00B6519B"/>
    <w:rsid w:val="00B6538E"/>
    <w:rsid w:val="00B65D4C"/>
    <w:rsid w:val="00B65E1A"/>
    <w:rsid w:val="00B6621B"/>
    <w:rsid w:val="00B70C7A"/>
    <w:rsid w:val="00B71A8B"/>
    <w:rsid w:val="00B72283"/>
    <w:rsid w:val="00B72517"/>
    <w:rsid w:val="00B72787"/>
    <w:rsid w:val="00B72C1D"/>
    <w:rsid w:val="00B73E0A"/>
    <w:rsid w:val="00B73EF7"/>
    <w:rsid w:val="00B7459B"/>
    <w:rsid w:val="00B75178"/>
    <w:rsid w:val="00B753AA"/>
    <w:rsid w:val="00B75AE4"/>
    <w:rsid w:val="00B75C8A"/>
    <w:rsid w:val="00B75D12"/>
    <w:rsid w:val="00B7635F"/>
    <w:rsid w:val="00B76964"/>
    <w:rsid w:val="00B76FDA"/>
    <w:rsid w:val="00B77EC0"/>
    <w:rsid w:val="00B80E59"/>
    <w:rsid w:val="00B81CA4"/>
    <w:rsid w:val="00B825D7"/>
    <w:rsid w:val="00B839AD"/>
    <w:rsid w:val="00B83B4C"/>
    <w:rsid w:val="00B85B78"/>
    <w:rsid w:val="00B87840"/>
    <w:rsid w:val="00B8792A"/>
    <w:rsid w:val="00B91E9B"/>
    <w:rsid w:val="00B92175"/>
    <w:rsid w:val="00B922EF"/>
    <w:rsid w:val="00B92A9F"/>
    <w:rsid w:val="00B934E6"/>
    <w:rsid w:val="00B93A06"/>
    <w:rsid w:val="00B948EA"/>
    <w:rsid w:val="00B94B49"/>
    <w:rsid w:val="00B94C81"/>
    <w:rsid w:val="00B94F23"/>
    <w:rsid w:val="00B96B5B"/>
    <w:rsid w:val="00B971C3"/>
    <w:rsid w:val="00BA01C1"/>
    <w:rsid w:val="00BA1245"/>
    <w:rsid w:val="00BA205D"/>
    <w:rsid w:val="00BA24D8"/>
    <w:rsid w:val="00BA24E2"/>
    <w:rsid w:val="00BA2C69"/>
    <w:rsid w:val="00BA3299"/>
    <w:rsid w:val="00BA3DE2"/>
    <w:rsid w:val="00BA617E"/>
    <w:rsid w:val="00BA6B0D"/>
    <w:rsid w:val="00BB039C"/>
    <w:rsid w:val="00BB0F42"/>
    <w:rsid w:val="00BB26B0"/>
    <w:rsid w:val="00BB3E33"/>
    <w:rsid w:val="00BB7044"/>
    <w:rsid w:val="00BB7FF3"/>
    <w:rsid w:val="00BC0122"/>
    <w:rsid w:val="00BC0718"/>
    <w:rsid w:val="00BC248F"/>
    <w:rsid w:val="00BC2F24"/>
    <w:rsid w:val="00BC3A70"/>
    <w:rsid w:val="00BC3BC3"/>
    <w:rsid w:val="00BC472C"/>
    <w:rsid w:val="00BC4D39"/>
    <w:rsid w:val="00BC4F65"/>
    <w:rsid w:val="00BC5C61"/>
    <w:rsid w:val="00BC6481"/>
    <w:rsid w:val="00BC69FB"/>
    <w:rsid w:val="00BC7BBE"/>
    <w:rsid w:val="00BD01D7"/>
    <w:rsid w:val="00BD0792"/>
    <w:rsid w:val="00BD2343"/>
    <w:rsid w:val="00BD3044"/>
    <w:rsid w:val="00BD3A10"/>
    <w:rsid w:val="00BD427C"/>
    <w:rsid w:val="00BD4A54"/>
    <w:rsid w:val="00BD4D28"/>
    <w:rsid w:val="00BD5466"/>
    <w:rsid w:val="00BD5EAB"/>
    <w:rsid w:val="00BD601C"/>
    <w:rsid w:val="00BD691F"/>
    <w:rsid w:val="00BD7001"/>
    <w:rsid w:val="00BD7441"/>
    <w:rsid w:val="00BE0088"/>
    <w:rsid w:val="00BE0B6A"/>
    <w:rsid w:val="00BE1263"/>
    <w:rsid w:val="00BE1759"/>
    <w:rsid w:val="00BE1AD1"/>
    <w:rsid w:val="00BE22EA"/>
    <w:rsid w:val="00BE313F"/>
    <w:rsid w:val="00BE3C0E"/>
    <w:rsid w:val="00BE549A"/>
    <w:rsid w:val="00BE6BCF"/>
    <w:rsid w:val="00BE7721"/>
    <w:rsid w:val="00BE7C3B"/>
    <w:rsid w:val="00BF0387"/>
    <w:rsid w:val="00BF0C49"/>
    <w:rsid w:val="00BF3050"/>
    <w:rsid w:val="00BF42BF"/>
    <w:rsid w:val="00BF5332"/>
    <w:rsid w:val="00BF54B7"/>
    <w:rsid w:val="00BF63FE"/>
    <w:rsid w:val="00BF694F"/>
    <w:rsid w:val="00BF74FE"/>
    <w:rsid w:val="00BF793A"/>
    <w:rsid w:val="00C006C9"/>
    <w:rsid w:val="00C00972"/>
    <w:rsid w:val="00C009CD"/>
    <w:rsid w:val="00C02476"/>
    <w:rsid w:val="00C02D00"/>
    <w:rsid w:val="00C03B1A"/>
    <w:rsid w:val="00C03C83"/>
    <w:rsid w:val="00C043B4"/>
    <w:rsid w:val="00C04759"/>
    <w:rsid w:val="00C065A3"/>
    <w:rsid w:val="00C06C1A"/>
    <w:rsid w:val="00C06C7D"/>
    <w:rsid w:val="00C06FC6"/>
    <w:rsid w:val="00C06FDC"/>
    <w:rsid w:val="00C0787D"/>
    <w:rsid w:val="00C11274"/>
    <w:rsid w:val="00C118B9"/>
    <w:rsid w:val="00C1220F"/>
    <w:rsid w:val="00C12A42"/>
    <w:rsid w:val="00C13887"/>
    <w:rsid w:val="00C14EDA"/>
    <w:rsid w:val="00C16379"/>
    <w:rsid w:val="00C169C4"/>
    <w:rsid w:val="00C177A0"/>
    <w:rsid w:val="00C20881"/>
    <w:rsid w:val="00C22E15"/>
    <w:rsid w:val="00C230BF"/>
    <w:rsid w:val="00C23739"/>
    <w:rsid w:val="00C2388B"/>
    <w:rsid w:val="00C24493"/>
    <w:rsid w:val="00C24B79"/>
    <w:rsid w:val="00C26075"/>
    <w:rsid w:val="00C26C6F"/>
    <w:rsid w:val="00C26C92"/>
    <w:rsid w:val="00C27035"/>
    <w:rsid w:val="00C27B16"/>
    <w:rsid w:val="00C27B1C"/>
    <w:rsid w:val="00C3042D"/>
    <w:rsid w:val="00C309C4"/>
    <w:rsid w:val="00C3130A"/>
    <w:rsid w:val="00C31531"/>
    <w:rsid w:val="00C32C22"/>
    <w:rsid w:val="00C33986"/>
    <w:rsid w:val="00C34AEB"/>
    <w:rsid w:val="00C35C3C"/>
    <w:rsid w:val="00C36B68"/>
    <w:rsid w:val="00C37904"/>
    <w:rsid w:val="00C40EC1"/>
    <w:rsid w:val="00C410C4"/>
    <w:rsid w:val="00C41371"/>
    <w:rsid w:val="00C447D7"/>
    <w:rsid w:val="00C46247"/>
    <w:rsid w:val="00C46B08"/>
    <w:rsid w:val="00C47419"/>
    <w:rsid w:val="00C5144D"/>
    <w:rsid w:val="00C517CB"/>
    <w:rsid w:val="00C5216C"/>
    <w:rsid w:val="00C5249C"/>
    <w:rsid w:val="00C53634"/>
    <w:rsid w:val="00C539F5"/>
    <w:rsid w:val="00C53DDF"/>
    <w:rsid w:val="00C544EE"/>
    <w:rsid w:val="00C54AB6"/>
    <w:rsid w:val="00C54DC6"/>
    <w:rsid w:val="00C54FD9"/>
    <w:rsid w:val="00C55B27"/>
    <w:rsid w:val="00C56CC8"/>
    <w:rsid w:val="00C570BB"/>
    <w:rsid w:val="00C573B9"/>
    <w:rsid w:val="00C60C74"/>
    <w:rsid w:val="00C6178C"/>
    <w:rsid w:val="00C6207D"/>
    <w:rsid w:val="00C62454"/>
    <w:rsid w:val="00C62F68"/>
    <w:rsid w:val="00C6361C"/>
    <w:rsid w:val="00C639D1"/>
    <w:rsid w:val="00C63BF6"/>
    <w:rsid w:val="00C63E57"/>
    <w:rsid w:val="00C63F2B"/>
    <w:rsid w:val="00C64274"/>
    <w:rsid w:val="00C64BE2"/>
    <w:rsid w:val="00C64C83"/>
    <w:rsid w:val="00C65D55"/>
    <w:rsid w:val="00C66FF0"/>
    <w:rsid w:val="00C721AE"/>
    <w:rsid w:val="00C72AB5"/>
    <w:rsid w:val="00C730BA"/>
    <w:rsid w:val="00C734F1"/>
    <w:rsid w:val="00C73635"/>
    <w:rsid w:val="00C73798"/>
    <w:rsid w:val="00C740F4"/>
    <w:rsid w:val="00C74297"/>
    <w:rsid w:val="00C74316"/>
    <w:rsid w:val="00C74D40"/>
    <w:rsid w:val="00C76928"/>
    <w:rsid w:val="00C77ED8"/>
    <w:rsid w:val="00C81509"/>
    <w:rsid w:val="00C81609"/>
    <w:rsid w:val="00C8171B"/>
    <w:rsid w:val="00C83CA9"/>
    <w:rsid w:val="00C847C1"/>
    <w:rsid w:val="00C84E39"/>
    <w:rsid w:val="00C8574E"/>
    <w:rsid w:val="00C857BE"/>
    <w:rsid w:val="00C8699F"/>
    <w:rsid w:val="00C86EBA"/>
    <w:rsid w:val="00C877F0"/>
    <w:rsid w:val="00C912BC"/>
    <w:rsid w:val="00C9170B"/>
    <w:rsid w:val="00C91D5D"/>
    <w:rsid w:val="00C93BEF"/>
    <w:rsid w:val="00C93D74"/>
    <w:rsid w:val="00C940D1"/>
    <w:rsid w:val="00C94AF3"/>
    <w:rsid w:val="00C96031"/>
    <w:rsid w:val="00C97441"/>
    <w:rsid w:val="00CA11BF"/>
    <w:rsid w:val="00CA14AF"/>
    <w:rsid w:val="00CA1559"/>
    <w:rsid w:val="00CA1A12"/>
    <w:rsid w:val="00CA3788"/>
    <w:rsid w:val="00CA7350"/>
    <w:rsid w:val="00CA7C59"/>
    <w:rsid w:val="00CB0C30"/>
    <w:rsid w:val="00CB1026"/>
    <w:rsid w:val="00CB12D2"/>
    <w:rsid w:val="00CB2062"/>
    <w:rsid w:val="00CB20CD"/>
    <w:rsid w:val="00CB21D2"/>
    <w:rsid w:val="00CB280C"/>
    <w:rsid w:val="00CB2C04"/>
    <w:rsid w:val="00CB322E"/>
    <w:rsid w:val="00CB366D"/>
    <w:rsid w:val="00CB3770"/>
    <w:rsid w:val="00CB38F1"/>
    <w:rsid w:val="00CB3D4C"/>
    <w:rsid w:val="00CB44E7"/>
    <w:rsid w:val="00CB54B6"/>
    <w:rsid w:val="00CB6C78"/>
    <w:rsid w:val="00CB78D8"/>
    <w:rsid w:val="00CB7B69"/>
    <w:rsid w:val="00CC0960"/>
    <w:rsid w:val="00CC09B5"/>
    <w:rsid w:val="00CC1807"/>
    <w:rsid w:val="00CC23F1"/>
    <w:rsid w:val="00CC2BD7"/>
    <w:rsid w:val="00CC2EC3"/>
    <w:rsid w:val="00CC4788"/>
    <w:rsid w:val="00CC4843"/>
    <w:rsid w:val="00CC4E1B"/>
    <w:rsid w:val="00CC57C1"/>
    <w:rsid w:val="00CC69C9"/>
    <w:rsid w:val="00CC7482"/>
    <w:rsid w:val="00CC774C"/>
    <w:rsid w:val="00CC7762"/>
    <w:rsid w:val="00CC7CCD"/>
    <w:rsid w:val="00CD0412"/>
    <w:rsid w:val="00CD1377"/>
    <w:rsid w:val="00CD190C"/>
    <w:rsid w:val="00CD2133"/>
    <w:rsid w:val="00CD42D3"/>
    <w:rsid w:val="00CD4EBD"/>
    <w:rsid w:val="00CD7138"/>
    <w:rsid w:val="00CD781B"/>
    <w:rsid w:val="00CE1C76"/>
    <w:rsid w:val="00CE410C"/>
    <w:rsid w:val="00CE5D99"/>
    <w:rsid w:val="00CE6571"/>
    <w:rsid w:val="00CE693E"/>
    <w:rsid w:val="00CE79B3"/>
    <w:rsid w:val="00CE7BEC"/>
    <w:rsid w:val="00CF0E6F"/>
    <w:rsid w:val="00CF10A6"/>
    <w:rsid w:val="00CF1AE6"/>
    <w:rsid w:val="00CF1EE2"/>
    <w:rsid w:val="00CF2151"/>
    <w:rsid w:val="00CF2732"/>
    <w:rsid w:val="00CF3C1D"/>
    <w:rsid w:val="00CF3DDA"/>
    <w:rsid w:val="00CF4FA5"/>
    <w:rsid w:val="00CF5C21"/>
    <w:rsid w:val="00CF652F"/>
    <w:rsid w:val="00CF6E02"/>
    <w:rsid w:val="00CF7028"/>
    <w:rsid w:val="00D001F0"/>
    <w:rsid w:val="00D00DAF"/>
    <w:rsid w:val="00D01E07"/>
    <w:rsid w:val="00D027D2"/>
    <w:rsid w:val="00D03082"/>
    <w:rsid w:val="00D04B1D"/>
    <w:rsid w:val="00D05527"/>
    <w:rsid w:val="00D060D2"/>
    <w:rsid w:val="00D07DA5"/>
    <w:rsid w:val="00D108D8"/>
    <w:rsid w:val="00D10A64"/>
    <w:rsid w:val="00D10FE5"/>
    <w:rsid w:val="00D1198C"/>
    <w:rsid w:val="00D125CF"/>
    <w:rsid w:val="00D12AAA"/>
    <w:rsid w:val="00D12BE7"/>
    <w:rsid w:val="00D132D7"/>
    <w:rsid w:val="00D147F2"/>
    <w:rsid w:val="00D14A41"/>
    <w:rsid w:val="00D158A6"/>
    <w:rsid w:val="00D15C3E"/>
    <w:rsid w:val="00D1646D"/>
    <w:rsid w:val="00D1696A"/>
    <w:rsid w:val="00D1758B"/>
    <w:rsid w:val="00D211C6"/>
    <w:rsid w:val="00D21C8E"/>
    <w:rsid w:val="00D22911"/>
    <w:rsid w:val="00D234A6"/>
    <w:rsid w:val="00D2468F"/>
    <w:rsid w:val="00D25A2D"/>
    <w:rsid w:val="00D267DC"/>
    <w:rsid w:val="00D26806"/>
    <w:rsid w:val="00D2708C"/>
    <w:rsid w:val="00D27466"/>
    <w:rsid w:val="00D275FF"/>
    <w:rsid w:val="00D27D96"/>
    <w:rsid w:val="00D31C99"/>
    <w:rsid w:val="00D32785"/>
    <w:rsid w:val="00D32992"/>
    <w:rsid w:val="00D32A82"/>
    <w:rsid w:val="00D349B1"/>
    <w:rsid w:val="00D34F66"/>
    <w:rsid w:val="00D36C5A"/>
    <w:rsid w:val="00D36F42"/>
    <w:rsid w:val="00D406E9"/>
    <w:rsid w:val="00D40EC0"/>
    <w:rsid w:val="00D412CD"/>
    <w:rsid w:val="00D4322F"/>
    <w:rsid w:val="00D434A4"/>
    <w:rsid w:val="00D43516"/>
    <w:rsid w:val="00D43C06"/>
    <w:rsid w:val="00D43D24"/>
    <w:rsid w:val="00D44046"/>
    <w:rsid w:val="00D467F5"/>
    <w:rsid w:val="00D47710"/>
    <w:rsid w:val="00D50CFB"/>
    <w:rsid w:val="00D5494F"/>
    <w:rsid w:val="00D54DD3"/>
    <w:rsid w:val="00D554FD"/>
    <w:rsid w:val="00D56835"/>
    <w:rsid w:val="00D57836"/>
    <w:rsid w:val="00D60D60"/>
    <w:rsid w:val="00D61635"/>
    <w:rsid w:val="00D6197A"/>
    <w:rsid w:val="00D621E0"/>
    <w:rsid w:val="00D62524"/>
    <w:rsid w:val="00D62922"/>
    <w:rsid w:val="00D62A53"/>
    <w:rsid w:val="00D62DAC"/>
    <w:rsid w:val="00D632F1"/>
    <w:rsid w:val="00D635F9"/>
    <w:rsid w:val="00D64154"/>
    <w:rsid w:val="00D65F10"/>
    <w:rsid w:val="00D7048D"/>
    <w:rsid w:val="00D711FC"/>
    <w:rsid w:val="00D716A1"/>
    <w:rsid w:val="00D727C1"/>
    <w:rsid w:val="00D73CC4"/>
    <w:rsid w:val="00D74AD8"/>
    <w:rsid w:val="00D74D94"/>
    <w:rsid w:val="00D74E90"/>
    <w:rsid w:val="00D75331"/>
    <w:rsid w:val="00D77003"/>
    <w:rsid w:val="00D774BC"/>
    <w:rsid w:val="00D77982"/>
    <w:rsid w:val="00D8004A"/>
    <w:rsid w:val="00D8047B"/>
    <w:rsid w:val="00D818BF"/>
    <w:rsid w:val="00D819EA"/>
    <w:rsid w:val="00D81CF4"/>
    <w:rsid w:val="00D829D0"/>
    <w:rsid w:val="00D83D47"/>
    <w:rsid w:val="00D84003"/>
    <w:rsid w:val="00D85CDD"/>
    <w:rsid w:val="00D85CF6"/>
    <w:rsid w:val="00D85E0D"/>
    <w:rsid w:val="00D85EC5"/>
    <w:rsid w:val="00D863F1"/>
    <w:rsid w:val="00D866A9"/>
    <w:rsid w:val="00D9000F"/>
    <w:rsid w:val="00D90CDF"/>
    <w:rsid w:val="00D915D2"/>
    <w:rsid w:val="00D91619"/>
    <w:rsid w:val="00D9466D"/>
    <w:rsid w:val="00D95033"/>
    <w:rsid w:val="00D97CD8"/>
    <w:rsid w:val="00DA0767"/>
    <w:rsid w:val="00DA082B"/>
    <w:rsid w:val="00DA272A"/>
    <w:rsid w:val="00DA3837"/>
    <w:rsid w:val="00DA3DEC"/>
    <w:rsid w:val="00DA4E11"/>
    <w:rsid w:val="00DA5902"/>
    <w:rsid w:val="00DA5ABC"/>
    <w:rsid w:val="00DA5C4E"/>
    <w:rsid w:val="00DA629D"/>
    <w:rsid w:val="00DA6B81"/>
    <w:rsid w:val="00DA7721"/>
    <w:rsid w:val="00DB0DEC"/>
    <w:rsid w:val="00DB2AB1"/>
    <w:rsid w:val="00DB2C2A"/>
    <w:rsid w:val="00DB2D3D"/>
    <w:rsid w:val="00DB40AD"/>
    <w:rsid w:val="00DB4FF4"/>
    <w:rsid w:val="00DB7155"/>
    <w:rsid w:val="00DB7AEC"/>
    <w:rsid w:val="00DC0D5E"/>
    <w:rsid w:val="00DC11A0"/>
    <w:rsid w:val="00DC126D"/>
    <w:rsid w:val="00DC1995"/>
    <w:rsid w:val="00DC1A25"/>
    <w:rsid w:val="00DC3289"/>
    <w:rsid w:val="00DC41D3"/>
    <w:rsid w:val="00DC4D68"/>
    <w:rsid w:val="00DC5058"/>
    <w:rsid w:val="00DC5270"/>
    <w:rsid w:val="00DC5A13"/>
    <w:rsid w:val="00DC5A82"/>
    <w:rsid w:val="00DC64CD"/>
    <w:rsid w:val="00DD0820"/>
    <w:rsid w:val="00DD1E9C"/>
    <w:rsid w:val="00DD2102"/>
    <w:rsid w:val="00DD26E4"/>
    <w:rsid w:val="00DD287E"/>
    <w:rsid w:val="00DD2E6C"/>
    <w:rsid w:val="00DD3999"/>
    <w:rsid w:val="00DD479A"/>
    <w:rsid w:val="00DD4A15"/>
    <w:rsid w:val="00DD7070"/>
    <w:rsid w:val="00DD7114"/>
    <w:rsid w:val="00DD7174"/>
    <w:rsid w:val="00DD7379"/>
    <w:rsid w:val="00DE0C8A"/>
    <w:rsid w:val="00DE0E6B"/>
    <w:rsid w:val="00DE179F"/>
    <w:rsid w:val="00DE1C34"/>
    <w:rsid w:val="00DE1E4A"/>
    <w:rsid w:val="00DE2021"/>
    <w:rsid w:val="00DE2498"/>
    <w:rsid w:val="00DE4013"/>
    <w:rsid w:val="00DE4B6A"/>
    <w:rsid w:val="00DE4DEF"/>
    <w:rsid w:val="00DE5328"/>
    <w:rsid w:val="00DE5D01"/>
    <w:rsid w:val="00DE60D6"/>
    <w:rsid w:val="00DE66F6"/>
    <w:rsid w:val="00DE6E21"/>
    <w:rsid w:val="00DF126E"/>
    <w:rsid w:val="00DF1850"/>
    <w:rsid w:val="00DF1C35"/>
    <w:rsid w:val="00DF1CD9"/>
    <w:rsid w:val="00DF2568"/>
    <w:rsid w:val="00DF39D1"/>
    <w:rsid w:val="00DF3B8C"/>
    <w:rsid w:val="00DF44A7"/>
    <w:rsid w:val="00DF4F69"/>
    <w:rsid w:val="00DF53CD"/>
    <w:rsid w:val="00DF53F2"/>
    <w:rsid w:val="00DF57D5"/>
    <w:rsid w:val="00DF5C7A"/>
    <w:rsid w:val="00DF5E5D"/>
    <w:rsid w:val="00DF5EAD"/>
    <w:rsid w:val="00DF5F56"/>
    <w:rsid w:val="00DF69AF"/>
    <w:rsid w:val="00DF7013"/>
    <w:rsid w:val="00DF7FAC"/>
    <w:rsid w:val="00E00236"/>
    <w:rsid w:val="00E0098A"/>
    <w:rsid w:val="00E01330"/>
    <w:rsid w:val="00E019DC"/>
    <w:rsid w:val="00E0487A"/>
    <w:rsid w:val="00E07367"/>
    <w:rsid w:val="00E07466"/>
    <w:rsid w:val="00E10376"/>
    <w:rsid w:val="00E11678"/>
    <w:rsid w:val="00E11D5A"/>
    <w:rsid w:val="00E12877"/>
    <w:rsid w:val="00E12B82"/>
    <w:rsid w:val="00E12FFC"/>
    <w:rsid w:val="00E13157"/>
    <w:rsid w:val="00E13836"/>
    <w:rsid w:val="00E139E7"/>
    <w:rsid w:val="00E13E46"/>
    <w:rsid w:val="00E14166"/>
    <w:rsid w:val="00E14905"/>
    <w:rsid w:val="00E15ECA"/>
    <w:rsid w:val="00E1627D"/>
    <w:rsid w:val="00E16C0A"/>
    <w:rsid w:val="00E16DC1"/>
    <w:rsid w:val="00E175CF"/>
    <w:rsid w:val="00E17894"/>
    <w:rsid w:val="00E178D7"/>
    <w:rsid w:val="00E17C12"/>
    <w:rsid w:val="00E20249"/>
    <w:rsid w:val="00E221E0"/>
    <w:rsid w:val="00E22843"/>
    <w:rsid w:val="00E2369F"/>
    <w:rsid w:val="00E236D8"/>
    <w:rsid w:val="00E257C4"/>
    <w:rsid w:val="00E2589F"/>
    <w:rsid w:val="00E25914"/>
    <w:rsid w:val="00E25AD4"/>
    <w:rsid w:val="00E25D54"/>
    <w:rsid w:val="00E27649"/>
    <w:rsid w:val="00E30412"/>
    <w:rsid w:val="00E311CB"/>
    <w:rsid w:val="00E317BB"/>
    <w:rsid w:val="00E31E4D"/>
    <w:rsid w:val="00E32B94"/>
    <w:rsid w:val="00E32CE0"/>
    <w:rsid w:val="00E33B1E"/>
    <w:rsid w:val="00E34F75"/>
    <w:rsid w:val="00E35239"/>
    <w:rsid w:val="00E35C53"/>
    <w:rsid w:val="00E36314"/>
    <w:rsid w:val="00E36B52"/>
    <w:rsid w:val="00E373D5"/>
    <w:rsid w:val="00E3786E"/>
    <w:rsid w:val="00E4048A"/>
    <w:rsid w:val="00E408E4"/>
    <w:rsid w:val="00E4133D"/>
    <w:rsid w:val="00E427A4"/>
    <w:rsid w:val="00E4345D"/>
    <w:rsid w:val="00E4361E"/>
    <w:rsid w:val="00E44DA4"/>
    <w:rsid w:val="00E44FBA"/>
    <w:rsid w:val="00E45395"/>
    <w:rsid w:val="00E45905"/>
    <w:rsid w:val="00E467AA"/>
    <w:rsid w:val="00E47DAE"/>
    <w:rsid w:val="00E50766"/>
    <w:rsid w:val="00E51BB4"/>
    <w:rsid w:val="00E5239C"/>
    <w:rsid w:val="00E5254E"/>
    <w:rsid w:val="00E52985"/>
    <w:rsid w:val="00E539E7"/>
    <w:rsid w:val="00E5709C"/>
    <w:rsid w:val="00E607F0"/>
    <w:rsid w:val="00E60C51"/>
    <w:rsid w:val="00E6105C"/>
    <w:rsid w:val="00E61225"/>
    <w:rsid w:val="00E616A4"/>
    <w:rsid w:val="00E61A9B"/>
    <w:rsid w:val="00E61B65"/>
    <w:rsid w:val="00E62BBC"/>
    <w:rsid w:val="00E633E3"/>
    <w:rsid w:val="00E63D18"/>
    <w:rsid w:val="00E64725"/>
    <w:rsid w:val="00E64B40"/>
    <w:rsid w:val="00E64E1D"/>
    <w:rsid w:val="00E65C1A"/>
    <w:rsid w:val="00E65DBB"/>
    <w:rsid w:val="00E660E3"/>
    <w:rsid w:val="00E66564"/>
    <w:rsid w:val="00E67687"/>
    <w:rsid w:val="00E678CB"/>
    <w:rsid w:val="00E67D5F"/>
    <w:rsid w:val="00E704EC"/>
    <w:rsid w:val="00E70D58"/>
    <w:rsid w:val="00E716D8"/>
    <w:rsid w:val="00E7192C"/>
    <w:rsid w:val="00E721F3"/>
    <w:rsid w:val="00E73C70"/>
    <w:rsid w:val="00E74B0B"/>
    <w:rsid w:val="00E74BAD"/>
    <w:rsid w:val="00E74EF5"/>
    <w:rsid w:val="00E753FA"/>
    <w:rsid w:val="00E76ACC"/>
    <w:rsid w:val="00E774AF"/>
    <w:rsid w:val="00E77510"/>
    <w:rsid w:val="00E77B84"/>
    <w:rsid w:val="00E80C8D"/>
    <w:rsid w:val="00E828E3"/>
    <w:rsid w:val="00E837A1"/>
    <w:rsid w:val="00E8430E"/>
    <w:rsid w:val="00E8560C"/>
    <w:rsid w:val="00E8579F"/>
    <w:rsid w:val="00E86B60"/>
    <w:rsid w:val="00E8716E"/>
    <w:rsid w:val="00E9019C"/>
    <w:rsid w:val="00E903D4"/>
    <w:rsid w:val="00E9080F"/>
    <w:rsid w:val="00E90B41"/>
    <w:rsid w:val="00E91930"/>
    <w:rsid w:val="00E91A44"/>
    <w:rsid w:val="00E930CE"/>
    <w:rsid w:val="00E93538"/>
    <w:rsid w:val="00E93999"/>
    <w:rsid w:val="00E93A08"/>
    <w:rsid w:val="00E95107"/>
    <w:rsid w:val="00E953C0"/>
    <w:rsid w:val="00E95C72"/>
    <w:rsid w:val="00E9649F"/>
    <w:rsid w:val="00E97302"/>
    <w:rsid w:val="00E977D1"/>
    <w:rsid w:val="00EA0238"/>
    <w:rsid w:val="00EA0FA2"/>
    <w:rsid w:val="00EA117D"/>
    <w:rsid w:val="00EA2955"/>
    <w:rsid w:val="00EA2F14"/>
    <w:rsid w:val="00EA3F81"/>
    <w:rsid w:val="00EA48BB"/>
    <w:rsid w:val="00EA4E8B"/>
    <w:rsid w:val="00EA55DC"/>
    <w:rsid w:val="00EA57E8"/>
    <w:rsid w:val="00EA59AA"/>
    <w:rsid w:val="00EA63DC"/>
    <w:rsid w:val="00EA7959"/>
    <w:rsid w:val="00EA7B21"/>
    <w:rsid w:val="00EB0069"/>
    <w:rsid w:val="00EB032E"/>
    <w:rsid w:val="00EB0607"/>
    <w:rsid w:val="00EB12D6"/>
    <w:rsid w:val="00EB2D5A"/>
    <w:rsid w:val="00EB3187"/>
    <w:rsid w:val="00EB32C3"/>
    <w:rsid w:val="00EB41E8"/>
    <w:rsid w:val="00EB49EC"/>
    <w:rsid w:val="00EB675B"/>
    <w:rsid w:val="00EB70EA"/>
    <w:rsid w:val="00EC04EC"/>
    <w:rsid w:val="00EC122D"/>
    <w:rsid w:val="00EC12A9"/>
    <w:rsid w:val="00EC1A0D"/>
    <w:rsid w:val="00EC1F35"/>
    <w:rsid w:val="00EC1F64"/>
    <w:rsid w:val="00EC21CE"/>
    <w:rsid w:val="00EC2D05"/>
    <w:rsid w:val="00EC5C0B"/>
    <w:rsid w:val="00EC5D0E"/>
    <w:rsid w:val="00EC603D"/>
    <w:rsid w:val="00EC7019"/>
    <w:rsid w:val="00EC7CF3"/>
    <w:rsid w:val="00ED02D7"/>
    <w:rsid w:val="00ED26D5"/>
    <w:rsid w:val="00ED2BA1"/>
    <w:rsid w:val="00ED3649"/>
    <w:rsid w:val="00ED39D8"/>
    <w:rsid w:val="00ED4939"/>
    <w:rsid w:val="00ED5CFA"/>
    <w:rsid w:val="00ED718A"/>
    <w:rsid w:val="00ED7A74"/>
    <w:rsid w:val="00EE04FC"/>
    <w:rsid w:val="00EE1350"/>
    <w:rsid w:val="00EE1A0A"/>
    <w:rsid w:val="00EE1BD0"/>
    <w:rsid w:val="00EE26C6"/>
    <w:rsid w:val="00EE54E3"/>
    <w:rsid w:val="00EE5701"/>
    <w:rsid w:val="00EE5C3B"/>
    <w:rsid w:val="00EE63DB"/>
    <w:rsid w:val="00EE6898"/>
    <w:rsid w:val="00EF01E6"/>
    <w:rsid w:val="00EF02CA"/>
    <w:rsid w:val="00EF1B80"/>
    <w:rsid w:val="00EF2408"/>
    <w:rsid w:val="00EF2D5C"/>
    <w:rsid w:val="00EF3855"/>
    <w:rsid w:val="00EF4453"/>
    <w:rsid w:val="00EF47B2"/>
    <w:rsid w:val="00EF49F6"/>
    <w:rsid w:val="00EF4A5E"/>
    <w:rsid w:val="00EF5107"/>
    <w:rsid w:val="00EF5BE1"/>
    <w:rsid w:val="00EF5E2D"/>
    <w:rsid w:val="00EF6A5B"/>
    <w:rsid w:val="00EF6ABD"/>
    <w:rsid w:val="00F015BC"/>
    <w:rsid w:val="00F021F2"/>
    <w:rsid w:val="00F02C17"/>
    <w:rsid w:val="00F02C94"/>
    <w:rsid w:val="00F04DDB"/>
    <w:rsid w:val="00F0547D"/>
    <w:rsid w:val="00F059C6"/>
    <w:rsid w:val="00F05C6F"/>
    <w:rsid w:val="00F0655C"/>
    <w:rsid w:val="00F06A19"/>
    <w:rsid w:val="00F06E0D"/>
    <w:rsid w:val="00F072D6"/>
    <w:rsid w:val="00F07721"/>
    <w:rsid w:val="00F07C9B"/>
    <w:rsid w:val="00F07CF5"/>
    <w:rsid w:val="00F10708"/>
    <w:rsid w:val="00F12A5D"/>
    <w:rsid w:val="00F12CCD"/>
    <w:rsid w:val="00F13CF7"/>
    <w:rsid w:val="00F1541C"/>
    <w:rsid w:val="00F15854"/>
    <w:rsid w:val="00F15EB2"/>
    <w:rsid w:val="00F166C5"/>
    <w:rsid w:val="00F16E3E"/>
    <w:rsid w:val="00F17248"/>
    <w:rsid w:val="00F17A28"/>
    <w:rsid w:val="00F205BB"/>
    <w:rsid w:val="00F207B2"/>
    <w:rsid w:val="00F20811"/>
    <w:rsid w:val="00F23042"/>
    <w:rsid w:val="00F23D4C"/>
    <w:rsid w:val="00F2496D"/>
    <w:rsid w:val="00F2577F"/>
    <w:rsid w:val="00F2604B"/>
    <w:rsid w:val="00F2632F"/>
    <w:rsid w:val="00F264F4"/>
    <w:rsid w:val="00F279FA"/>
    <w:rsid w:val="00F27A3D"/>
    <w:rsid w:val="00F27B91"/>
    <w:rsid w:val="00F30682"/>
    <w:rsid w:val="00F32BDE"/>
    <w:rsid w:val="00F337D0"/>
    <w:rsid w:val="00F34215"/>
    <w:rsid w:val="00F34B11"/>
    <w:rsid w:val="00F35ED9"/>
    <w:rsid w:val="00F3727A"/>
    <w:rsid w:val="00F40C45"/>
    <w:rsid w:val="00F41E89"/>
    <w:rsid w:val="00F43553"/>
    <w:rsid w:val="00F45A19"/>
    <w:rsid w:val="00F52AF7"/>
    <w:rsid w:val="00F535CB"/>
    <w:rsid w:val="00F542E3"/>
    <w:rsid w:val="00F5446C"/>
    <w:rsid w:val="00F56AF2"/>
    <w:rsid w:val="00F60322"/>
    <w:rsid w:val="00F60F6C"/>
    <w:rsid w:val="00F616C3"/>
    <w:rsid w:val="00F62989"/>
    <w:rsid w:val="00F637B1"/>
    <w:rsid w:val="00F63E41"/>
    <w:rsid w:val="00F6459B"/>
    <w:rsid w:val="00F65173"/>
    <w:rsid w:val="00F65768"/>
    <w:rsid w:val="00F65C63"/>
    <w:rsid w:val="00F65F8C"/>
    <w:rsid w:val="00F66043"/>
    <w:rsid w:val="00F667F8"/>
    <w:rsid w:val="00F6680C"/>
    <w:rsid w:val="00F67D28"/>
    <w:rsid w:val="00F70FE9"/>
    <w:rsid w:val="00F71220"/>
    <w:rsid w:val="00F7152B"/>
    <w:rsid w:val="00F71EFA"/>
    <w:rsid w:val="00F71F0A"/>
    <w:rsid w:val="00F72994"/>
    <w:rsid w:val="00F72CF1"/>
    <w:rsid w:val="00F73880"/>
    <w:rsid w:val="00F748D1"/>
    <w:rsid w:val="00F74F32"/>
    <w:rsid w:val="00F75C2B"/>
    <w:rsid w:val="00F76ABC"/>
    <w:rsid w:val="00F76D97"/>
    <w:rsid w:val="00F776E6"/>
    <w:rsid w:val="00F77F9F"/>
    <w:rsid w:val="00F81599"/>
    <w:rsid w:val="00F81F1E"/>
    <w:rsid w:val="00F822F8"/>
    <w:rsid w:val="00F82709"/>
    <w:rsid w:val="00F83CB5"/>
    <w:rsid w:val="00F850B9"/>
    <w:rsid w:val="00F85EAF"/>
    <w:rsid w:val="00F86896"/>
    <w:rsid w:val="00F91222"/>
    <w:rsid w:val="00F91DFE"/>
    <w:rsid w:val="00F949E3"/>
    <w:rsid w:val="00F94A5B"/>
    <w:rsid w:val="00F94E4D"/>
    <w:rsid w:val="00F95679"/>
    <w:rsid w:val="00F969FA"/>
    <w:rsid w:val="00F96F4D"/>
    <w:rsid w:val="00F97215"/>
    <w:rsid w:val="00FA010B"/>
    <w:rsid w:val="00FA1567"/>
    <w:rsid w:val="00FA15D8"/>
    <w:rsid w:val="00FA2132"/>
    <w:rsid w:val="00FA25BC"/>
    <w:rsid w:val="00FA2DB6"/>
    <w:rsid w:val="00FA305A"/>
    <w:rsid w:val="00FA3869"/>
    <w:rsid w:val="00FA40FC"/>
    <w:rsid w:val="00FA48D1"/>
    <w:rsid w:val="00FA6CD9"/>
    <w:rsid w:val="00FA7221"/>
    <w:rsid w:val="00FB09B0"/>
    <w:rsid w:val="00FB173F"/>
    <w:rsid w:val="00FB18C8"/>
    <w:rsid w:val="00FB2B39"/>
    <w:rsid w:val="00FB32F0"/>
    <w:rsid w:val="00FB3563"/>
    <w:rsid w:val="00FB38DD"/>
    <w:rsid w:val="00FB3A30"/>
    <w:rsid w:val="00FB3B62"/>
    <w:rsid w:val="00FB4524"/>
    <w:rsid w:val="00FB582A"/>
    <w:rsid w:val="00FB584A"/>
    <w:rsid w:val="00FB5C85"/>
    <w:rsid w:val="00FB619B"/>
    <w:rsid w:val="00FB6401"/>
    <w:rsid w:val="00FB6457"/>
    <w:rsid w:val="00FB66FB"/>
    <w:rsid w:val="00FB6E87"/>
    <w:rsid w:val="00FC06CF"/>
    <w:rsid w:val="00FC121E"/>
    <w:rsid w:val="00FC1BF7"/>
    <w:rsid w:val="00FC36D8"/>
    <w:rsid w:val="00FC430A"/>
    <w:rsid w:val="00FC4647"/>
    <w:rsid w:val="00FC52D4"/>
    <w:rsid w:val="00FC58A3"/>
    <w:rsid w:val="00FC59F5"/>
    <w:rsid w:val="00FC66E2"/>
    <w:rsid w:val="00FC6868"/>
    <w:rsid w:val="00FC6AC5"/>
    <w:rsid w:val="00FC77CF"/>
    <w:rsid w:val="00FD0699"/>
    <w:rsid w:val="00FD0E57"/>
    <w:rsid w:val="00FD11EA"/>
    <w:rsid w:val="00FD24E1"/>
    <w:rsid w:val="00FD2EB2"/>
    <w:rsid w:val="00FD379E"/>
    <w:rsid w:val="00FD4850"/>
    <w:rsid w:val="00FD55D9"/>
    <w:rsid w:val="00FD5CB4"/>
    <w:rsid w:val="00FD5D2A"/>
    <w:rsid w:val="00FD721F"/>
    <w:rsid w:val="00FE074D"/>
    <w:rsid w:val="00FE099E"/>
    <w:rsid w:val="00FE1892"/>
    <w:rsid w:val="00FE40AC"/>
    <w:rsid w:val="00FE43E3"/>
    <w:rsid w:val="00FE5A8C"/>
    <w:rsid w:val="00FE5F76"/>
    <w:rsid w:val="00FE726C"/>
    <w:rsid w:val="00FE7DCE"/>
    <w:rsid w:val="00FF0D5C"/>
    <w:rsid w:val="00FF0DB2"/>
    <w:rsid w:val="00FF2E02"/>
    <w:rsid w:val="00FF39BF"/>
    <w:rsid w:val="00FF577B"/>
    <w:rsid w:val="00FF62EA"/>
    <w:rsid w:val="00FF6532"/>
    <w:rsid w:val="00FF6BF0"/>
    <w:rsid w:val="00FF6E9A"/>
    <w:rsid w:val="00FF7900"/>
    <w:rsid w:val="00FF7AE4"/>
    <w:rsid w:val="2DBC4C6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40B157E"/>
  <w15:chartTrackingRefBased/>
  <w15:docId w15:val="{0CE086CB-C820-4FA9-A303-88EBA1C5E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1" w:unhideWhenUsed="1" w:qFormat="1"/>
    <w:lsdException w:name="List Number" w:semiHidden="1" w:uiPriority="3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1D70"/>
    <w:rPr>
      <w:rFonts w:ascii="Arial" w:hAnsi="Arial"/>
    </w:rPr>
  </w:style>
  <w:style w:type="paragraph" w:styleId="Heading1">
    <w:name w:val="heading 1"/>
    <w:basedOn w:val="Normal"/>
    <w:next w:val="Normal"/>
    <w:link w:val="Heading1Char"/>
    <w:autoRedefine/>
    <w:uiPriority w:val="9"/>
    <w:qFormat/>
    <w:rsid w:val="00890F3C"/>
    <w:pPr>
      <w:widowControl w:val="0"/>
      <w:autoSpaceDE w:val="0"/>
      <w:autoSpaceDN w:val="0"/>
      <w:spacing w:before="240" w:after="60" w:line="280" w:lineRule="exact"/>
      <w:outlineLvl w:val="0"/>
    </w:pPr>
    <w:rPr>
      <w:rFonts w:ascii="Inter Tight" w:eastAsiaTheme="majorEastAsia" w:hAnsi="Inter Tight" w:cs="Inter Tight"/>
      <w:b/>
      <w:iCs/>
      <w:color w:val="133652" w:themeColor="text2"/>
      <w:spacing w:val="12"/>
    </w:rPr>
  </w:style>
  <w:style w:type="paragraph" w:styleId="Heading2">
    <w:name w:val="heading 2"/>
    <w:aliases w:val="Title 1"/>
    <w:basedOn w:val="Normal"/>
    <w:next w:val="Normal"/>
    <w:link w:val="Heading2Char"/>
    <w:uiPriority w:val="9"/>
    <w:unhideWhenUsed/>
    <w:qFormat/>
    <w:rsid w:val="00332EC8"/>
    <w:pPr>
      <w:keepNext/>
      <w:keepLines/>
      <w:spacing w:before="40"/>
      <w:outlineLvl w:val="1"/>
    </w:pPr>
    <w:rPr>
      <w:rFonts w:eastAsiaTheme="majorEastAsia" w:cstheme="majorBidi"/>
      <w:b/>
      <w:color w:val="000000" w:themeColor="text1"/>
      <w:sz w:val="20"/>
      <w:szCs w:val="26"/>
    </w:rPr>
  </w:style>
  <w:style w:type="paragraph" w:styleId="Heading3">
    <w:name w:val="heading 3"/>
    <w:basedOn w:val="Normal"/>
    <w:next w:val="Normal"/>
    <w:link w:val="Heading3Char"/>
    <w:autoRedefine/>
    <w:uiPriority w:val="9"/>
    <w:unhideWhenUsed/>
    <w:qFormat/>
    <w:rsid w:val="00252ADE"/>
    <w:pPr>
      <w:keepNext/>
      <w:keepLines/>
      <w:spacing w:before="40"/>
      <w:outlineLvl w:val="2"/>
    </w:pPr>
    <w:rPr>
      <w:rFonts w:asciiTheme="minorHAnsi" w:eastAsiaTheme="majorEastAsia" w:hAnsiTheme="minorHAnsi" w:cstheme="minorHAnsi"/>
      <w:i/>
      <w:color w:val="000000" w:themeColor="text1"/>
      <w:sz w:val="22"/>
      <w:szCs w:val="22"/>
    </w:rPr>
  </w:style>
  <w:style w:type="paragraph" w:styleId="Heading4">
    <w:name w:val="heading 4"/>
    <w:basedOn w:val="Normal"/>
    <w:next w:val="Normal"/>
    <w:link w:val="Heading4Char"/>
    <w:uiPriority w:val="9"/>
    <w:unhideWhenUsed/>
    <w:qFormat/>
    <w:rsid w:val="00EF3855"/>
    <w:pPr>
      <w:keepNext/>
      <w:keepLines/>
      <w:spacing w:before="40"/>
      <w:outlineLvl w:val="3"/>
    </w:pPr>
    <w:rPr>
      <w:rFonts w:asciiTheme="majorHAnsi" w:eastAsiaTheme="majorEastAsia" w:hAnsiTheme="majorHAnsi" w:cstheme="majorBidi"/>
      <w:i/>
      <w:iCs/>
      <w:color w:val="0084AA" w:themeColor="accent1" w:themeShade="BF"/>
    </w:rPr>
  </w:style>
  <w:style w:type="paragraph" w:styleId="Heading5">
    <w:name w:val="heading 5"/>
    <w:basedOn w:val="Normal"/>
    <w:next w:val="Normal"/>
    <w:link w:val="Heading5Char"/>
    <w:autoRedefine/>
    <w:uiPriority w:val="9"/>
    <w:semiHidden/>
    <w:unhideWhenUsed/>
    <w:qFormat/>
    <w:rsid w:val="00DF57D5"/>
    <w:pPr>
      <w:keepNext/>
      <w:keepLines/>
      <w:spacing w:before="40"/>
      <w:outlineLvl w:val="4"/>
    </w:pPr>
    <w:rPr>
      <w:rFonts w:eastAsia="Times New Roman" w:cs="Times New Roman"/>
      <w:color w:val="0091B3"/>
      <w:sz w:val="18"/>
      <w:lang w:eastAsia="ja-JP"/>
    </w:rPr>
  </w:style>
  <w:style w:type="paragraph" w:styleId="Heading6">
    <w:name w:val="heading 6"/>
    <w:basedOn w:val="Normal"/>
    <w:next w:val="Normal"/>
    <w:link w:val="Heading6Char"/>
    <w:uiPriority w:val="9"/>
    <w:semiHidden/>
    <w:unhideWhenUsed/>
    <w:qFormat/>
    <w:rsid w:val="00DF57D5"/>
    <w:pPr>
      <w:keepNext/>
      <w:keepLines/>
      <w:spacing w:before="40"/>
      <w:outlineLvl w:val="5"/>
    </w:pPr>
    <w:rPr>
      <w:rFonts w:ascii="Georgia" w:eastAsia="Times New Roman" w:hAnsi="Georgia" w:cs="Times New Roman"/>
      <w:color w:val="0072C6"/>
      <w:sz w:val="18"/>
      <w:lang w:eastAsia="ja-JP"/>
    </w:rPr>
  </w:style>
  <w:style w:type="paragraph" w:styleId="Heading7">
    <w:name w:val="heading 7"/>
    <w:basedOn w:val="Normal"/>
    <w:next w:val="Normal"/>
    <w:link w:val="Heading7Char"/>
    <w:uiPriority w:val="9"/>
    <w:semiHidden/>
    <w:unhideWhenUsed/>
    <w:qFormat/>
    <w:rsid w:val="00DF57D5"/>
    <w:pPr>
      <w:keepNext/>
      <w:keepLines/>
      <w:spacing w:before="40" w:after="180"/>
      <w:outlineLvl w:val="6"/>
    </w:pPr>
    <w:rPr>
      <w:rFonts w:ascii="Georgia" w:eastAsia="Times New Roman" w:hAnsi="Georgia" w:cs="Times New Roman"/>
      <w:i/>
      <w:iCs/>
      <w:color w:val="003B49"/>
      <w:spacing w:val="14"/>
      <w:sz w:val="18"/>
      <w:lang w:eastAsia="ja-JP"/>
    </w:rPr>
  </w:style>
  <w:style w:type="paragraph" w:styleId="Heading8">
    <w:name w:val="heading 8"/>
    <w:basedOn w:val="Normal"/>
    <w:next w:val="Normal"/>
    <w:link w:val="Heading8Char"/>
    <w:uiPriority w:val="9"/>
    <w:semiHidden/>
    <w:unhideWhenUsed/>
    <w:qFormat/>
    <w:rsid w:val="00DF57D5"/>
    <w:pPr>
      <w:keepNext/>
      <w:keepLines/>
      <w:spacing w:before="40" w:after="180"/>
      <w:outlineLvl w:val="7"/>
    </w:pPr>
    <w:rPr>
      <w:rFonts w:ascii="Georgia" w:eastAsia="Times New Roman" w:hAnsi="Georgia" w:cs="Times New Roman"/>
      <w:color w:val="003B49"/>
      <w:spacing w:val="14"/>
      <w:sz w:val="26"/>
      <w:szCs w:val="21"/>
      <w:lang w:eastAsia="ja-JP"/>
    </w:rPr>
  </w:style>
  <w:style w:type="paragraph" w:styleId="Heading9">
    <w:name w:val="heading 9"/>
    <w:basedOn w:val="Normal"/>
    <w:next w:val="Normal"/>
    <w:link w:val="Heading9Char"/>
    <w:autoRedefine/>
    <w:uiPriority w:val="9"/>
    <w:unhideWhenUsed/>
    <w:qFormat/>
    <w:rsid w:val="00DF57D5"/>
    <w:pPr>
      <w:keepNext/>
      <w:keepLines/>
      <w:spacing w:before="40" w:after="180"/>
      <w:outlineLvl w:val="8"/>
    </w:pPr>
    <w:rPr>
      <w:rFonts w:eastAsia="Times New Roman" w:cs="Times New Roman"/>
      <w:i/>
      <w:iCs/>
      <w:color w:val="003B49"/>
      <w:spacing w:val="14"/>
      <w:sz w:val="26"/>
      <w:szCs w:val="2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432A6A"/>
    <w:pPr>
      <w:tabs>
        <w:tab w:val="center" w:pos="4680"/>
        <w:tab w:val="right" w:pos="9360"/>
      </w:tabs>
    </w:pPr>
  </w:style>
  <w:style w:type="character" w:customStyle="1" w:styleId="HeaderChar">
    <w:name w:val="Header Char"/>
    <w:basedOn w:val="DefaultParagraphFont"/>
    <w:link w:val="Header"/>
    <w:uiPriority w:val="99"/>
    <w:rsid w:val="00432A6A"/>
    <w:rPr>
      <w:rFonts w:ascii="Arial" w:hAnsi="Arial"/>
      <w:color w:val="000000" w:themeColor="text1"/>
      <w:sz w:val="20"/>
    </w:rPr>
  </w:style>
  <w:style w:type="paragraph" w:styleId="Footer">
    <w:name w:val="footer"/>
    <w:basedOn w:val="Normal"/>
    <w:link w:val="FooterChar"/>
    <w:uiPriority w:val="99"/>
    <w:unhideWhenUsed/>
    <w:qFormat/>
    <w:rsid w:val="00432A6A"/>
    <w:pPr>
      <w:tabs>
        <w:tab w:val="center" w:pos="4680"/>
        <w:tab w:val="right" w:pos="9360"/>
      </w:tabs>
    </w:pPr>
  </w:style>
  <w:style w:type="character" w:customStyle="1" w:styleId="FooterChar">
    <w:name w:val="Footer Char"/>
    <w:basedOn w:val="DefaultParagraphFont"/>
    <w:link w:val="Footer"/>
    <w:uiPriority w:val="99"/>
    <w:rsid w:val="00432A6A"/>
    <w:rPr>
      <w:rFonts w:ascii="Arial" w:hAnsi="Arial"/>
      <w:color w:val="000000" w:themeColor="text1"/>
      <w:sz w:val="20"/>
    </w:rPr>
  </w:style>
  <w:style w:type="character" w:styleId="PageNumber">
    <w:name w:val="page number"/>
    <w:basedOn w:val="DefaultParagraphFont"/>
    <w:uiPriority w:val="99"/>
    <w:semiHidden/>
    <w:unhideWhenUsed/>
    <w:rsid w:val="00432A6A"/>
    <w:rPr>
      <w:rFonts w:ascii="Arial" w:hAnsi="Arial"/>
      <w:color w:val="000000" w:themeColor="text1"/>
      <w:sz w:val="20"/>
    </w:rPr>
  </w:style>
  <w:style w:type="paragraph" w:styleId="NoSpacing">
    <w:name w:val="No Spacing"/>
    <w:link w:val="NoSpacingChar"/>
    <w:uiPriority w:val="1"/>
    <w:qFormat/>
    <w:rsid w:val="0010354A"/>
    <w:rPr>
      <w:rFonts w:eastAsiaTheme="minorEastAsia"/>
      <w:sz w:val="22"/>
      <w:szCs w:val="22"/>
      <w:lang w:eastAsia="zh-CN"/>
    </w:rPr>
  </w:style>
  <w:style w:type="character" w:customStyle="1" w:styleId="NoSpacingChar">
    <w:name w:val="No Spacing Char"/>
    <w:basedOn w:val="DefaultParagraphFont"/>
    <w:link w:val="NoSpacing"/>
    <w:uiPriority w:val="1"/>
    <w:rsid w:val="0010354A"/>
    <w:rPr>
      <w:rFonts w:ascii="Arial" w:eastAsiaTheme="minorEastAsia" w:hAnsi="Arial"/>
      <w:color w:val="000000" w:themeColor="text1"/>
      <w:sz w:val="22"/>
      <w:szCs w:val="22"/>
      <w:lang w:eastAsia="zh-CN"/>
    </w:rPr>
  </w:style>
  <w:style w:type="character" w:styleId="CommentReference">
    <w:name w:val="annotation reference"/>
    <w:basedOn w:val="DefaultParagraphFont"/>
    <w:uiPriority w:val="99"/>
    <w:semiHidden/>
    <w:unhideWhenUsed/>
    <w:rsid w:val="00A31D70"/>
    <w:rPr>
      <w:rFonts w:ascii="Arial" w:hAnsi="Arial"/>
      <w:color w:val="000000" w:themeColor="text1"/>
      <w:sz w:val="16"/>
      <w:szCs w:val="16"/>
    </w:rPr>
  </w:style>
  <w:style w:type="paragraph" w:styleId="CommentText">
    <w:name w:val="annotation text"/>
    <w:basedOn w:val="Normal"/>
    <w:link w:val="CommentTextChar"/>
    <w:uiPriority w:val="99"/>
    <w:unhideWhenUsed/>
    <w:rsid w:val="00A31D70"/>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31D70"/>
    <w:rPr>
      <w:rFonts w:ascii="Times New Roman" w:eastAsia="Times New Roman" w:hAnsi="Times New Roman" w:cs="Times New Roman"/>
      <w:color w:val="000000" w:themeColor="text1"/>
      <w:sz w:val="20"/>
      <w:szCs w:val="20"/>
    </w:rPr>
  </w:style>
  <w:style w:type="character" w:customStyle="1" w:styleId="Mention1">
    <w:name w:val="Mention1"/>
    <w:basedOn w:val="DefaultParagraphFont"/>
    <w:uiPriority w:val="99"/>
    <w:unhideWhenUsed/>
    <w:rsid w:val="00A31D70"/>
    <w:rPr>
      <w:rFonts w:ascii="Arial" w:hAnsi="Arial"/>
      <w:color w:val="2B579A"/>
      <w:sz w:val="20"/>
      <w:shd w:val="clear" w:color="auto" w:fill="E6E6E6"/>
    </w:rPr>
  </w:style>
  <w:style w:type="character" w:customStyle="1" w:styleId="Heading1Char">
    <w:name w:val="Heading 1 Char"/>
    <w:basedOn w:val="DefaultParagraphFont"/>
    <w:link w:val="Heading1"/>
    <w:uiPriority w:val="9"/>
    <w:rsid w:val="00890F3C"/>
    <w:rPr>
      <w:rFonts w:ascii="Inter Tight" w:eastAsiaTheme="majorEastAsia" w:hAnsi="Inter Tight" w:cs="Inter Tight"/>
      <w:b/>
      <w:iCs/>
      <w:color w:val="133652" w:themeColor="text2"/>
      <w:spacing w:val="12"/>
    </w:rPr>
  </w:style>
  <w:style w:type="character" w:customStyle="1" w:styleId="Heading3Char">
    <w:name w:val="Heading 3 Char"/>
    <w:basedOn w:val="DefaultParagraphFont"/>
    <w:link w:val="Heading3"/>
    <w:uiPriority w:val="9"/>
    <w:rsid w:val="00252ADE"/>
    <w:rPr>
      <w:rFonts w:eastAsiaTheme="majorEastAsia" w:cstheme="minorHAnsi"/>
      <w:i/>
      <w:color w:val="000000" w:themeColor="text1"/>
      <w:sz w:val="22"/>
      <w:szCs w:val="22"/>
    </w:rPr>
  </w:style>
  <w:style w:type="character" w:customStyle="1" w:styleId="Heading2Char">
    <w:name w:val="Heading 2 Char"/>
    <w:aliases w:val="Title 1 Char"/>
    <w:basedOn w:val="DefaultParagraphFont"/>
    <w:link w:val="Heading2"/>
    <w:uiPriority w:val="9"/>
    <w:rsid w:val="00332EC8"/>
    <w:rPr>
      <w:rFonts w:ascii="Arial" w:eastAsiaTheme="majorEastAsia" w:hAnsi="Arial" w:cstheme="majorBidi"/>
      <w:b/>
      <w:color w:val="000000" w:themeColor="text1"/>
      <w:sz w:val="20"/>
      <w:szCs w:val="26"/>
    </w:rPr>
  </w:style>
  <w:style w:type="paragraph" w:styleId="ListParagraph">
    <w:name w:val="List Paragraph"/>
    <w:aliases w:val="Bullet Tier 1,Response Bullets,Bullets,ProposalBullets"/>
    <w:basedOn w:val="Normal"/>
    <w:link w:val="ListParagraphChar"/>
    <w:uiPriority w:val="34"/>
    <w:qFormat/>
    <w:rsid w:val="00EF3855"/>
    <w:pPr>
      <w:ind w:left="720"/>
      <w:contextualSpacing/>
    </w:pPr>
  </w:style>
  <w:style w:type="character" w:styleId="Hyperlink">
    <w:name w:val="Hyperlink"/>
    <w:basedOn w:val="DefaultParagraphFont"/>
    <w:uiPriority w:val="99"/>
    <w:unhideWhenUsed/>
    <w:qFormat/>
    <w:rsid w:val="000F39D5"/>
    <w:rPr>
      <w:rFonts w:ascii="Arial" w:hAnsi="Arial"/>
      <w:color w:val="00B2E3" w:themeColor="accent1"/>
      <w:sz w:val="20"/>
      <w:u w:val="single"/>
    </w:rPr>
  </w:style>
  <w:style w:type="character" w:customStyle="1" w:styleId="Heading4Char">
    <w:name w:val="Heading 4 Char"/>
    <w:basedOn w:val="DefaultParagraphFont"/>
    <w:link w:val="Heading4"/>
    <w:uiPriority w:val="9"/>
    <w:rsid w:val="00EF3855"/>
    <w:rPr>
      <w:rFonts w:asciiTheme="majorHAnsi" w:eastAsiaTheme="majorEastAsia" w:hAnsiTheme="majorHAnsi" w:cstheme="majorBidi"/>
      <w:i/>
      <w:iCs/>
      <w:color w:val="0084AA" w:themeColor="accent1" w:themeShade="BF"/>
      <w:sz w:val="20"/>
    </w:rPr>
  </w:style>
  <w:style w:type="character" w:styleId="SubtleEmphasis">
    <w:name w:val="Subtle Emphasis"/>
    <w:basedOn w:val="DefaultParagraphFont"/>
    <w:uiPriority w:val="19"/>
    <w:qFormat/>
    <w:rsid w:val="00332EC8"/>
    <w:rPr>
      <w:rFonts w:ascii="Arial" w:hAnsi="Arial"/>
      <w:i/>
      <w:iCs/>
      <w:color w:val="404040" w:themeColor="text1" w:themeTint="BF"/>
      <w:sz w:val="20"/>
    </w:rPr>
  </w:style>
  <w:style w:type="character" w:customStyle="1" w:styleId="UnresolvedMention1">
    <w:name w:val="Unresolved Mention1"/>
    <w:basedOn w:val="DefaultParagraphFont"/>
    <w:uiPriority w:val="99"/>
    <w:unhideWhenUsed/>
    <w:qFormat/>
    <w:rsid w:val="00ED26D5"/>
    <w:rPr>
      <w:rFonts w:ascii="Arial" w:hAnsi="Arial"/>
      <w:color w:val="605E5C"/>
      <w:sz w:val="20"/>
      <w:shd w:val="clear" w:color="auto" w:fill="E1DFDD"/>
    </w:rPr>
  </w:style>
  <w:style w:type="character" w:customStyle="1" w:styleId="normaltextrun">
    <w:name w:val="normaltextrun"/>
    <w:basedOn w:val="DefaultParagraphFont"/>
    <w:rsid w:val="00ED26D5"/>
    <w:rPr>
      <w:rFonts w:ascii="Arial" w:hAnsi="Arial"/>
      <w:color w:val="000000" w:themeColor="text1"/>
      <w:sz w:val="20"/>
    </w:rPr>
  </w:style>
  <w:style w:type="character" w:customStyle="1" w:styleId="eop">
    <w:name w:val="eop"/>
    <w:basedOn w:val="DefaultParagraphFont"/>
    <w:rsid w:val="00ED26D5"/>
    <w:rPr>
      <w:rFonts w:ascii="Arial" w:hAnsi="Arial"/>
      <w:color w:val="000000" w:themeColor="text1"/>
      <w:sz w:val="20"/>
    </w:rPr>
  </w:style>
  <w:style w:type="character" w:styleId="FollowedHyperlink">
    <w:name w:val="FollowedHyperlink"/>
    <w:basedOn w:val="DefaultParagraphFont"/>
    <w:uiPriority w:val="99"/>
    <w:semiHidden/>
    <w:unhideWhenUsed/>
    <w:qFormat/>
    <w:rsid w:val="00BF793A"/>
    <w:rPr>
      <w:rFonts w:ascii="Arial" w:hAnsi="Arial"/>
      <w:color w:val="027E91" w:themeColor="accent6"/>
      <w:sz w:val="20"/>
      <w:u w:val="single"/>
    </w:rPr>
  </w:style>
  <w:style w:type="paragraph" w:styleId="TOCHeading">
    <w:name w:val="TOC Heading"/>
    <w:basedOn w:val="Heading1"/>
    <w:next w:val="Normal"/>
    <w:uiPriority w:val="39"/>
    <w:unhideWhenUsed/>
    <w:qFormat/>
    <w:rsid w:val="00B43DE3"/>
    <w:pPr>
      <w:spacing w:before="480" w:line="276" w:lineRule="auto"/>
      <w:outlineLvl w:val="9"/>
    </w:pPr>
    <w:rPr>
      <w:rFonts w:asciiTheme="majorHAnsi" w:hAnsiTheme="majorHAnsi"/>
      <w:bCs/>
      <w:i/>
      <w:color w:val="0084AA" w:themeColor="accent1" w:themeShade="BF"/>
      <w:sz w:val="28"/>
      <w:szCs w:val="28"/>
    </w:rPr>
  </w:style>
  <w:style w:type="paragraph" w:styleId="TOC1">
    <w:name w:val="toc 1"/>
    <w:basedOn w:val="Normal"/>
    <w:next w:val="Normal"/>
    <w:autoRedefine/>
    <w:uiPriority w:val="39"/>
    <w:unhideWhenUsed/>
    <w:rsid w:val="00B43DE3"/>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qFormat/>
    <w:rsid w:val="00B43DE3"/>
    <w:pPr>
      <w:ind w:left="240"/>
    </w:pPr>
    <w:rPr>
      <w:rFonts w:asciiTheme="minorHAnsi" w:hAnsiTheme="minorHAnsi" w:cstheme="minorHAnsi"/>
      <w:smallCaps/>
      <w:sz w:val="20"/>
      <w:szCs w:val="20"/>
    </w:rPr>
  </w:style>
  <w:style w:type="paragraph" w:styleId="TOC3">
    <w:name w:val="toc 3"/>
    <w:basedOn w:val="Normal"/>
    <w:next w:val="Normal"/>
    <w:autoRedefine/>
    <w:uiPriority w:val="39"/>
    <w:unhideWhenUsed/>
    <w:rsid w:val="00B43DE3"/>
    <w:pPr>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B43DE3"/>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B43DE3"/>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B43DE3"/>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B43DE3"/>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B43DE3"/>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B43DE3"/>
    <w:pPr>
      <w:ind w:left="1920"/>
    </w:pPr>
    <w:rPr>
      <w:rFonts w:asciiTheme="minorHAnsi" w:hAnsiTheme="minorHAnsi" w:cstheme="minorHAnsi"/>
      <w:sz w:val="18"/>
      <w:szCs w:val="18"/>
    </w:rPr>
  </w:style>
  <w:style w:type="character" w:styleId="Emphasis">
    <w:name w:val="Emphasis"/>
    <w:basedOn w:val="DefaultParagraphFont"/>
    <w:uiPriority w:val="20"/>
    <w:qFormat/>
    <w:rsid w:val="00AE0A85"/>
    <w:rPr>
      <w:rFonts w:ascii="Arial" w:hAnsi="Arial"/>
      <w:i/>
      <w:iCs/>
      <w:color w:val="000000" w:themeColor="text1"/>
      <w:sz w:val="16"/>
    </w:rPr>
  </w:style>
  <w:style w:type="character" w:customStyle="1" w:styleId="Heading5Char">
    <w:name w:val="Heading 5 Char"/>
    <w:basedOn w:val="DefaultParagraphFont"/>
    <w:link w:val="Heading5"/>
    <w:uiPriority w:val="9"/>
    <w:semiHidden/>
    <w:rsid w:val="00DF57D5"/>
    <w:rPr>
      <w:rFonts w:ascii="Arial" w:eastAsia="Times New Roman" w:hAnsi="Arial" w:cs="Times New Roman"/>
      <w:color w:val="0091B3"/>
      <w:sz w:val="18"/>
      <w:lang w:eastAsia="ja-JP"/>
    </w:rPr>
  </w:style>
  <w:style w:type="character" w:customStyle="1" w:styleId="Heading6Char">
    <w:name w:val="Heading 6 Char"/>
    <w:basedOn w:val="DefaultParagraphFont"/>
    <w:link w:val="Heading6"/>
    <w:uiPriority w:val="9"/>
    <w:semiHidden/>
    <w:rsid w:val="00DF57D5"/>
    <w:rPr>
      <w:rFonts w:ascii="Georgia" w:eastAsia="Times New Roman" w:hAnsi="Georgia" w:cs="Times New Roman"/>
      <w:color w:val="0072C6"/>
      <w:sz w:val="18"/>
      <w:lang w:eastAsia="ja-JP"/>
    </w:rPr>
  </w:style>
  <w:style w:type="character" w:customStyle="1" w:styleId="Heading7Char">
    <w:name w:val="Heading 7 Char"/>
    <w:basedOn w:val="DefaultParagraphFont"/>
    <w:link w:val="Heading7"/>
    <w:uiPriority w:val="9"/>
    <w:semiHidden/>
    <w:rsid w:val="00DF57D5"/>
    <w:rPr>
      <w:rFonts w:ascii="Georgia" w:eastAsia="Times New Roman" w:hAnsi="Georgia" w:cs="Times New Roman"/>
      <w:i/>
      <w:iCs/>
      <w:color w:val="003B49"/>
      <w:spacing w:val="14"/>
      <w:sz w:val="18"/>
      <w:lang w:eastAsia="ja-JP"/>
    </w:rPr>
  </w:style>
  <w:style w:type="character" w:customStyle="1" w:styleId="Heading8Char">
    <w:name w:val="Heading 8 Char"/>
    <w:basedOn w:val="DefaultParagraphFont"/>
    <w:link w:val="Heading8"/>
    <w:uiPriority w:val="9"/>
    <w:semiHidden/>
    <w:rsid w:val="00DF57D5"/>
    <w:rPr>
      <w:rFonts w:ascii="Georgia" w:eastAsia="Times New Roman" w:hAnsi="Georgia" w:cs="Times New Roman"/>
      <w:color w:val="003B49"/>
      <w:spacing w:val="14"/>
      <w:sz w:val="26"/>
      <w:szCs w:val="21"/>
      <w:lang w:eastAsia="ja-JP"/>
    </w:rPr>
  </w:style>
  <w:style w:type="character" w:customStyle="1" w:styleId="Heading9Char">
    <w:name w:val="Heading 9 Char"/>
    <w:basedOn w:val="DefaultParagraphFont"/>
    <w:link w:val="Heading9"/>
    <w:uiPriority w:val="9"/>
    <w:rsid w:val="00DF57D5"/>
    <w:rPr>
      <w:rFonts w:ascii="Arial" w:eastAsia="Times New Roman" w:hAnsi="Arial" w:cs="Times New Roman"/>
      <w:i/>
      <w:iCs/>
      <w:color w:val="003B49"/>
      <w:spacing w:val="14"/>
      <w:sz w:val="26"/>
      <w:szCs w:val="21"/>
      <w:lang w:eastAsia="ja-JP"/>
    </w:rPr>
  </w:style>
  <w:style w:type="paragraph" w:styleId="Revision">
    <w:name w:val="Revision"/>
    <w:hidden/>
    <w:uiPriority w:val="99"/>
    <w:semiHidden/>
    <w:rsid w:val="00DF57D5"/>
  </w:style>
  <w:style w:type="table" w:customStyle="1" w:styleId="QUANTUM">
    <w:name w:val="QUANTUM"/>
    <w:basedOn w:val="TableNormal"/>
    <w:uiPriority w:val="99"/>
    <w:rsid w:val="00DF57D5"/>
    <w:rPr>
      <w:sz w:val="22"/>
      <w:szCs w:val="22"/>
    </w:rPr>
    <w:tblPr>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Pr>
  </w:style>
  <w:style w:type="character" w:customStyle="1" w:styleId="ListParagraphChar">
    <w:name w:val="List Paragraph Char"/>
    <w:aliases w:val="Bullet Tier 1 Char,Response Bullets Char,Bullets Char,ProposalBullets Char"/>
    <w:link w:val="ListParagraph"/>
    <w:uiPriority w:val="34"/>
    <w:locked/>
    <w:rsid w:val="00DF57D5"/>
    <w:rPr>
      <w:rFonts w:ascii="Arial" w:hAnsi="Arial"/>
    </w:rPr>
  </w:style>
  <w:style w:type="paragraph" w:styleId="BalloonText">
    <w:name w:val="Balloon Text"/>
    <w:basedOn w:val="Normal"/>
    <w:link w:val="BalloonTextChar"/>
    <w:uiPriority w:val="99"/>
    <w:semiHidden/>
    <w:unhideWhenUsed/>
    <w:rsid w:val="00DF57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57D5"/>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DF57D5"/>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DF57D5"/>
    <w:rPr>
      <w:rFonts w:ascii="Times New Roman" w:eastAsia="Times New Roman" w:hAnsi="Times New Roman" w:cs="Times New Roman"/>
      <w:b/>
      <w:bCs/>
      <w:color w:val="000000" w:themeColor="text1"/>
      <w:sz w:val="20"/>
      <w:szCs w:val="20"/>
    </w:rPr>
  </w:style>
  <w:style w:type="character" w:styleId="IntenseEmphasis">
    <w:name w:val="Intense Emphasis"/>
    <w:basedOn w:val="DefaultParagraphFont"/>
    <w:uiPriority w:val="21"/>
    <w:qFormat/>
    <w:rsid w:val="00DF57D5"/>
    <w:rPr>
      <w:i/>
      <w:iCs/>
      <w:color w:val="00B2E3" w:themeColor="accent1"/>
    </w:rPr>
  </w:style>
  <w:style w:type="paragraph" w:customStyle="1" w:styleId="paragraph">
    <w:name w:val="paragraph"/>
    <w:basedOn w:val="Normal"/>
    <w:rsid w:val="00DF57D5"/>
    <w:pPr>
      <w:spacing w:before="100" w:beforeAutospacing="1" w:after="100" w:afterAutospacing="1"/>
    </w:pPr>
    <w:rPr>
      <w:rFonts w:ascii="Times New Roman" w:eastAsia="Times New Roman" w:hAnsi="Times New Roman" w:cs="Times New Roman"/>
    </w:rPr>
  </w:style>
  <w:style w:type="character" w:customStyle="1" w:styleId="spellingerror">
    <w:name w:val="spellingerror"/>
    <w:basedOn w:val="DefaultParagraphFont"/>
    <w:rsid w:val="00DF57D5"/>
  </w:style>
  <w:style w:type="character" w:customStyle="1" w:styleId="ProposalNormalChar">
    <w:name w:val="Proposal Normal Char"/>
    <w:link w:val="ProposalNormal"/>
    <w:locked/>
    <w:rsid w:val="00DF57D5"/>
    <w:rPr>
      <w:color w:val="000000"/>
    </w:rPr>
  </w:style>
  <w:style w:type="paragraph" w:customStyle="1" w:styleId="ProposalNormal">
    <w:name w:val="Proposal Normal"/>
    <w:basedOn w:val="Normal"/>
    <w:link w:val="ProposalNormalChar"/>
    <w:qFormat/>
    <w:rsid w:val="00DF57D5"/>
    <w:pPr>
      <w:spacing w:before="120" w:after="120" w:line="360" w:lineRule="auto"/>
      <w:jc w:val="both"/>
    </w:pPr>
    <w:rPr>
      <w:rFonts w:asciiTheme="minorHAnsi" w:hAnsiTheme="minorHAnsi"/>
      <w:color w:val="000000"/>
    </w:rPr>
  </w:style>
  <w:style w:type="paragraph" w:styleId="Title">
    <w:name w:val="Title"/>
    <w:basedOn w:val="Normal"/>
    <w:next w:val="Normal"/>
    <w:link w:val="TitleChar"/>
    <w:uiPriority w:val="10"/>
    <w:qFormat/>
    <w:rsid w:val="00DF57D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57D5"/>
    <w:rPr>
      <w:rFonts w:asciiTheme="majorHAnsi" w:eastAsiaTheme="majorEastAsia" w:hAnsiTheme="majorHAnsi" w:cstheme="majorBidi"/>
      <w:spacing w:val="-10"/>
      <w:kern w:val="28"/>
      <w:sz w:val="56"/>
      <w:szCs w:val="56"/>
    </w:rPr>
  </w:style>
  <w:style w:type="table" w:styleId="TableGrid">
    <w:name w:val="Table Grid"/>
    <w:basedOn w:val="TableNormal"/>
    <w:uiPriority w:val="59"/>
    <w:rsid w:val="00DF57D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rpose">
    <w:name w:val="purpose"/>
    <w:basedOn w:val="Normal"/>
    <w:rsid w:val="00DF57D5"/>
    <w:pPr>
      <w:shd w:val="clear" w:color="auto" w:fill="FFFFFF"/>
      <w:spacing w:before="60"/>
      <w:ind w:firstLine="360"/>
    </w:pPr>
    <w:rPr>
      <w:rFonts w:ascii="Times New Roman" w:eastAsia="Times New Roman" w:hAnsi="Times New Roman" w:cs="Times New Roman"/>
    </w:rPr>
  </w:style>
  <w:style w:type="table" w:styleId="ListTable3-Accent1">
    <w:name w:val="List Table 3 Accent 1"/>
    <w:basedOn w:val="TableNormal"/>
    <w:uiPriority w:val="48"/>
    <w:rsid w:val="00DF57D5"/>
    <w:rPr>
      <w:rFonts w:ascii="Arial" w:eastAsia="Arial" w:hAnsi="Arial" w:cs="Times New Roman"/>
      <w:sz w:val="20"/>
      <w:szCs w:val="20"/>
    </w:rPr>
    <w:tblPr>
      <w:tblStyleRowBandSize w:val="1"/>
      <w:tblStyleColBandSize w:val="1"/>
      <w:tblBorders>
        <w:top w:val="single" w:sz="4" w:space="0" w:color="0072C6"/>
        <w:left w:val="single" w:sz="4" w:space="0" w:color="0072C6"/>
        <w:bottom w:val="single" w:sz="4" w:space="0" w:color="0072C6"/>
        <w:right w:val="single" w:sz="4" w:space="0" w:color="0072C6"/>
      </w:tblBorders>
    </w:tblPr>
    <w:tblStylePr w:type="firstRow">
      <w:rPr>
        <w:b/>
        <w:bCs/>
        <w:color w:val="FFFFFF"/>
      </w:rPr>
      <w:tblPr/>
      <w:tcPr>
        <w:shd w:val="clear" w:color="auto" w:fill="0072C6"/>
      </w:tcPr>
    </w:tblStylePr>
    <w:tblStylePr w:type="lastRow">
      <w:rPr>
        <w:b/>
        <w:bCs/>
      </w:rPr>
      <w:tblPr/>
      <w:tcPr>
        <w:tcBorders>
          <w:top w:val="double" w:sz="4" w:space="0" w:color="0072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72C6"/>
          <w:right w:val="single" w:sz="4" w:space="0" w:color="0072C6"/>
        </w:tcBorders>
      </w:tcPr>
    </w:tblStylePr>
    <w:tblStylePr w:type="band1Horz">
      <w:tblPr/>
      <w:tcPr>
        <w:tcBorders>
          <w:top w:val="single" w:sz="4" w:space="0" w:color="0072C6"/>
          <w:bottom w:val="single" w:sz="4" w:space="0" w:color="0072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6"/>
          <w:left w:val="nil"/>
        </w:tcBorders>
      </w:tcPr>
    </w:tblStylePr>
    <w:tblStylePr w:type="swCell">
      <w:tblPr/>
      <w:tcPr>
        <w:tcBorders>
          <w:top w:val="double" w:sz="4" w:space="0" w:color="0072C6"/>
          <w:right w:val="nil"/>
        </w:tcBorders>
      </w:tcPr>
    </w:tblStylePr>
  </w:style>
  <w:style w:type="paragraph" w:styleId="Subtitle">
    <w:name w:val="Subtitle"/>
    <w:basedOn w:val="Normal"/>
    <w:next w:val="Normal"/>
    <w:link w:val="SubtitleChar"/>
    <w:uiPriority w:val="11"/>
    <w:unhideWhenUsed/>
    <w:qFormat/>
    <w:rsid w:val="00DF57D5"/>
    <w:pPr>
      <w:numPr>
        <w:ilvl w:val="1"/>
      </w:numPr>
      <w:spacing w:after="720"/>
      <w:contextualSpacing/>
    </w:pPr>
    <w:rPr>
      <w:rFonts w:eastAsia="Times New Roman" w:cs="Times New Roman"/>
      <w:caps/>
      <w:color w:val="003B49"/>
      <w:sz w:val="40"/>
      <w:szCs w:val="22"/>
      <w:lang w:eastAsia="ja-JP"/>
    </w:rPr>
  </w:style>
  <w:style w:type="character" w:customStyle="1" w:styleId="SubtitleChar">
    <w:name w:val="Subtitle Char"/>
    <w:basedOn w:val="DefaultParagraphFont"/>
    <w:link w:val="Subtitle"/>
    <w:uiPriority w:val="11"/>
    <w:rsid w:val="00DF57D5"/>
    <w:rPr>
      <w:rFonts w:ascii="Arial" w:eastAsia="Times New Roman" w:hAnsi="Arial" w:cs="Times New Roman"/>
      <w:caps/>
      <w:color w:val="003B49"/>
      <w:sz w:val="40"/>
      <w:szCs w:val="22"/>
      <w:lang w:eastAsia="ja-JP"/>
    </w:rPr>
  </w:style>
  <w:style w:type="paragraph" w:styleId="ListBullet">
    <w:name w:val="List Bullet"/>
    <w:basedOn w:val="Normal"/>
    <w:autoRedefine/>
    <w:uiPriority w:val="31"/>
    <w:qFormat/>
    <w:rsid w:val="00DF57D5"/>
    <w:pPr>
      <w:numPr>
        <w:numId w:val="2"/>
      </w:numPr>
      <w:spacing w:before="40" w:after="200"/>
      <w:contextualSpacing/>
    </w:pPr>
    <w:rPr>
      <w:rFonts w:eastAsia="Arial" w:cs="Times New Roman"/>
      <w:color w:val="003B49"/>
      <w:sz w:val="18"/>
      <w:lang w:eastAsia="ja-JP"/>
    </w:rPr>
  </w:style>
  <w:style w:type="table" w:customStyle="1" w:styleId="BusinessPaper">
    <w:name w:val="Business Paper"/>
    <w:basedOn w:val="TableNormal"/>
    <w:uiPriority w:val="99"/>
    <w:rsid w:val="00DF57D5"/>
    <w:pPr>
      <w:spacing w:before="240" w:after="180"/>
    </w:pPr>
    <w:rPr>
      <w:rFonts w:ascii="Arial" w:eastAsia="Arial" w:hAnsi="Arial" w:cs="Times New Roman"/>
      <w:b/>
      <w:sz w:val="20"/>
      <w:szCs w:val="20"/>
    </w:rPr>
    <w:tblPr>
      <w:tblBorders>
        <w:bottom w:val="single" w:sz="6" w:space="0" w:color="0072C6"/>
        <w:insideH w:val="single" w:sz="6" w:space="0" w:color="0072C6"/>
      </w:tblBorders>
      <w:tblCellMar>
        <w:left w:w="230" w:type="dxa"/>
        <w:right w:w="0" w:type="dxa"/>
      </w:tblCellMar>
    </w:tblPr>
    <w:tblStylePr w:type="firstRow">
      <w:pPr>
        <w:wordWrap/>
        <w:spacing w:beforeLines="0" w:before="200" w:beforeAutospacing="0" w:afterLines="0" w:after="160" w:afterAutospacing="0"/>
      </w:pPr>
      <w:rPr>
        <w:b/>
        <w:i w:val="0"/>
        <w:color w:val="FDF9F7"/>
        <w:sz w:val="28"/>
      </w:rPr>
      <w:tblPr/>
      <w:trPr>
        <w:tblHeader/>
      </w:trPr>
      <w:tcPr>
        <w:tcBorders>
          <w:top w:val="nil"/>
          <w:left w:val="nil"/>
          <w:bottom w:val="nil"/>
          <w:right w:val="nil"/>
          <w:insideH w:val="nil"/>
          <w:insideV w:val="nil"/>
          <w:tl2br w:val="nil"/>
          <w:tr2bl w:val="nil"/>
        </w:tcBorders>
        <w:shd w:val="clear" w:color="auto" w:fill="0072C6"/>
        <w:vAlign w:val="bottom"/>
      </w:tcPr>
    </w:tblStylePr>
    <w:tblStylePr w:type="firstCol">
      <w:pPr>
        <w:wordWrap/>
        <w:spacing w:beforeLines="0" w:before="240" w:beforeAutospacing="0" w:afterLines="0" w:after="180" w:afterAutospacing="0"/>
        <w:jc w:val="right"/>
      </w:pPr>
      <w:rPr>
        <w:rFonts w:ascii="Yu Mincho" w:hAnsi="Yu Mincho"/>
        <w:b w:val="0"/>
        <w:i w:val="0"/>
        <w:color w:val="0072C6"/>
        <w:sz w:val="24"/>
      </w:rPr>
    </w:tblStylePr>
    <w:tblStylePr w:type="nwCell">
      <w:pPr>
        <w:wordWrap/>
        <w:jc w:val="left"/>
      </w:pPr>
    </w:tblStylePr>
  </w:style>
  <w:style w:type="character" w:styleId="Strong">
    <w:name w:val="Strong"/>
    <w:uiPriority w:val="22"/>
    <w:unhideWhenUsed/>
    <w:qFormat/>
    <w:rsid w:val="00DF57D5"/>
    <w:rPr>
      <w:b/>
      <w:bCs/>
      <w:color w:val="0072C6"/>
    </w:rPr>
  </w:style>
  <w:style w:type="character" w:styleId="SubtleReference">
    <w:name w:val="Subtle Reference"/>
    <w:uiPriority w:val="31"/>
    <w:unhideWhenUsed/>
    <w:qFormat/>
    <w:rsid w:val="00DF57D5"/>
    <w:rPr>
      <w:i/>
      <w:caps/>
      <w:smallCaps w:val="0"/>
      <w:color w:val="0072C6"/>
    </w:rPr>
  </w:style>
  <w:style w:type="character" w:styleId="IntenseReference">
    <w:name w:val="Intense Reference"/>
    <w:uiPriority w:val="32"/>
    <w:unhideWhenUsed/>
    <w:qFormat/>
    <w:rsid w:val="00DF57D5"/>
    <w:rPr>
      <w:b/>
      <w:bCs/>
      <w:i/>
      <w:caps/>
      <w:smallCaps w:val="0"/>
      <w:color w:val="0072C6"/>
      <w:spacing w:val="0"/>
    </w:rPr>
  </w:style>
  <w:style w:type="character" w:styleId="BookTitle">
    <w:name w:val="Book Title"/>
    <w:uiPriority w:val="33"/>
    <w:unhideWhenUsed/>
    <w:qFormat/>
    <w:rsid w:val="00DF57D5"/>
    <w:rPr>
      <w:b w:val="0"/>
      <w:bCs/>
      <w:i w:val="0"/>
      <w:iCs/>
      <w:color w:val="0072C6"/>
      <w:spacing w:val="0"/>
      <w:u w:val="single"/>
    </w:rPr>
  </w:style>
  <w:style w:type="paragraph" w:styleId="Caption">
    <w:name w:val="caption"/>
    <w:basedOn w:val="Normal"/>
    <w:next w:val="Normal"/>
    <w:uiPriority w:val="35"/>
    <w:semiHidden/>
    <w:unhideWhenUsed/>
    <w:qFormat/>
    <w:rsid w:val="00DF57D5"/>
    <w:pPr>
      <w:spacing w:before="40" w:after="200"/>
    </w:pPr>
    <w:rPr>
      <w:rFonts w:eastAsia="Arial" w:cs="Times New Roman"/>
      <w:i/>
      <w:iCs/>
      <w:color w:val="003B49"/>
      <w:sz w:val="20"/>
      <w:szCs w:val="18"/>
      <w:lang w:eastAsia="ja-JP"/>
    </w:rPr>
  </w:style>
  <w:style w:type="character" w:styleId="PlaceholderText">
    <w:name w:val="Placeholder Text"/>
    <w:uiPriority w:val="99"/>
    <w:semiHidden/>
    <w:rsid w:val="00DF57D5"/>
    <w:rPr>
      <w:color w:val="808080"/>
    </w:rPr>
  </w:style>
  <w:style w:type="paragraph" w:styleId="Quote">
    <w:name w:val="Quote"/>
    <w:aliases w:val="Title 2"/>
    <w:basedOn w:val="Normal"/>
    <w:next w:val="Normal"/>
    <w:link w:val="QuoteChar"/>
    <w:autoRedefine/>
    <w:uiPriority w:val="29"/>
    <w:unhideWhenUsed/>
    <w:qFormat/>
    <w:rsid w:val="00DF57D5"/>
    <w:pPr>
      <w:spacing w:before="360" w:after="560" w:line="264" w:lineRule="auto"/>
      <w:ind w:left="605" w:right="605"/>
      <w:contextualSpacing/>
    </w:pPr>
    <w:rPr>
      <w:rFonts w:eastAsia="Arial" w:cs="Times New Roman"/>
      <w:iCs/>
      <w:color w:val="0091B3"/>
      <w:lang w:eastAsia="ja-JP"/>
    </w:rPr>
  </w:style>
  <w:style w:type="character" w:customStyle="1" w:styleId="QuoteChar">
    <w:name w:val="Quote Char"/>
    <w:aliases w:val="Title 2 Char"/>
    <w:basedOn w:val="DefaultParagraphFont"/>
    <w:link w:val="Quote"/>
    <w:uiPriority w:val="29"/>
    <w:rsid w:val="00DF57D5"/>
    <w:rPr>
      <w:rFonts w:ascii="Arial" w:eastAsia="Arial" w:hAnsi="Arial" w:cs="Times New Roman"/>
      <w:iCs/>
      <w:color w:val="0091B3"/>
      <w:lang w:eastAsia="ja-JP"/>
    </w:rPr>
  </w:style>
  <w:style w:type="paragraph" w:styleId="ListNumber">
    <w:name w:val="List Number"/>
    <w:basedOn w:val="Normal"/>
    <w:autoRedefine/>
    <w:uiPriority w:val="32"/>
    <w:qFormat/>
    <w:rsid w:val="00DF57D5"/>
    <w:pPr>
      <w:numPr>
        <w:numId w:val="1"/>
      </w:numPr>
      <w:spacing w:before="40" w:after="200"/>
      <w:contextualSpacing/>
    </w:pPr>
    <w:rPr>
      <w:rFonts w:eastAsia="Arial" w:cs="Times New Roman"/>
      <w:color w:val="003B49"/>
      <w:sz w:val="18"/>
      <w:lang w:eastAsia="ja-JP"/>
    </w:rPr>
  </w:style>
  <w:style w:type="paragraph" w:styleId="NormalWeb">
    <w:name w:val="Normal (Web)"/>
    <w:basedOn w:val="Normal"/>
    <w:uiPriority w:val="99"/>
    <w:unhideWhenUsed/>
    <w:rsid w:val="00DF57D5"/>
    <w:pPr>
      <w:spacing w:before="40" w:after="200"/>
    </w:pPr>
    <w:rPr>
      <w:rFonts w:ascii="Times New Roman" w:eastAsia="Arial" w:hAnsi="Times New Roman" w:cs="Times New Roman"/>
      <w:color w:val="003B49"/>
      <w:lang w:eastAsia="ja-JP"/>
    </w:rPr>
  </w:style>
  <w:style w:type="paragraph" w:customStyle="1" w:styleId="Text">
    <w:name w:val="Text"/>
    <w:basedOn w:val="Normal"/>
    <w:uiPriority w:val="99"/>
    <w:rsid w:val="00DF57D5"/>
    <w:pPr>
      <w:autoSpaceDE w:val="0"/>
      <w:autoSpaceDN w:val="0"/>
      <w:adjustRightInd w:val="0"/>
    </w:pPr>
    <w:rPr>
      <w:rFonts w:ascii="Calibri" w:hAnsi="Calibri" w:cs="Calibri"/>
      <w:sz w:val="22"/>
      <w:szCs w:val="22"/>
    </w:rPr>
  </w:style>
  <w:style w:type="paragraph" w:customStyle="1" w:styleId="EndNoteBibliographyTitle">
    <w:name w:val="EndNote Bibliography Title"/>
    <w:basedOn w:val="Normal"/>
    <w:link w:val="EndNoteBibliographyTitleChar"/>
    <w:rsid w:val="00DF57D5"/>
    <w:pPr>
      <w:spacing w:line="259" w:lineRule="auto"/>
      <w:jc w:val="center"/>
    </w:pPr>
    <w:rPr>
      <w:rFonts w:cs="Arial"/>
      <w:noProof/>
      <w:szCs w:val="22"/>
    </w:rPr>
  </w:style>
  <w:style w:type="character" w:customStyle="1" w:styleId="EndNoteBibliographyTitleChar">
    <w:name w:val="EndNote Bibliography Title Char"/>
    <w:basedOn w:val="DefaultParagraphFont"/>
    <w:link w:val="EndNoteBibliographyTitle"/>
    <w:rsid w:val="00DF57D5"/>
    <w:rPr>
      <w:rFonts w:ascii="Arial" w:hAnsi="Arial" w:cs="Arial"/>
      <w:noProof/>
      <w:szCs w:val="22"/>
    </w:rPr>
  </w:style>
  <w:style w:type="paragraph" w:customStyle="1" w:styleId="EndNoteBibliography">
    <w:name w:val="EndNote Bibliography"/>
    <w:basedOn w:val="Normal"/>
    <w:link w:val="EndNoteBibliographyChar"/>
    <w:rsid w:val="00DF57D5"/>
    <w:pPr>
      <w:spacing w:after="160"/>
    </w:pPr>
    <w:rPr>
      <w:rFonts w:cs="Arial"/>
      <w:noProof/>
      <w:szCs w:val="22"/>
    </w:rPr>
  </w:style>
  <w:style w:type="character" w:customStyle="1" w:styleId="EndNoteBibliographyChar">
    <w:name w:val="EndNote Bibliography Char"/>
    <w:basedOn w:val="DefaultParagraphFont"/>
    <w:link w:val="EndNoteBibliography"/>
    <w:rsid w:val="00DF57D5"/>
    <w:rPr>
      <w:rFonts w:ascii="Arial" w:hAnsi="Arial" w:cs="Arial"/>
      <w:noProof/>
      <w:szCs w:val="22"/>
    </w:rPr>
  </w:style>
  <w:style w:type="paragraph" w:customStyle="1" w:styleId="Default">
    <w:name w:val="Default"/>
    <w:rsid w:val="00DF57D5"/>
    <w:pPr>
      <w:autoSpaceDE w:val="0"/>
      <w:autoSpaceDN w:val="0"/>
      <w:adjustRightInd w:val="0"/>
    </w:pPr>
    <w:rPr>
      <w:rFonts w:ascii="Tw Cen MT" w:hAnsi="Tw Cen MT" w:cs="Tw Cen MT"/>
      <w:color w:val="000000"/>
    </w:rPr>
  </w:style>
  <w:style w:type="table" w:styleId="GridTable4-Accent1">
    <w:name w:val="Grid Table 4 Accent 1"/>
    <w:basedOn w:val="TableNormal"/>
    <w:uiPriority w:val="49"/>
    <w:rsid w:val="00DF57D5"/>
    <w:rPr>
      <w:sz w:val="22"/>
      <w:szCs w:val="22"/>
    </w:rPr>
    <w:tblPr>
      <w:tblStyleRowBandSize w:val="1"/>
      <w:tblStyleColBandSize w:val="1"/>
      <w:tblBorders>
        <w:top w:val="single" w:sz="4" w:space="0" w:color="55D9FF" w:themeColor="accent1" w:themeTint="99"/>
        <w:left w:val="single" w:sz="4" w:space="0" w:color="55D9FF" w:themeColor="accent1" w:themeTint="99"/>
        <w:bottom w:val="single" w:sz="4" w:space="0" w:color="55D9FF" w:themeColor="accent1" w:themeTint="99"/>
        <w:right w:val="single" w:sz="4" w:space="0" w:color="55D9FF" w:themeColor="accent1" w:themeTint="99"/>
        <w:insideH w:val="single" w:sz="4" w:space="0" w:color="55D9FF" w:themeColor="accent1" w:themeTint="99"/>
        <w:insideV w:val="single" w:sz="4" w:space="0" w:color="55D9FF" w:themeColor="accent1" w:themeTint="99"/>
      </w:tblBorders>
    </w:tblPr>
    <w:tblStylePr w:type="firstRow">
      <w:rPr>
        <w:b/>
        <w:bCs/>
        <w:color w:val="FFFFFF" w:themeColor="background1"/>
      </w:rPr>
      <w:tblPr/>
      <w:tcPr>
        <w:tcBorders>
          <w:top w:val="single" w:sz="4" w:space="0" w:color="00B2E3" w:themeColor="accent1"/>
          <w:left w:val="single" w:sz="4" w:space="0" w:color="00B2E3" w:themeColor="accent1"/>
          <w:bottom w:val="single" w:sz="4" w:space="0" w:color="00B2E3" w:themeColor="accent1"/>
          <w:right w:val="single" w:sz="4" w:space="0" w:color="00B2E3" w:themeColor="accent1"/>
          <w:insideH w:val="nil"/>
          <w:insideV w:val="nil"/>
        </w:tcBorders>
        <w:shd w:val="clear" w:color="auto" w:fill="00B2E3" w:themeFill="accent1"/>
      </w:tcPr>
    </w:tblStylePr>
    <w:tblStylePr w:type="lastRow">
      <w:rPr>
        <w:b/>
        <w:bCs/>
      </w:rPr>
      <w:tblPr/>
      <w:tcPr>
        <w:tcBorders>
          <w:top w:val="double" w:sz="4" w:space="0" w:color="00B2E3" w:themeColor="accent1"/>
        </w:tcBorders>
      </w:tcPr>
    </w:tblStylePr>
    <w:tblStylePr w:type="firstCol">
      <w:rPr>
        <w:b/>
        <w:bCs/>
      </w:rPr>
    </w:tblStylePr>
    <w:tblStylePr w:type="lastCol">
      <w:rPr>
        <w:b/>
        <w:bCs/>
      </w:rPr>
    </w:tblStylePr>
    <w:tblStylePr w:type="band1Vert">
      <w:tblPr/>
      <w:tcPr>
        <w:shd w:val="clear" w:color="auto" w:fill="C6F2FF" w:themeFill="accent1" w:themeFillTint="33"/>
      </w:tcPr>
    </w:tblStylePr>
    <w:tblStylePr w:type="band1Horz">
      <w:tblPr/>
      <w:tcPr>
        <w:shd w:val="clear" w:color="auto" w:fill="C6F2FF" w:themeFill="accent1" w:themeFillTint="33"/>
      </w:tcPr>
    </w:tblStylePr>
  </w:style>
  <w:style w:type="character" w:customStyle="1" w:styleId="apple-converted-space">
    <w:name w:val="apple-converted-space"/>
    <w:basedOn w:val="DefaultParagraphFont"/>
    <w:rsid w:val="00DF57D5"/>
  </w:style>
  <w:style w:type="character" w:customStyle="1" w:styleId="period">
    <w:name w:val="period"/>
    <w:basedOn w:val="DefaultParagraphFont"/>
    <w:rsid w:val="00DF57D5"/>
  </w:style>
  <w:style w:type="character" w:customStyle="1" w:styleId="cit">
    <w:name w:val="cit"/>
    <w:basedOn w:val="DefaultParagraphFont"/>
    <w:rsid w:val="00DF57D5"/>
  </w:style>
  <w:style w:type="paragraph" w:customStyle="1" w:styleId="Title2025">
    <w:name w:val="Title2025"/>
    <w:basedOn w:val="Normal"/>
    <w:link w:val="Title2025Char"/>
    <w:qFormat/>
    <w:rsid w:val="00B94C81"/>
    <w:pPr>
      <w:spacing w:line="900" w:lineRule="exact"/>
    </w:pPr>
    <w:rPr>
      <w:rFonts w:ascii="Inter Tight ExtraBold" w:hAnsi="Inter Tight ExtraBold" w:cs="Inter Tight ExtraBold"/>
      <w:color w:val="133652" w:themeColor="text2"/>
      <w:spacing w:val="20"/>
      <w:sz w:val="80"/>
      <w:szCs w:val="80"/>
    </w:rPr>
  </w:style>
  <w:style w:type="character" w:customStyle="1" w:styleId="Title2025Char">
    <w:name w:val="Title2025 Char"/>
    <w:basedOn w:val="DefaultParagraphFont"/>
    <w:link w:val="Title2025"/>
    <w:rsid w:val="00B94C81"/>
    <w:rPr>
      <w:rFonts w:ascii="Inter Tight ExtraBold" w:hAnsi="Inter Tight ExtraBold" w:cs="Inter Tight ExtraBold"/>
      <w:color w:val="133652" w:themeColor="text2"/>
      <w:spacing w:val="20"/>
      <w:sz w:val="80"/>
      <w:szCs w:val="80"/>
    </w:rPr>
  </w:style>
  <w:style w:type="paragraph" w:customStyle="1" w:styleId="Subtitle2025">
    <w:name w:val="Subtitle2025"/>
    <w:basedOn w:val="Normal"/>
    <w:link w:val="Subtitle2025Char"/>
    <w:qFormat/>
    <w:rsid w:val="00B94C81"/>
    <w:rPr>
      <w:rFonts w:ascii="Inter Tight" w:hAnsi="Inter Tight" w:cs="Inter Tight"/>
      <w:b/>
      <w:bCs/>
      <w:i/>
      <w:iCs/>
      <w:color w:val="00B2E3" w:themeColor="accent1"/>
      <w:spacing w:val="20"/>
      <w:sz w:val="40"/>
      <w:szCs w:val="40"/>
    </w:rPr>
  </w:style>
  <w:style w:type="character" w:customStyle="1" w:styleId="Subtitle2025Char">
    <w:name w:val="Subtitle2025 Char"/>
    <w:basedOn w:val="DefaultParagraphFont"/>
    <w:link w:val="Subtitle2025"/>
    <w:rsid w:val="00B94C81"/>
    <w:rPr>
      <w:rFonts w:ascii="Inter Tight" w:hAnsi="Inter Tight" w:cs="Inter Tight"/>
      <w:b/>
      <w:bCs/>
      <w:i/>
      <w:iCs/>
      <w:color w:val="00B2E3" w:themeColor="accent1"/>
      <w:spacing w:val="20"/>
      <w:sz w:val="40"/>
      <w:szCs w:val="40"/>
    </w:rPr>
  </w:style>
  <w:style w:type="character" w:customStyle="1" w:styleId="labs-docsum-authors">
    <w:name w:val="labs-docsum-authors"/>
    <w:basedOn w:val="DefaultParagraphFont"/>
    <w:rsid w:val="00563DCF"/>
  </w:style>
  <w:style w:type="paragraph" w:customStyle="1" w:styleId="Body">
    <w:name w:val="Body"/>
    <w:rsid w:val="0088626A"/>
    <w:pPr>
      <w:pBdr>
        <w:top w:val="nil"/>
        <w:left w:val="nil"/>
        <w:bottom w:val="nil"/>
        <w:right w:val="nil"/>
        <w:between w:val="nil"/>
        <w:bar w:val="nil"/>
      </w:pBdr>
    </w:pPr>
    <w:rPr>
      <w:rFonts w:ascii="Cambria" w:eastAsia="Cambria" w:hAnsi="Cambria" w:cs="Cambria"/>
      <w:color w:val="000000"/>
      <w:u w:color="000000"/>
      <w:bdr w:val="nil"/>
    </w:rPr>
  </w:style>
  <w:style w:type="paragraph" w:styleId="PlainText">
    <w:name w:val="Plain Text"/>
    <w:basedOn w:val="Normal"/>
    <w:link w:val="PlainTextChar"/>
    <w:uiPriority w:val="99"/>
    <w:unhideWhenUsed/>
    <w:rsid w:val="0088626A"/>
    <w:pPr>
      <w:ind w:hanging="547"/>
    </w:pPr>
    <w:rPr>
      <w:rFonts w:ascii="Consolas" w:hAnsi="Consolas" w:cs="Times New Roman"/>
      <w:sz w:val="21"/>
      <w:szCs w:val="21"/>
    </w:rPr>
  </w:style>
  <w:style w:type="character" w:customStyle="1" w:styleId="PlainTextChar">
    <w:name w:val="Plain Text Char"/>
    <w:basedOn w:val="DefaultParagraphFont"/>
    <w:link w:val="PlainText"/>
    <w:uiPriority w:val="99"/>
    <w:rsid w:val="0088626A"/>
    <w:rPr>
      <w:rFonts w:ascii="Consolas" w:hAnsi="Consolas" w:cs="Times New Roman"/>
      <w:sz w:val="21"/>
      <w:szCs w:val="21"/>
    </w:rPr>
  </w:style>
  <w:style w:type="character" w:customStyle="1" w:styleId="ui-ncbitoggler-master-text">
    <w:name w:val="ui-ncbitoggler-master-text"/>
    <w:basedOn w:val="DefaultParagraphFont"/>
    <w:rsid w:val="0088626A"/>
  </w:style>
  <w:style w:type="character" w:customStyle="1" w:styleId="highlight">
    <w:name w:val="highlight"/>
    <w:basedOn w:val="DefaultParagraphFont"/>
    <w:rsid w:val="0088626A"/>
  </w:style>
  <w:style w:type="paragraph" w:customStyle="1" w:styleId="authors">
    <w:name w:val="authors"/>
    <w:basedOn w:val="Normal"/>
    <w:rsid w:val="0088626A"/>
    <w:pPr>
      <w:spacing w:before="100" w:beforeAutospacing="1" w:after="100" w:afterAutospacing="1"/>
    </w:pPr>
    <w:rPr>
      <w:rFonts w:ascii="Times" w:eastAsiaTheme="minorEastAsia" w:hAnsi="Times"/>
      <w:sz w:val="20"/>
      <w:szCs w:val="20"/>
    </w:rPr>
  </w:style>
  <w:style w:type="paragraph" w:customStyle="1" w:styleId="citationline">
    <w:name w:val="citationline"/>
    <w:basedOn w:val="Normal"/>
    <w:rsid w:val="0088626A"/>
    <w:pPr>
      <w:spacing w:before="100" w:beforeAutospacing="1" w:after="100" w:afterAutospacing="1"/>
    </w:pPr>
    <w:rPr>
      <w:rFonts w:ascii="Times" w:eastAsiaTheme="minorEastAsia" w:hAnsi="Times"/>
      <w:sz w:val="20"/>
      <w:szCs w:val="20"/>
    </w:rPr>
  </w:style>
  <w:style w:type="character" w:customStyle="1" w:styleId="citation">
    <w:name w:val="citation"/>
    <w:basedOn w:val="DefaultParagraphFont"/>
    <w:rsid w:val="0088626A"/>
  </w:style>
  <w:style w:type="character" w:customStyle="1" w:styleId="doi">
    <w:name w:val="doi"/>
    <w:basedOn w:val="DefaultParagraphFont"/>
    <w:rsid w:val="0088626A"/>
  </w:style>
  <w:style w:type="character" w:customStyle="1" w:styleId="highwire-citation-authors">
    <w:name w:val="highwire-citation-authors"/>
    <w:basedOn w:val="DefaultParagraphFont"/>
    <w:rsid w:val="0088626A"/>
  </w:style>
  <w:style w:type="character" w:customStyle="1" w:styleId="highwire-citation-author">
    <w:name w:val="highwire-citation-author"/>
    <w:basedOn w:val="DefaultParagraphFont"/>
    <w:rsid w:val="0088626A"/>
  </w:style>
  <w:style w:type="character" w:customStyle="1" w:styleId="highwire-cite-metadata-journal">
    <w:name w:val="highwire-cite-metadata-journal"/>
    <w:basedOn w:val="DefaultParagraphFont"/>
    <w:rsid w:val="0088626A"/>
  </w:style>
  <w:style w:type="character" w:customStyle="1" w:styleId="highwire-cite-metadata-date">
    <w:name w:val="highwire-cite-metadata-date"/>
    <w:basedOn w:val="DefaultParagraphFont"/>
    <w:rsid w:val="0088626A"/>
  </w:style>
  <w:style w:type="character" w:customStyle="1" w:styleId="highwire-cite-metadata-volume">
    <w:name w:val="highwire-cite-metadata-volume"/>
    <w:basedOn w:val="DefaultParagraphFont"/>
    <w:rsid w:val="0088626A"/>
  </w:style>
  <w:style w:type="character" w:customStyle="1" w:styleId="highwire-cite-metadata-issue">
    <w:name w:val="highwire-cite-metadata-issue"/>
    <w:basedOn w:val="DefaultParagraphFont"/>
    <w:rsid w:val="0088626A"/>
  </w:style>
  <w:style w:type="character" w:customStyle="1" w:styleId="highwire-cite-metadata-pages">
    <w:name w:val="highwire-cite-metadata-pages"/>
    <w:basedOn w:val="DefaultParagraphFont"/>
    <w:rsid w:val="0088626A"/>
  </w:style>
  <w:style w:type="character" w:customStyle="1" w:styleId="highwire-cite-metadata-doi">
    <w:name w:val="highwire-cite-metadata-doi"/>
    <w:basedOn w:val="DefaultParagraphFont"/>
    <w:rsid w:val="0088626A"/>
  </w:style>
  <w:style w:type="character" w:customStyle="1" w:styleId="externalref">
    <w:name w:val="externalref"/>
    <w:basedOn w:val="DefaultParagraphFont"/>
    <w:rsid w:val="0088626A"/>
  </w:style>
  <w:style w:type="character" w:customStyle="1" w:styleId="refsource">
    <w:name w:val="refsource"/>
    <w:basedOn w:val="DefaultParagraphFont"/>
    <w:rsid w:val="0088626A"/>
  </w:style>
  <w:style w:type="character" w:customStyle="1" w:styleId="hlfld-contribauthor">
    <w:name w:val="hlfld-contribauthor"/>
    <w:basedOn w:val="DefaultParagraphFont"/>
    <w:rsid w:val="0088626A"/>
  </w:style>
  <w:style w:type="character" w:customStyle="1" w:styleId="nlmgiven-names">
    <w:name w:val="nlm_given-names"/>
    <w:basedOn w:val="DefaultParagraphFont"/>
    <w:rsid w:val="0088626A"/>
  </w:style>
  <w:style w:type="character" w:customStyle="1" w:styleId="nlmarticle-title">
    <w:name w:val="nlm_article-title"/>
    <w:basedOn w:val="DefaultParagraphFont"/>
    <w:rsid w:val="0088626A"/>
  </w:style>
  <w:style w:type="character" w:customStyle="1" w:styleId="nlmyear">
    <w:name w:val="nlm_year"/>
    <w:basedOn w:val="DefaultParagraphFont"/>
    <w:rsid w:val="0088626A"/>
  </w:style>
  <w:style w:type="character" w:customStyle="1" w:styleId="nlmfpage">
    <w:name w:val="nlm_fpage"/>
    <w:basedOn w:val="DefaultParagraphFont"/>
    <w:rsid w:val="0088626A"/>
  </w:style>
  <w:style w:type="character" w:customStyle="1" w:styleId="nlmlpage">
    <w:name w:val="nlm_lpage"/>
    <w:basedOn w:val="DefaultParagraphFont"/>
    <w:rsid w:val="0088626A"/>
  </w:style>
  <w:style w:type="character" w:customStyle="1" w:styleId="frlabel">
    <w:name w:val="fr_label"/>
    <w:basedOn w:val="DefaultParagraphFont"/>
    <w:rsid w:val="0088626A"/>
  </w:style>
  <w:style w:type="character" w:customStyle="1" w:styleId="refauthors">
    <w:name w:val="refauthors"/>
    <w:basedOn w:val="DefaultParagraphFont"/>
    <w:rsid w:val="0088626A"/>
  </w:style>
  <w:style w:type="character" w:customStyle="1" w:styleId="reftitle">
    <w:name w:val="reftitle"/>
    <w:basedOn w:val="DefaultParagraphFont"/>
    <w:rsid w:val="0088626A"/>
  </w:style>
  <w:style w:type="character" w:customStyle="1" w:styleId="refseriestitle">
    <w:name w:val="refseriestitle"/>
    <w:basedOn w:val="DefaultParagraphFont"/>
    <w:rsid w:val="0088626A"/>
  </w:style>
  <w:style w:type="character" w:customStyle="1" w:styleId="refseriesdate">
    <w:name w:val="refseriesdate"/>
    <w:basedOn w:val="DefaultParagraphFont"/>
    <w:rsid w:val="0088626A"/>
  </w:style>
  <w:style w:type="character" w:customStyle="1" w:styleId="refseriesvolume">
    <w:name w:val="refseriesvolume"/>
    <w:basedOn w:val="DefaultParagraphFont"/>
    <w:rsid w:val="0088626A"/>
  </w:style>
  <w:style w:type="character" w:customStyle="1" w:styleId="refpages">
    <w:name w:val="refpages"/>
    <w:basedOn w:val="DefaultParagraphFont"/>
    <w:rsid w:val="0088626A"/>
  </w:style>
  <w:style w:type="paragraph" w:customStyle="1" w:styleId="volume-issue">
    <w:name w:val="volume-issue"/>
    <w:basedOn w:val="Normal"/>
    <w:rsid w:val="0088626A"/>
    <w:pPr>
      <w:spacing w:before="100" w:beforeAutospacing="1" w:after="100" w:afterAutospacing="1"/>
    </w:pPr>
    <w:rPr>
      <w:rFonts w:ascii="Times New Roman" w:eastAsia="Times New Roman" w:hAnsi="Times New Roman" w:cs="Times New Roman"/>
    </w:rPr>
  </w:style>
  <w:style w:type="character" w:customStyle="1" w:styleId="val">
    <w:name w:val="val"/>
    <w:basedOn w:val="DefaultParagraphFont"/>
    <w:rsid w:val="0088626A"/>
  </w:style>
  <w:style w:type="paragraph" w:customStyle="1" w:styleId="page-range">
    <w:name w:val="page-range"/>
    <w:basedOn w:val="Normal"/>
    <w:rsid w:val="0088626A"/>
    <w:pPr>
      <w:spacing w:before="100" w:beforeAutospacing="1" w:after="100" w:afterAutospacing="1"/>
    </w:pPr>
    <w:rPr>
      <w:rFonts w:ascii="Times New Roman" w:eastAsia="Times New Roman" w:hAnsi="Times New Roman" w:cs="Times New Roman"/>
    </w:rPr>
  </w:style>
  <w:style w:type="character" w:customStyle="1" w:styleId="hiddenreadable">
    <w:name w:val="hiddenreadable"/>
    <w:basedOn w:val="DefaultParagraphFont"/>
    <w:rsid w:val="0088626A"/>
  </w:style>
  <w:style w:type="character" w:customStyle="1" w:styleId="title-text">
    <w:name w:val="title-text"/>
    <w:basedOn w:val="DefaultParagraphFont"/>
    <w:rsid w:val="0088626A"/>
  </w:style>
  <w:style w:type="character" w:customStyle="1" w:styleId="text0">
    <w:name w:val="text"/>
    <w:basedOn w:val="DefaultParagraphFont"/>
    <w:rsid w:val="0088626A"/>
  </w:style>
  <w:style w:type="character" w:customStyle="1" w:styleId="author-ref">
    <w:name w:val="author-ref"/>
    <w:basedOn w:val="DefaultParagraphFont"/>
    <w:rsid w:val="0088626A"/>
  </w:style>
  <w:style w:type="character" w:customStyle="1" w:styleId="hlfld-title">
    <w:name w:val="hlfld-title"/>
    <w:basedOn w:val="DefaultParagraphFont"/>
    <w:rsid w:val="0088626A"/>
  </w:style>
  <w:style w:type="character" w:customStyle="1" w:styleId="articleentryauthorslinks">
    <w:name w:val="articleentryauthorslinks"/>
    <w:basedOn w:val="DefaultParagraphFont"/>
    <w:rsid w:val="0088626A"/>
  </w:style>
  <w:style w:type="character" w:customStyle="1" w:styleId="issueinfo">
    <w:name w:val="issueinfo"/>
    <w:basedOn w:val="DefaultParagraphFont"/>
    <w:rsid w:val="0088626A"/>
  </w:style>
  <w:style w:type="character" w:customStyle="1" w:styleId="articlepagerange">
    <w:name w:val="articlepagerange"/>
    <w:basedOn w:val="DefaultParagraphFont"/>
    <w:rsid w:val="0088626A"/>
  </w:style>
  <w:style w:type="table" w:styleId="PlainTable1">
    <w:name w:val="Plain Table 1"/>
    <w:basedOn w:val="TableNormal"/>
    <w:uiPriority w:val="41"/>
    <w:rsid w:val="0088626A"/>
    <w:rPr>
      <w:rFonts w:eastAsiaTheme="minorEastAsi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8626A"/>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88626A"/>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8626A"/>
    <w:rPr>
      <w:rFonts w:eastAsiaTheme="minorEastAsia"/>
    </w:rPr>
    <w:tblPr>
      <w:tblStyleRowBandSize w:val="1"/>
      <w:tblStyleColBandSize w:val="1"/>
      <w:tblBorders>
        <w:top w:val="single" w:sz="4" w:space="0" w:color="8DE6FF" w:themeColor="accent1" w:themeTint="66"/>
        <w:left w:val="single" w:sz="4" w:space="0" w:color="8DE6FF" w:themeColor="accent1" w:themeTint="66"/>
        <w:bottom w:val="single" w:sz="4" w:space="0" w:color="8DE6FF" w:themeColor="accent1" w:themeTint="66"/>
        <w:right w:val="single" w:sz="4" w:space="0" w:color="8DE6FF" w:themeColor="accent1" w:themeTint="66"/>
        <w:insideH w:val="single" w:sz="4" w:space="0" w:color="8DE6FF" w:themeColor="accent1" w:themeTint="66"/>
        <w:insideV w:val="single" w:sz="4" w:space="0" w:color="8DE6FF" w:themeColor="accent1" w:themeTint="66"/>
      </w:tblBorders>
    </w:tblPr>
    <w:tblStylePr w:type="firstRow">
      <w:rPr>
        <w:b/>
        <w:bCs/>
      </w:rPr>
      <w:tblPr/>
      <w:tcPr>
        <w:tcBorders>
          <w:bottom w:val="single" w:sz="12" w:space="0" w:color="55D9FF" w:themeColor="accent1" w:themeTint="99"/>
        </w:tcBorders>
      </w:tcPr>
    </w:tblStylePr>
    <w:tblStylePr w:type="lastRow">
      <w:rPr>
        <w:b/>
        <w:bCs/>
      </w:rPr>
      <w:tblPr/>
      <w:tcPr>
        <w:tcBorders>
          <w:top w:val="double" w:sz="2" w:space="0" w:color="55D9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8626A"/>
    <w:rPr>
      <w:rFonts w:eastAsiaTheme="minorEastAsia"/>
    </w:rPr>
    <w:tblPr>
      <w:tblStyleRowBandSize w:val="1"/>
      <w:tblStyleColBandSize w:val="1"/>
      <w:tblBorders>
        <w:top w:val="single" w:sz="4" w:space="0" w:color="CBEFF9" w:themeColor="accent2" w:themeTint="66"/>
        <w:left w:val="single" w:sz="4" w:space="0" w:color="CBEFF9" w:themeColor="accent2" w:themeTint="66"/>
        <w:bottom w:val="single" w:sz="4" w:space="0" w:color="CBEFF9" w:themeColor="accent2" w:themeTint="66"/>
        <w:right w:val="single" w:sz="4" w:space="0" w:color="CBEFF9" w:themeColor="accent2" w:themeTint="66"/>
        <w:insideH w:val="single" w:sz="4" w:space="0" w:color="CBEFF9" w:themeColor="accent2" w:themeTint="66"/>
        <w:insideV w:val="single" w:sz="4" w:space="0" w:color="CBEFF9" w:themeColor="accent2" w:themeTint="66"/>
      </w:tblBorders>
    </w:tblPr>
    <w:tblStylePr w:type="firstRow">
      <w:rPr>
        <w:b/>
        <w:bCs/>
      </w:rPr>
      <w:tblPr/>
      <w:tcPr>
        <w:tcBorders>
          <w:bottom w:val="single" w:sz="12" w:space="0" w:color="B2E7F6" w:themeColor="accent2" w:themeTint="99"/>
        </w:tcBorders>
      </w:tcPr>
    </w:tblStylePr>
    <w:tblStylePr w:type="lastRow">
      <w:rPr>
        <w:b/>
        <w:bCs/>
      </w:rPr>
      <w:tblPr/>
      <w:tcPr>
        <w:tcBorders>
          <w:top w:val="double" w:sz="2" w:space="0" w:color="B2E7F6" w:themeColor="accent2" w:themeTint="99"/>
        </w:tcBorders>
      </w:tcPr>
    </w:tblStylePr>
    <w:tblStylePr w:type="firstCol">
      <w:rPr>
        <w:b/>
        <w:bCs/>
      </w:rPr>
    </w:tblStylePr>
    <w:tblStylePr w:type="lastCol">
      <w:rPr>
        <w:b/>
        <w:bCs/>
      </w:rPr>
    </w:tblStylePr>
  </w:style>
  <w:style w:type="table" w:styleId="GridTable2">
    <w:name w:val="Grid Table 2"/>
    <w:basedOn w:val="TableNormal"/>
    <w:uiPriority w:val="47"/>
    <w:rsid w:val="0088626A"/>
    <w:rPr>
      <w:rFonts w:eastAsiaTheme="minorEastAsia"/>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6">
    <w:name w:val="Grid Table 1 Light Accent 6"/>
    <w:basedOn w:val="TableNormal"/>
    <w:uiPriority w:val="46"/>
    <w:rsid w:val="0088626A"/>
    <w:rPr>
      <w:rFonts w:eastAsiaTheme="minorEastAsia"/>
    </w:rPr>
    <w:tblPr>
      <w:tblStyleRowBandSize w:val="1"/>
      <w:tblStyleColBandSize w:val="1"/>
      <w:tblBorders>
        <w:top w:val="single" w:sz="4" w:space="0" w:color="6FEAFD" w:themeColor="accent6" w:themeTint="66"/>
        <w:left w:val="single" w:sz="4" w:space="0" w:color="6FEAFD" w:themeColor="accent6" w:themeTint="66"/>
        <w:bottom w:val="single" w:sz="4" w:space="0" w:color="6FEAFD" w:themeColor="accent6" w:themeTint="66"/>
        <w:right w:val="single" w:sz="4" w:space="0" w:color="6FEAFD" w:themeColor="accent6" w:themeTint="66"/>
        <w:insideH w:val="single" w:sz="4" w:space="0" w:color="6FEAFD" w:themeColor="accent6" w:themeTint="66"/>
        <w:insideV w:val="single" w:sz="4" w:space="0" w:color="6FEAFD" w:themeColor="accent6" w:themeTint="66"/>
      </w:tblBorders>
    </w:tblPr>
    <w:tblStylePr w:type="firstRow">
      <w:rPr>
        <w:b/>
        <w:bCs/>
      </w:rPr>
      <w:tblPr/>
      <w:tcPr>
        <w:tcBorders>
          <w:bottom w:val="single" w:sz="12" w:space="0" w:color="27DFFC" w:themeColor="accent6" w:themeTint="99"/>
        </w:tcBorders>
      </w:tcPr>
    </w:tblStylePr>
    <w:tblStylePr w:type="lastRow">
      <w:rPr>
        <w:b/>
        <w:bCs/>
      </w:rPr>
      <w:tblPr/>
      <w:tcPr>
        <w:tcBorders>
          <w:top w:val="double" w:sz="2" w:space="0" w:color="27DFFC"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8626A"/>
    <w:rPr>
      <w:rFonts w:eastAsiaTheme="minorEastAsia"/>
    </w:rPr>
    <w:tblPr>
      <w:tblStyleRowBandSize w:val="1"/>
      <w:tblStyleColBandSize w:val="1"/>
      <w:tblBorders>
        <w:top w:val="single" w:sz="4" w:space="0" w:color="E9EDEF" w:themeColor="accent5" w:themeTint="66"/>
        <w:left w:val="single" w:sz="4" w:space="0" w:color="E9EDEF" w:themeColor="accent5" w:themeTint="66"/>
        <w:bottom w:val="single" w:sz="4" w:space="0" w:color="E9EDEF" w:themeColor="accent5" w:themeTint="66"/>
        <w:right w:val="single" w:sz="4" w:space="0" w:color="E9EDEF" w:themeColor="accent5" w:themeTint="66"/>
        <w:insideH w:val="single" w:sz="4" w:space="0" w:color="E9EDEF" w:themeColor="accent5" w:themeTint="66"/>
        <w:insideV w:val="single" w:sz="4" w:space="0" w:color="E9EDEF" w:themeColor="accent5" w:themeTint="66"/>
      </w:tblBorders>
    </w:tblPr>
    <w:tblStylePr w:type="firstRow">
      <w:rPr>
        <w:b/>
        <w:bCs/>
      </w:rPr>
      <w:tblPr/>
      <w:tcPr>
        <w:tcBorders>
          <w:bottom w:val="single" w:sz="12" w:space="0" w:color="DEE4E7" w:themeColor="accent5" w:themeTint="99"/>
        </w:tcBorders>
      </w:tcPr>
    </w:tblStylePr>
    <w:tblStylePr w:type="lastRow">
      <w:rPr>
        <w:b/>
        <w:bCs/>
      </w:rPr>
      <w:tblPr/>
      <w:tcPr>
        <w:tcBorders>
          <w:top w:val="double" w:sz="2" w:space="0" w:color="DEE4E7"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88626A"/>
    <w:rPr>
      <w:rFonts w:eastAsiaTheme="minorEastAsia"/>
    </w:rPr>
    <w:tblPr>
      <w:tblStyleRowBandSize w:val="1"/>
      <w:tblStyleColBandSize w:val="1"/>
      <w:tblBorders>
        <w:top w:val="single" w:sz="4" w:space="0" w:color="FFAE8D" w:themeColor="accent4" w:themeTint="66"/>
        <w:left w:val="single" w:sz="4" w:space="0" w:color="FFAE8D" w:themeColor="accent4" w:themeTint="66"/>
        <w:bottom w:val="single" w:sz="4" w:space="0" w:color="FFAE8D" w:themeColor="accent4" w:themeTint="66"/>
        <w:right w:val="single" w:sz="4" w:space="0" w:color="FFAE8D" w:themeColor="accent4" w:themeTint="66"/>
        <w:insideH w:val="single" w:sz="4" w:space="0" w:color="FFAE8D" w:themeColor="accent4" w:themeTint="66"/>
        <w:insideV w:val="single" w:sz="4" w:space="0" w:color="FFAE8D" w:themeColor="accent4" w:themeTint="66"/>
      </w:tblBorders>
    </w:tblPr>
    <w:tblStylePr w:type="firstRow">
      <w:rPr>
        <w:b/>
        <w:bCs/>
      </w:rPr>
      <w:tblPr/>
      <w:tcPr>
        <w:tcBorders>
          <w:bottom w:val="single" w:sz="12" w:space="0" w:color="FF8554" w:themeColor="accent4" w:themeTint="99"/>
        </w:tcBorders>
      </w:tcPr>
    </w:tblStylePr>
    <w:tblStylePr w:type="lastRow">
      <w:rPr>
        <w:b/>
        <w:bCs/>
      </w:rPr>
      <w:tblPr/>
      <w:tcPr>
        <w:tcBorders>
          <w:top w:val="double" w:sz="2" w:space="0" w:color="FF8554"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88626A"/>
    <w:rPr>
      <w:rFonts w:eastAsiaTheme="minorEastAsia"/>
    </w:rPr>
    <w:tblPr>
      <w:tblStyleRowBandSize w:val="1"/>
      <w:tblStyleColBandSize w:val="1"/>
      <w:tblBorders>
        <w:top w:val="single" w:sz="4" w:space="0" w:color="FFE7A8" w:themeColor="accent3" w:themeTint="66"/>
        <w:left w:val="single" w:sz="4" w:space="0" w:color="FFE7A8" w:themeColor="accent3" w:themeTint="66"/>
        <w:bottom w:val="single" w:sz="4" w:space="0" w:color="FFE7A8" w:themeColor="accent3" w:themeTint="66"/>
        <w:right w:val="single" w:sz="4" w:space="0" w:color="FFE7A8" w:themeColor="accent3" w:themeTint="66"/>
        <w:insideH w:val="single" w:sz="4" w:space="0" w:color="FFE7A8" w:themeColor="accent3" w:themeTint="66"/>
        <w:insideV w:val="single" w:sz="4" w:space="0" w:color="FFE7A8" w:themeColor="accent3" w:themeTint="66"/>
      </w:tblBorders>
    </w:tblPr>
    <w:tblStylePr w:type="firstRow">
      <w:rPr>
        <w:b/>
        <w:bCs/>
      </w:rPr>
      <w:tblPr/>
      <w:tcPr>
        <w:tcBorders>
          <w:bottom w:val="single" w:sz="12" w:space="0" w:color="FFDC7D" w:themeColor="accent3" w:themeTint="99"/>
        </w:tcBorders>
      </w:tcPr>
    </w:tblStylePr>
    <w:tblStylePr w:type="lastRow">
      <w:rPr>
        <w:b/>
        <w:bCs/>
      </w:rPr>
      <w:tblPr/>
      <w:tcPr>
        <w:tcBorders>
          <w:top w:val="double" w:sz="2" w:space="0" w:color="FFDC7D" w:themeColor="accent3" w:themeTint="99"/>
        </w:tcBorders>
      </w:tcPr>
    </w:tblStylePr>
    <w:tblStylePr w:type="firstCol">
      <w:rPr>
        <w:b/>
        <w:bCs/>
      </w:rPr>
    </w:tblStylePr>
    <w:tblStylePr w:type="lastCol">
      <w:rPr>
        <w:b/>
        <w:bCs/>
      </w:rPr>
    </w:tblStylePr>
  </w:style>
  <w:style w:type="table" w:styleId="PlainTable5">
    <w:name w:val="Plain Table 5"/>
    <w:basedOn w:val="TableNormal"/>
    <w:uiPriority w:val="45"/>
    <w:rsid w:val="0088626A"/>
    <w:rPr>
      <w:rFonts w:eastAsiaTheme="minorEastAsia"/>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88626A"/>
    <w:rPr>
      <w:rFonts w:eastAsiaTheme="minorEastAsi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tyle1">
    <w:name w:val="Style1"/>
    <w:basedOn w:val="Heading1"/>
    <w:qFormat/>
    <w:rsid w:val="0088626A"/>
    <w:pPr>
      <w:spacing w:before="100" w:beforeAutospacing="1" w:after="100" w:afterAutospacing="1" w:line="240" w:lineRule="auto"/>
    </w:pPr>
    <w:rPr>
      <w:rFonts w:ascii="Times New Roman" w:eastAsiaTheme="minorEastAsia" w:hAnsi="Times New Roman" w:cstheme="minorBidi"/>
      <w:bCs/>
      <w:iCs w:val="0"/>
      <w:color w:val="auto"/>
      <w:spacing w:val="0"/>
      <w:kern w:val="36"/>
      <w:szCs w:val="48"/>
    </w:rPr>
  </w:style>
  <w:style w:type="character" w:customStyle="1" w:styleId="labs-docsum-journal-citation">
    <w:name w:val="labs-docsum-journal-citation"/>
    <w:basedOn w:val="DefaultParagraphFont"/>
    <w:rsid w:val="0088626A"/>
  </w:style>
  <w:style w:type="paragraph" w:styleId="BodyText">
    <w:name w:val="Body Text"/>
    <w:basedOn w:val="Normal"/>
    <w:link w:val="BodyTextChar"/>
    <w:uiPriority w:val="1"/>
    <w:qFormat/>
    <w:rsid w:val="001A4E5A"/>
    <w:pPr>
      <w:widowControl w:val="0"/>
      <w:autoSpaceDE w:val="0"/>
      <w:autoSpaceDN w:val="0"/>
    </w:pPr>
    <w:rPr>
      <w:rFonts w:eastAsia="Arial" w:cs="Arial"/>
    </w:rPr>
  </w:style>
  <w:style w:type="character" w:customStyle="1" w:styleId="BodyTextChar">
    <w:name w:val="Body Text Char"/>
    <w:basedOn w:val="DefaultParagraphFont"/>
    <w:link w:val="BodyText"/>
    <w:uiPriority w:val="1"/>
    <w:rsid w:val="001A4E5A"/>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61428">
      <w:bodyDiv w:val="1"/>
      <w:marLeft w:val="0"/>
      <w:marRight w:val="0"/>
      <w:marTop w:val="0"/>
      <w:marBottom w:val="0"/>
      <w:divBdr>
        <w:top w:val="none" w:sz="0" w:space="0" w:color="auto"/>
        <w:left w:val="none" w:sz="0" w:space="0" w:color="auto"/>
        <w:bottom w:val="none" w:sz="0" w:space="0" w:color="auto"/>
        <w:right w:val="none" w:sz="0" w:space="0" w:color="auto"/>
      </w:divBdr>
      <w:divsChild>
        <w:div w:id="50540374">
          <w:marLeft w:val="274"/>
          <w:marRight w:val="0"/>
          <w:marTop w:val="0"/>
          <w:marBottom w:val="0"/>
          <w:divBdr>
            <w:top w:val="none" w:sz="0" w:space="0" w:color="auto"/>
            <w:left w:val="none" w:sz="0" w:space="0" w:color="auto"/>
            <w:bottom w:val="none" w:sz="0" w:space="0" w:color="auto"/>
            <w:right w:val="none" w:sz="0" w:space="0" w:color="auto"/>
          </w:divBdr>
        </w:div>
        <w:div w:id="621763683">
          <w:marLeft w:val="274"/>
          <w:marRight w:val="0"/>
          <w:marTop w:val="0"/>
          <w:marBottom w:val="0"/>
          <w:divBdr>
            <w:top w:val="none" w:sz="0" w:space="0" w:color="auto"/>
            <w:left w:val="none" w:sz="0" w:space="0" w:color="auto"/>
            <w:bottom w:val="none" w:sz="0" w:space="0" w:color="auto"/>
            <w:right w:val="none" w:sz="0" w:space="0" w:color="auto"/>
          </w:divBdr>
        </w:div>
        <w:div w:id="633147019">
          <w:marLeft w:val="274"/>
          <w:marRight w:val="0"/>
          <w:marTop w:val="0"/>
          <w:marBottom w:val="0"/>
          <w:divBdr>
            <w:top w:val="none" w:sz="0" w:space="0" w:color="auto"/>
            <w:left w:val="none" w:sz="0" w:space="0" w:color="auto"/>
            <w:bottom w:val="none" w:sz="0" w:space="0" w:color="auto"/>
            <w:right w:val="none" w:sz="0" w:space="0" w:color="auto"/>
          </w:divBdr>
        </w:div>
        <w:div w:id="738865549">
          <w:marLeft w:val="274"/>
          <w:marRight w:val="0"/>
          <w:marTop w:val="0"/>
          <w:marBottom w:val="0"/>
          <w:divBdr>
            <w:top w:val="none" w:sz="0" w:space="0" w:color="auto"/>
            <w:left w:val="none" w:sz="0" w:space="0" w:color="auto"/>
            <w:bottom w:val="none" w:sz="0" w:space="0" w:color="auto"/>
            <w:right w:val="none" w:sz="0" w:space="0" w:color="auto"/>
          </w:divBdr>
        </w:div>
      </w:divsChild>
    </w:div>
    <w:div w:id="122306517">
      <w:bodyDiv w:val="1"/>
      <w:marLeft w:val="0"/>
      <w:marRight w:val="0"/>
      <w:marTop w:val="0"/>
      <w:marBottom w:val="0"/>
      <w:divBdr>
        <w:top w:val="none" w:sz="0" w:space="0" w:color="auto"/>
        <w:left w:val="none" w:sz="0" w:space="0" w:color="auto"/>
        <w:bottom w:val="none" w:sz="0" w:space="0" w:color="auto"/>
        <w:right w:val="none" w:sz="0" w:space="0" w:color="auto"/>
      </w:divBdr>
      <w:divsChild>
        <w:div w:id="77752461">
          <w:marLeft w:val="446"/>
          <w:marRight w:val="0"/>
          <w:marTop w:val="120"/>
          <w:marBottom w:val="0"/>
          <w:divBdr>
            <w:top w:val="none" w:sz="0" w:space="0" w:color="auto"/>
            <w:left w:val="none" w:sz="0" w:space="0" w:color="auto"/>
            <w:bottom w:val="none" w:sz="0" w:space="0" w:color="auto"/>
            <w:right w:val="none" w:sz="0" w:space="0" w:color="auto"/>
          </w:divBdr>
        </w:div>
        <w:div w:id="155154619">
          <w:marLeft w:val="446"/>
          <w:marRight w:val="0"/>
          <w:marTop w:val="120"/>
          <w:marBottom w:val="0"/>
          <w:divBdr>
            <w:top w:val="none" w:sz="0" w:space="0" w:color="auto"/>
            <w:left w:val="none" w:sz="0" w:space="0" w:color="auto"/>
            <w:bottom w:val="none" w:sz="0" w:space="0" w:color="auto"/>
            <w:right w:val="none" w:sz="0" w:space="0" w:color="auto"/>
          </w:divBdr>
        </w:div>
      </w:divsChild>
    </w:div>
    <w:div w:id="129178222">
      <w:bodyDiv w:val="1"/>
      <w:marLeft w:val="0"/>
      <w:marRight w:val="0"/>
      <w:marTop w:val="0"/>
      <w:marBottom w:val="0"/>
      <w:divBdr>
        <w:top w:val="none" w:sz="0" w:space="0" w:color="auto"/>
        <w:left w:val="none" w:sz="0" w:space="0" w:color="auto"/>
        <w:bottom w:val="none" w:sz="0" w:space="0" w:color="auto"/>
        <w:right w:val="none" w:sz="0" w:space="0" w:color="auto"/>
      </w:divBdr>
    </w:div>
    <w:div w:id="133068061">
      <w:bodyDiv w:val="1"/>
      <w:marLeft w:val="0"/>
      <w:marRight w:val="0"/>
      <w:marTop w:val="0"/>
      <w:marBottom w:val="0"/>
      <w:divBdr>
        <w:top w:val="none" w:sz="0" w:space="0" w:color="auto"/>
        <w:left w:val="none" w:sz="0" w:space="0" w:color="auto"/>
        <w:bottom w:val="none" w:sz="0" w:space="0" w:color="auto"/>
        <w:right w:val="none" w:sz="0" w:space="0" w:color="auto"/>
      </w:divBdr>
    </w:div>
    <w:div w:id="166746817">
      <w:bodyDiv w:val="1"/>
      <w:marLeft w:val="0"/>
      <w:marRight w:val="0"/>
      <w:marTop w:val="0"/>
      <w:marBottom w:val="0"/>
      <w:divBdr>
        <w:top w:val="none" w:sz="0" w:space="0" w:color="auto"/>
        <w:left w:val="none" w:sz="0" w:space="0" w:color="auto"/>
        <w:bottom w:val="none" w:sz="0" w:space="0" w:color="auto"/>
        <w:right w:val="none" w:sz="0" w:space="0" w:color="auto"/>
      </w:divBdr>
      <w:divsChild>
        <w:div w:id="363218893">
          <w:marLeft w:val="360"/>
          <w:marRight w:val="0"/>
          <w:marTop w:val="0"/>
          <w:marBottom w:val="120"/>
          <w:divBdr>
            <w:top w:val="none" w:sz="0" w:space="0" w:color="auto"/>
            <w:left w:val="none" w:sz="0" w:space="0" w:color="auto"/>
            <w:bottom w:val="none" w:sz="0" w:space="0" w:color="auto"/>
            <w:right w:val="none" w:sz="0" w:space="0" w:color="auto"/>
          </w:divBdr>
        </w:div>
        <w:div w:id="515389532">
          <w:marLeft w:val="864"/>
          <w:marRight w:val="0"/>
          <w:marTop w:val="0"/>
          <w:marBottom w:val="0"/>
          <w:divBdr>
            <w:top w:val="none" w:sz="0" w:space="0" w:color="auto"/>
            <w:left w:val="none" w:sz="0" w:space="0" w:color="auto"/>
            <w:bottom w:val="none" w:sz="0" w:space="0" w:color="auto"/>
            <w:right w:val="none" w:sz="0" w:space="0" w:color="auto"/>
          </w:divBdr>
        </w:div>
        <w:div w:id="600113559">
          <w:marLeft w:val="360"/>
          <w:marRight w:val="0"/>
          <w:marTop w:val="0"/>
          <w:marBottom w:val="120"/>
          <w:divBdr>
            <w:top w:val="none" w:sz="0" w:space="0" w:color="auto"/>
            <w:left w:val="none" w:sz="0" w:space="0" w:color="auto"/>
            <w:bottom w:val="none" w:sz="0" w:space="0" w:color="auto"/>
            <w:right w:val="none" w:sz="0" w:space="0" w:color="auto"/>
          </w:divBdr>
        </w:div>
        <w:div w:id="620305016">
          <w:marLeft w:val="864"/>
          <w:marRight w:val="0"/>
          <w:marTop w:val="0"/>
          <w:marBottom w:val="0"/>
          <w:divBdr>
            <w:top w:val="none" w:sz="0" w:space="0" w:color="auto"/>
            <w:left w:val="none" w:sz="0" w:space="0" w:color="auto"/>
            <w:bottom w:val="none" w:sz="0" w:space="0" w:color="auto"/>
            <w:right w:val="none" w:sz="0" w:space="0" w:color="auto"/>
          </w:divBdr>
        </w:div>
        <w:div w:id="979652923">
          <w:marLeft w:val="864"/>
          <w:marRight w:val="0"/>
          <w:marTop w:val="0"/>
          <w:marBottom w:val="0"/>
          <w:divBdr>
            <w:top w:val="none" w:sz="0" w:space="0" w:color="auto"/>
            <w:left w:val="none" w:sz="0" w:space="0" w:color="auto"/>
            <w:bottom w:val="none" w:sz="0" w:space="0" w:color="auto"/>
            <w:right w:val="none" w:sz="0" w:space="0" w:color="auto"/>
          </w:divBdr>
        </w:div>
        <w:div w:id="1048721212">
          <w:marLeft w:val="864"/>
          <w:marRight w:val="0"/>
          <w:marTop w:val="0"/>
          <w:marBottom w:val="0"/>
          <w:divBdr>
            <w:top w:val="none" w:sz="0" w:space="0" w:color="auto"/>
            <w:left w:val="none" w:sz="0" w:space="0" w:color="auto"/>
            <w:bottom w:val="none" w:sz="0" w:space="0" w:color="auto"/>
            <w:right w:val="none" w:sz="0" w:space="0" w:color="auto"/>
          </w:divBdr>
        </w:div>
        <w:div w:id="1603033752">
          <w:marLeft w:val="864"/>
          <w:marRight w:val="0"/>
          <w:marTop w:val="0"/>
          <w:marBottom w:val="0"/>
          <w:divBdr>
            <w:top w:val="none" w:sz="0" w:space="0" w:color="auto"/>
            <w:left w:val="none" w:sz="0" w:space="0" w:color="auto"/>
            <w:bottom w:val="none" w:sz="0" w:space="0" w:color="auto"/>
            <w:right w:val="none" w:sz="0" w:space="0" w:color="auto"/>
          </w:divBdr>
        </w:div>
        <w:div w:id="1795295577">
          <w:marLeft w:val="864"/>
          <w:marRight w:val="0"/>
          <w:marTop w:val="0"/>
          <w:marBottom w:val="0"/>
          <w:divBdr>
            <w:top w:val="none" w:sz="0" w:space="0" w:color="auto"/>
            <w:left w:val="none" w:sz="0" w:space="0" w:color="auto"/>
            <w:bottom w:val="none" w:sz="0" w:space="0" w:color="auto"/>
            <w:right w:val="none" w:sz="0" w:space="0" w:color="auto"/>
          </w:divBdr>
        </w:div>
        <w:div w:id="2037730760">
          <w:marLeft w:val="864"/>
          <w:marRight w:val="0"/>
          <w:marTop w:val="0"/>
          <w:marBottom w:val="0"/>
          <w:divBdr>
            <w:top w:val="none" w:sz="0" w:space="0" w:color="auto"/>
            <w:left w:val="none" w:sz="0" w:space="0" w:color="auto"/>
            <w:bottom w:val="none" w:sz="0" w:space="0" w:color="auto"/>
            <w:right w:val="none" w:sz="0" w:space="0" w:color="auto"/>
          </w:divBdr>
        </w:div>
        <w:div w:id="2143381642">
          <w:marLeft w:val="360"/>
          <w:marRight w:val="0"/>
          <w:marTop w:val="0"/>
          <w:marBottom w:val="120"/>
          <w:divBdr>
            <w:top w:val="none" w:sz="0" w:space="0" w:color="auto"/>
            <w:left w:val="none" w:sz="0" w:space="0" w:color="auto"/>
            <w:bottom w:val="none" w:sz="0" w:space="0" w:color="auto"/>
            <w:right w:val="none" w:sz="0" w:space="0" w:color="auto"/>
          </w:divBdr>
        </w:div>
      </w:divsChild>
    </w:div>
    <w:div w:id="170606808">
      <w:bodyDiv w:val="1"/>
      <w:marLeft w:val="0"/>
      <w:marRight w:val="0"/>
      <w:marTop w:val="0"/>
      <w:marBottom w:val="0"/>
      <w:divBdr>
        <w:top w:val="none" w:sz="0" w:space="0" w:color="auto"/>
        <w:left w:val="none" w:sz="0" w:space="0" w:color="auto"/>
        <w:bottom w:val="none" w:sz="0" w:space="0" w:color="auto"/>
        <w:right w:val="none" w:sz="0" w:space="0" w:color="auto"/>
      </w:divBdr>
      <w:divsChild>
        <w:div w:id="177815156">
          <w:marLeft w:val="446"/>
          <w:marRight w:val="0"/>
          <w:marTop w:val="0"/>
          <w:marBottom w:val="240"/>
          <w:divBdr>
            <w:top w:val="none" w:sz="0" w:space="0" w:color="auto"/>
            <w:left w:val="none" w:sz="0" w:space="0" w:color="auto"/>
            <w:bottom w:val="none" w:sz="0" w:space="0" w:color="auto"/>
            <w:right w:val="none" w:sz="0" w:space="0" w:color="auto"/>
          </w:divBdr>
        </w:div>
        <w:div w:id="446899743">
          <w:marLeft w:val="446"/>
          <w:marRight w:val="0"/>
          <w:marTop w:val="0"/>
          <w:marBottom w:val="240"/>
          <w:divBdr>
            <w:top w:val="none" w:sz="0" w:space="0" w:color="auto"/>
            <w:left w:val="none" w:sz="0" w:space="0" w:color="auto"/>
            <w:bottom w:val="none" w:sz="0" w:space="0" w:color="auto"/>
            <w:right w:val="none" w:sz="0" w:space="0" w:color="auto"/>
          </w:divBdr>
        </w:div>
        <w:div w:id="872503331">
          <w:marLeft w:val="446"/>
          <w:marRight w:val="0"/>
          <w:marTop w:val="0"/>
          <w:marBottom w:val="240"/>
          <w:divBdr>
            <w:top w:val="none" w:sz="0" w:space="0" w:color="auto"/>
            <w:left w:val="none" w:sz="0" w:space="0" w:color="auto"/>
            <w:bottom w:val="none" w:sz="0" w:space="0" w:color="auto"/>
            <w:right w:val="none" w:sz="0" w:space="0" w:color="auto"/>
          </w:divBdr>
        </w:div>
        <w:div w:id="1480078783">
          <w:marLeft w:val="446"/>
          <w:marRight w:val="0"/>
          <w:marTop w:val="0"/>
          <w:marBottom w:val="240"/>
          <w:divBdr>
            <w:top w:val="none" w:sz="0" w:space="0" w:color="auto"/>
            <w:left w:val="none" w:sz="0" w:space="0" w:color="auto"/>
            <w:bottom w:val="none" w:sz="0" w:space="0" w:color="auto"/>
            <w:right w:val="none" w:sz="0" w:space="0" w:color="auto"/>
          </w:divBdr>
        </w:div>
        <w:div w:id="1719282623">
          <w:marLeft w:val="446"/>
          <w:marRight w:val="0"/>
          <w:marTop w:val="0"/>
          <w:marBottom w:val="240"/>
          <w:divBdr>
            <w:top w:val="none" w:sz="0" w:space="0" w:color="auto"/>
            <w:left w:val="none" w:sz="0" w:space="0" w:color="auto"/>
            <w:bottom w:val="none" w:sz="0" w:space="0" w:color="auto"/>
            <w:right w:val="none" w:sz="0" w:space="0" w:color="auto"/>
          </w:divBdr>
        </w:div>
        <w:div w:id="1765225609">
          <w:marLeft w:val="446"/>
          <w:marRight w:val="0"/>
          <w:marTop w:val="0"/>
          <w:marBottom w:val="240"/>
          <w:divBdr>
            <w:top w:val="none" w:sz="0" w:space="0" w:color="auto"/>
            <w:left w:val="none" w:sz="0" w:space="0" w:color="auto"/>
            <w:bottom w:val="none" w:sz="0" w:space="0" w:color="auto"/>
            <w:right w:val="none" w:sz="0" w:space="0" w:color="auto"/>
          </w:divBdr>
        </w:div>
      </w:divsChild>
    </w:div>
    <w:div w:id="222257987">
      <w:bodyDiv w:val="1"/>
      <w:marLeft w:val="0"/>
      <w:marRight w:val="0"/>
      <w:marTop w:val="0"/>
      <w:marBottom w:val="0"/>
      <w:divBdr>
        <w:top w:val="none" w:sz="0" w:space="0" w:color="auto"/>
        <w:left w:val="none" w:sz="0" w:space="0" w:color="auto"/>
        <w:bottom w:val="none" w:sz="0" w:space="0" w:color="auto"/>
        <w:right w:val="none" w:sz="0" w:space="0" w:color="auto"/>
      </w:divBdr>
      <w:divsChild>
        <w:div w:id="18750205">
          <w:marLeft w:val="274"/>
          <w:marRight w:val="0"/>
          <w:marTop w:val="0"/>
          <w:marBottom w:val="0"/>
          <w:divBdr>
            <w:top w:val="none" w:sz="0" w:space="0" w:color="auto"/>
            <w:left w:val="none" w:sz="0" w:space="0" w:color="auto"/>
            <w:bottom w:val="none" w:sz="0" w:space="0" w:color="auto"/>
            <w:right w:val="none" w:sz="0" w:space="0" w:color="auto"/>
          </w:divBdr>
        </w:div>
        <w:div w:id="171455427">
          <w:marLeft w:val="274"/>
          <w:marRight w:val="0"/>
          <w:marTop w:val="0"/>
          <w:marBottom w:val="0"/>
          <w:divBdr>
            <w:top w:val="none" w:sz="0" w:space="0" w:color="auto"/>
            <w:left w:val="none" w:sz="0" w:space="0" w:color="auto"/>
            <w:bottom w:val="none" w:sz="0" w:space="0" w:color="auto"/>
            <w:right w:val="none" w:sz="0" w:space="0" w:color="auto"/>
          </w:divBdr>
        </w:div>
        <w:div w:id="173417802">
          <w:marLeft w:val="274"/>
          <w:marRight w:val="0"/>
          <w:marTop w:val="0"/>
          <w:marBottom w:val="0"/>
          <w:divBdr>
            <w:top w:val="none" w:sz="0" w:space="0" w:color="auto"/>
            <w:left w:val="none" w:sz="0" w:space="0" w:color="auto"/>
            <w:bottom w:val="none" w:sz="0" w:space="0" w:color="auto"/>
            <w:right w:val="none" w:sz="0" w:space="0" w:color="auto"/>
          </w:divBdr>
        </w:div>
        <w:div w:id="801969322">
          <w:marLeft w:val="274"/>
          <w:marRight w:val="0"/>
          <w:marTop w:val="0"/>
          <w:marBottom w:val="0"/>
          <w:divBdr>
            <w:top w:val="none" w:sz="0" w:space="0" w:color="auto"/>
            <w:left w:val="none" w:sz="0" w:space="0" w:color="auto"/>
            <w:bottom w:val="none" w:sz="0" w:space="0" w:color="auto"/>
            <w:right w:val="none" w:sz="0" w:space="0" w:color="auto"/>
          </w:divBdr>
        </w:div>
        <w:div w:id="935094949">
          <w:marLeft w:val="274"/>
          <w:marRight w:val="0"/>
          <w:marTop w:val="0"/>
          <w:marBottom w:val="0"/>
          <w:divBdr>
            <w:top w:val="none" w:sz="0" w:space="0" w:color="auto"/>
            <w:left w:val="none" w:sz="0" w:space="0" w:color="auto"/>
            <w:bottom w:val="none" w:sz="0" w:space="0" w:color="auto"/>
            <w:right w:val="none" w:sz="0" w:space="0" w:color="auto"/>
          </w:divBdr>
        </w:div>
        <w:div w:id="981884562">
          <w:marLeft w:val="274"/>
          <w:marRight w:val="0"/>
          <w:marTop w:val="0"/>
          <w:marBottom w:val="0"/>
          <w:divBdr>
            <w:top w:val="none" w:sz="0" w:space="0" w:color="auto"/>
            <w:left w:val="none" w:sz="0" w:space="0" w:color="auto"/>
            <w:bottom w:val="none" w:sz="0" w:space="0" w:color="auto"/>
            <w:right w:val="none" w:sz="0" w:space="0" w:color="auto"/>
          </w:divBdr>
        </w:div>
        <w:div w:id="1424565067">
          <w:marLeft w:val="274"/>
          <w:marRight w:val="0"/>
          <w:marTop w:val="0"/>
          <w:marBottom w:val="0"/>
          <w:divBdr>
            <w:top w:val="none" w:sz="0" w:space="0" w:color="auto"/>
            <w:left w:val="none" w:sz="0" w:space="0" w:color="auto"/>
            <w:bottom w:val="none" w:sz="0" w:space="0" w:color="auto"/>
            <w:right w:val="none" w:sz="0" w:space="0" w:color="auto"/>
          </w:divBdr>
        </w:div>
        <w:div w:id="1448550350">
          <w:marLeft w:val="274"/>
          <w:marRight w:val="0"/>
          <w:marTop w:val="0"/>
          <w:marBottom w:val="0"/>
          <w:divBdr>
            <w:top w:val="none" w:sz="0" w:space="0" w:color="auto"/>
            <w:left w:val="none" w:sz="0" w:space="0" w:color="auto"/>
            <w:bottom w:val="none" w:sz="0" w:space="0" w:color="auto"/>
            <w:right w:val="none" w:sz="0" w:space="0" w:color="auto"/>
          </w:divBdr>
        </w:div>
        <w:div w:id="2000619165">
          <w:marLeft w:val="274"/>
          <w:marRight w:val="0"/>
          <w:marTop w:val="0"/>
          <w:marBottom w:val="0"/>
          <w:divBdr>
            <w:top w:val="none" w:sz="0" w:space="0" w:color="auto"/>
            <w:left w:val="none" w:sz="0" w:space="0" w:color="auto"/>
            <w:bottom w:val="none" w:sz="0" w:space="0" w:color="auto"/>
            <w:right w:val="none" w:sz="0" w:space="0" w:color="auto"/>
          </w:divBdr>
        </w:div>
      </w:divsChild>
    </w:div>
    <w:div w:id="248664291">
      <w:bodyDiv w:val="1"/>
      <w:marLeft w:val="0"/>
      <w:marRight w:val="0"/>
      <w:marTop w:val="0"/>
      <w:marBottom w:val="0"/>
      <w:divBdr>
        <w:top w:val="none" w:sz="0" w:space="0" w:color="auto"/>
        <w:left w:val="none" w:sz="0" w:space="0" w:color="auto"/>
        <w:bottom w:val="none" w:sz="0" w:space="0" w:color="auto"/>
        <w:right w:val="none" w:sz="0" w:space="0" w:color="auto"/>
      </w:divBdr>
    </w:div>
    <w:div w:id="270475834">
      <w:bodyDiv w:val="1"/>
      <w:marLeft w:val="0"/>
      <w:marRight w:val="0"/>
      <w:marTop w:val="0"/>
      <w:marBottom w:val="0"/>
      <w:divBdr>
        <w:top w:val="none" w:sz="0" w:space="0" w:color="auto"/>
        <w:left w:val="none" w:sz="0" w:space="0" w:color="auto"/>
        <w:bottom w:val="none" w:sz="0" w:space="0" w:color="auto"/>
        <w:right w:val="none" w:sz="0" w:space="0" w:color="auto"/>
      </w:divBdr>
      <w:divsChild>
        <w:div w:id="20126971">
          <w:marLeft w:val="360"/>
          <w:marRight w:val="0"/>
          <w:marTop w:val="0"/>
          <w:marBottom w:val="120"/>
          <w:divBdr>
            <w:top w:val="none" w:sz="0" w:space="0" w:color="auto"/>
            <w:left w:val="none" w:sz="0" w:space="0" w:color="auto"/>
            <w:bottom w:val="none" w:sz="0" w:space="0" w:color="auto"/>
            <w:right w:val="none" w:sz="0" w:space="0" w:color="auto"/>
          </w:divBdr>
        </w:div>
        <w:div w:id="259489020">
          <w:marLeft w:val="360"/>
          <w:marRight w:val="0"/>
          <w:marTop w:val="0"/>
          <w:marBottom w:val="120"/>
          <w:divBdr>
            <w:top w:val="none" w:sz="0" w:space="0" w:color="auto"/>
            <w:left w:val="none" w:sz="0" w:space="0" w:color="auto"/>
            <w:bottom w:val="none" w:sz="0" w:space="0" w:color="auto"/>
            <w:right w:val="none" w:sz="0" w:space="0" w:color="auto"/>
          </w:divBdr>
        </w:div>
        <w:div w:id="905145375">
          <w:marLeft w:val="360"/>
          <w:marRight w:val="0"/>
          <w:marTop w:val="0"/>
          <w:marBottom w:val="120"/>
          <w:divBdr>
            <w:top w:val="none" w:sz="0" w:space="0" w:color="auto"/>
            <w:left w:val="none" w:sz="0" w:space="0" w:color="auto"/>
            <w:bottom w:val="none" w:sz="0" w:space="0" w:color="auto"/>
            <w:right w:val="none" w:sz="0" w:space="0" w:color="auto"/>
          </w:divBdr>
        </w:div>
        <w:div w:id="1005397908">
          <w:marLeft w:val="360"/>
          <w:marRight w:val="0"/>
          <w:marTop w:val="0"/>
          <w:marBottom w:val="120"/>
          <w:divBdr>
            <w:top w:val="none" w:sz="0" w:space="0" w:color="auto"/>
            <w:left w:val="none" w:sz="0" w:space="0" w:color="auto"/>
            <w:bottom w:val="none" w:sz="0" w:space="0" w:color="auto"/>
            <w:right w:val="none" w:sz="0" w:space="0" w:color="auto"/>
          </w:divBdr>
        </w:div>
        <w:div w:id="1762409238">
          <w:marLeft w:val="360"/>
          <w:marRight w:val="0"/>
          <w:marTop w:val="0"/>
          <w:marBottom w:val="120"/>
          <w:divBdr>
            <w:top w:val="none" w:sz="0" w:space="0" w:color="auto"/>
            <w:left w:val="none" w:sz="0" w:space="0" w:color="auto"/>
            <w:bottom w:val="none" w:sz="0" w:space="0" w:color="auto"/>
            <w:right w:val="none" w:sz="0" w:space="0" w:color="auto"/>
          </w:divBdr>
        </w:div>
      </w:divsChild>
    </w:div>
    <w:div w:id="272174437">
      <w:bodyDiv w:val="1"/>
      <w:marLeft w:val="0"/>
      <w:marRight w:val="0"/>
      <w:marTop w:val="0"/>
      <w:marBottom w:val="0"/>
      <w:divBdr>
        <w:top w:val="none" w:sz="0" w:space="0" w:color="auto"/>
        <w:left w:val="none" w:sz="0" w:space="0" w:color="auto"/>
        <w:bottom w:val="none" w:sz="0" w:space="0" w:color="auto"/>
        <w:right w:val="none" w:sz="0" w:space="0" w:color="auto"/>
      </w:divBdr>
      <w:divsChild>
        <w:div w:id="6104737">
          <w:marLeft w:val="274"/>
          <w:marRight w:val="0"/>
          <w:marTop w:val="0"/>
          <w:marBottom w:val="0"/>
          <w:divBdr>
            <w:top w:val="none" w:sz="0" w:space="0" w:color="auto"/>
            <w:left w:val="none" w:sz="0" w:space="0" w:color="auto"/>
            <w:bottom w:val="none" w:sz="0" w:space="0" w:color="auto"/>
            <w:right w:val="none" w:sz="0" w:space="0" w:color="auto"/>
          </w:divBdr>
        </w:div>
        <w:div w:id="59713719">
          <w:marLeft w:val="274"/>
          <w:marRight w:val="0"/>
          <w:marTop w:val="0"/>
          <w:marBottom w:val="0"/>
          <w:divBdr>
            <w:top w:val="none" w:sz="0" w:space="0" w:color="auto"/>
            <w:left w:val="none" w:sz="0" w:space="0" w:color="auto"/>
            <w:bottom w:val="none" w:sz="0" w:space="0" w:color="auto"/>
            <w:right w:val="none" w:sz="0" w:space="0" w:color="auto"/>
          </w:divBdr>
        </w:div>
        <w:div w:id="239096864">
          <w:marLeft w:val="274"/>
          <w:marRight w:val="0"/>
          <w:marTop w:val="0"/>
          <w:marBottom w:val="0"/>
          <w:divBdr>
            <w:top w:val="none" w:sz="0" w:space="0" w:color="auto"/>
            <w:left w:val="none" w:sz="0" w:space="0" w:color="auto"/>
            <w:bottom w:val="none" w:sz="0" w:space="0" w:color="auto"/>
            <w:right w:val="none" w:sz="0" w:space="0" w:color="auto"/>
          </w:divBdr>
        </w:div>
        <w:div w:id="271279473">
          <w:marLeft w:val="274"/>
          <w:marRight w:val="0"/>
          <w:marTop w:val="0"/>
          <w:marBottom w:val="0"/>
          <w:divBdr>
            <w:top w:val="none" w:sz="0" w:space="0" w:color="auto"/>
            <w:left w:val="none" w:sz="0" w:space="0" w:color="auto"/>
            <w:bottom w:val="none" w:sz="0" w:space="0" w:color="auto"/>
            <w:right w:val="none" w:sz="0" w:space="0" w:color="auto"/>
          </w:divBdr>
        </w:div>
        <w:div w:id="348145058">
          <w:marLeft w:val="274"/>
          <w:marRight w:val="0"/>
          <w:marTop w:val="0"/>
          <w:marBottom w:val="0"/>
          <w:divBdr>
            <w:top w:val="none" w:sz="0" w:space="0" w:color="auto"/>
            <w:left w:val="none" w:sz="0" w:space="0" w:color="auto"/>
            <w:bottom w:val="none" w:sz="0" w:space="0" w:color="auto"/>
            <w:right w:val="none" w:sz="0" w:space="0" w:color="auto"/>
          </w:divBdr>
        </w:div>
        <w:div w:id="375087762">
          <w:marLeft w:val="274"/>
          <w:marRight w:val="0"/>
          <w:marTop w:val="0"/>
          <w:marBottom w:val="0"/>
          <w:divBdr>
            <w:top w:val="none" w:sz="0" w:space="0" w:color="auto"/>
            <w:left w:val="none" w:sz="0" w:space="0" w:color="auto"/>
            <w:bottom w:val="none" w:sz="0" w:space="0" w:color="auto"/>
            <w:right w:val="none" w:sz="0" w:space="0" w:color="auto"/>
          </w:divBdr>
        </w:div>
        <w:div w:id="423310072">
          <w:marLeft w:val="274"/>
          <w:marRight w:val="0"/>
          <w:marTop w:val="0"/>
          <w:marBottom w:val="0"/>
          <w:divBdr>
            <w:top w:val="none" w:sz="0" w:space="0" w:color="auto"/>
            <w:left w:val="none" w:sz="0" w:space="0" w:color="auto"/>
            <w:bottom w:val="none" w:sz="0" w:space="0" w:color="auto"/>
            <w:right w:val="none" w:sz="0" w:space="0" w:color="auto"/>
          </w:divBdr>
        </w:div>
        <w:div w:id="582304243">
          <w:marLeft w:val="274"/>
          <w:marRight w:val="0"/>
          <w:marTop w:val="0"/>
          <w:marBottom w:val="0"/>
          <w:divBdr>
            <w:top w:val="none" w:sz="0" w:space="0" w:color="auto"/>
            <w:left w:val="none" w:sz="0" w:space="0" w:color="auto"/>
            <w:bottom w:val="none" w:sz="0" w:space="0" w:color="auto"/>
            <w:right w:val="none" w:sz="0" w:space="0" w:color="auto"/>
          </w:divBdr>
        </w:div>
        <w:div w:id="861478408">
          <w:marLeft w:val="274"/>
          <w:marRight w:val="0"/>
          <w:marTop w:val="0"/>
          <w:marBottom w:val="0"/>
          <w:divBdr>
            <w:top w:val="none" w:sz="0" w:space="0" w:color="auto"/>
            <w:left w:val="none" w:sz="0" w:space="0" w:color="auto"/>
            <w:bottom w:val="none" w:sz="0" w:space="0" w:color="auto"/>
            <w:right w:val="none" w:sz="0" w:space="0" w:color="auto"/>
          </w:divBdr>
        </w:div>
        <w:div w:id="864750960">
          <w:marLeft w:val="274"/>
          <w:marRight w:val="0"/>
          <w:marTop w:val="0"/>
          <w:marBottom w:val="0"/>
          <w:divBdr>
            <w:top w:val="none" w:sz="0" w:space="0" w:color="auto"/>
            <w:left w:val="none" w:sz="0" w:space="0" w:color="auto"/>
            <w:bottom w:val="none" w:sz="0" w:space="0" w:color="auto"/>
            <w:right w:val="none" w:sz="0" w:space="0" w:color="auto"/>
          </w:divBdr>
        </w:div>
        <w:div w:id="996611630">
          <w:marLeft w:val="274"/>
          <w:marRight w:val="0"/>
          <w:marTop w:val="0"/>
          <w:marBottom w:val="0"/>
          <w:divBdr>
            <w:top w:val="none" w:sz="0" w:space="0" w:color="auto"/>
            <w:left w:val="none" w:sz="0" w:space="0" w:color="auto"/>
            <w:bottom w:val="none" w:sz="0" w:space="0" w:color="auto"/>
            <w:right w:val="none" w:sz="0" w:space="0" w:color="auto"/>
          </w:divBdr>
        </w:div>
        <w:div w:id="1064641320">
          <w:marLeft w:val="274"/>
          <w:marRight w:val="0"/>
          <w:marTop w:val="0"/>
          <w:marBottom w:val="0"/>
          <w:divBdr>
            <w:top w:val="none" w:sz="0" w:space="0" w:color="auto"/>
            <w:left w:val="none" w:sz="0" w:space="0" w:color="auto"/>
            <w:bottom w:val="none" w:sz="0" w:space="0" w:color="auto"/>
            <w:right w:val="none" w:sz="0" w:space="0" w:color="auto"/>
          </w:divBdr>
        </w:div>
        <w:div w:id="1170562584">
          <w:marLeft w:val="274"/>
          <w:marRight w:val="0"/>
          <w:marTop w:val="0"/>
          <w:marBottom w:val="0"/>
          <w:divBdr>
            <w:top w:val="none" w:sz="0" w:space="0" w:color="auto"/>
            <w:left w:val="none" w:sz="0" w:space="0" w:color="auto"/>
            <w:bottom w:val="none" w:sz="0" w:space="0" w:color="auto"/>
            <w:right w:val="none" w:sz="0" w:space="0" w:color="auto"/>
          </w:divBdr>
        </w:div>
        <w:div w:id="1210193591">
          <w:marLeft w:val="274"/>
          <w:marRight w:val="0"/>
          <w:marTop w:val="0"/>
          <w:marBottom w:val="0"/>
          <w:divBdr>
            <w:top w:val="none" w:sz="0" w:space="0" w:color="auto"/>
            <w:left w:val="none" w:sz="0" w:space="0" w:color="auto"/>
            <w:bottom w:val="none" w:sz="0" w:space="0" w:color="auto"/>
            <w:right w:val="none" w:sz="0" w:space="0" w:color="auto"/>
          </w:divBdr>
        </w:div>
        <w:div w:id="1228999179">
          <w:marLeft w:val="274"/>
          <w:marRight w:val="0"/>
          <w:marTop w:val="0"/>
          <w:marBottom w:val="0"/>
          <w:divBdr>
            <w:top w:val="none" w:sz="0" w:space="0" w:color="auto"/>
            <w:left w:val="none" w:sz="0" w:space="0" w:color="auto"/>
            <w:bottom w:val="none" w:sz="0" w:space="0" w:color="auto"/>
            <w:right w:val="none" w:sz="0" w:space="0" w:color="auto"/>
          </w:divBdr>
        </w:div>
        <w:div w:id="1303195043">
          <w:marLeft w:val="274"/>
          <w:marRight w:val="0"/>
          <w:marTop w:val="0"/>
          <w:marBottom w:val="0"/>
          <w:divBdr>
            <w:top w:val="none" w:sz="0" w:space="0" w:color="auto"/>
            <w:left w:val="none" w:sz="0" w:space="0" w:color="auto"/>
            <w:bottom w:val="none" w:sz="0" w:space="0" w:color="auto"/>
            <w:right w:val="none" w:sz="0" w:space="0" w:color="auto"/>
          </w:divBdr>
        </w:div>
        <w:div w:id="1318923328">
          <w:marLeft w:val="274"/>
          <w:marRight w:val="0"/>
          <w:marTop w:val="0"/>
          <w:marBottom w:val="0"/>
          <w:divBdr>
            <w:top w:val="none" w:sz="0" w:space="0" w:color="auto"/>
            <w:left w:val="none" w:sz="0" w:space="0" w:color="auto"/>
            <w:bottom w:val="none" w:sz="0" w:space="0" w:color="auto"/>
            <w:right w:val="none" w:sz="0" w:space="0" w:color="auto"/>
          </w:divBdr>
        </w:div>
        <w:div w:id="1374769750">
          <w:marLeft w:val="274"/>
          <w:marRight w:val="0"/>
          <w:marTop w:val="0"/>
          <w:marBottom w:val="0"/>
          <w:divBdr>
            <w:top w:val="none" w:sz="0" w:space="0" w:color="auto"/>
            <w:left w:val="none" w:sz="0" w:space="0" w:color="auto"/>
            <w:bottom w:val="none" w:sz="0" w:space="0" w:color="auto"/>
            <w:right w:val="none" w:sz="0" w:space="0" w:color="auto"/>
          </w:divBdr>
        </w:div>
        <w:div w:id="1407873909">
          <w:marLeft w:val="274"/>
          <w:marRight w:val="0"/>
          <w:marTop w:val="0"/>
          <w:marBottom w:val="0"/>
          <w:divBdr>
            <w:top w:val="none" w:sz="0" w:space="0" w:color="auto"/>
            <w:left w:val="none" w:sz="0" w:space="0" w:color="auto"/>
            <w:bottom w:val="none" w:sz="0" w:space="0" w:color="auto"/>
            <w:right w:val="none" w:sz="0" w:space="0" w:color="auto"/>
          </w:divBdr>
        </w:div>
        <w:div w:id="1440367521">
          <w:marLeft w:val="274"/>
          <w:marRight w:val="0"/>
          <w:marTop w:val="0"/>
          <w:marBottom w:val="0"/>
          <w:divBdr>
            <w:top w:val="none" w:sz="0" w:space="0" w:color="auto"/>
            <w:left w:val="none" w:sz="0" w:space="0" w:color="auto"/>
            <w:bottom w:val="none" w:sz="0" w:space="0" w:color="auto"/>
            <w:right w:val="none" w:sz="0" w:space="0" w:color="auto"/>
          </w:divBdr>
        </w:div>
        <w:div w:id="1501118222">
          <w:marLeft w:val="274"/>
          <w:marRight w:val="0"/>
          <w:marTop w:val="0"/>
          <w:marBottom w:val="0"/>
          <w:divBdr>
            <w:top w:val="none" w:sz="0" w:space="0" w:color="auto"/>
            <w:left w:val="none" w:sz="0" w:space="0" w:color="auto"/>
            <w:bottom w:val="none" w:sz="0" w:space="0" w:color="auto"/>
            <w:right w:val="none" w:sz="0" w:space="0" w:color="auto"/>
          </w:divBdr>
        </w:div>
        <w:div w:id="1527986459">
          <w:marLeft w:val="274"/>
          <w:marRight w:val="0"/>
          <w:marTop w:val="0"/>
          <w:marBottom w:val="0"/>
          <w:divBdr>
            <w:top w:val="none" w:sz="0" w:space="0" w:color="auto"/>
            <w:left w:val="none" w:sz="0" w:space="0" w:color="auto"/>
            <w:bottom w:val="none" w:sz="0" w:space="0" w:color="auto"/>
            <w:right w:val="none" w:sz="0" w:space="0" w:color="auto"/>
          </w:divBdr>
        </w:div>
        <w:div w:id="1533107340">
          <w:marLeft w:val="274"/>
          <w:marRight w:val="0"/>
          <w:marTop w:val="0"/>
          <w:marBottom w:val="0"/>
          <w:divBdr>
            <w:top w:val="none" w:sz="0" w:space="0" w:color="auto"/>
            <w:left w:val="none" w:sz="0" w:space="0" w:color="auto"/>
            <w:bottom w:val="none" w:sz="0" w:space="0" w:color="auto"/>
            <w:right w:val="none" w:sz="0" w:space="0" w:color="auto"/>
          </w:divBdr>
        </w:div>
        <w:div w:id="1592202063">
          <w:marLeft w:val="274"/>
          <w:marRight w:val="0"/>
          <w:marTop w:val="0"/>
          <w:marBottom w:val="0"/>
          <w:divBdr>
            <w:top w:val="none" w:sz="0" w:space="0" w:color="auto"/>
            <w:left w:val="none" w:sz="0" w:space="0" w:color="auto"/>
            <w:bottom w:val="none" w:sz="0" w:space="0" w:color="auto"/>
            <w:right w:val="none" w:sz="0" w:space="0" w:color="auto"/>
          </w:divBdr>
        </w:div>
        <w:div w:id="1612781182">
          <w:marLeft w:val="274"/>
          <w:marRight w:val="0"/>
          <w:marTop w:val="0"/>
          <w:marBottom w:val="0"/>
          <w:divBdr>
            <w:top w:val="none" w:sz="0" w:space="0" w:color="auto"/>
            <w:left w:val="none" w:sz="0" w:space="0" w:color="auto"/>
            <w:bottom w:val="none" w:sz="0" w:space="0" w:color="auto"/>
            <w:right w:val="none" w:sz="0" w:space="0" w:color="auto"/>
          </w:divBdr>
        </w:div>
        <w:div w:id="1705251649">
          <w:marLeft w:val="274"/>
          <w:marRight w:val="0"/>
          <w:marTop w:val="0"/>
          <w:marBottom w:val="0"/>
          <w:divBdr>
            <w:top w:val="none" w:sz="0" w:space="0" w:color="auto"/>
            <w:left w:val="none" w:sz="0" w:space="0" w:color="auto"/>
            <w:bottom w:val="none" w:sz="0" w:space="0" w:color="auto"/>
            <w:right w:val="none" w:sz="0" w:space="0" w:color="auto"/>
          </w:divBdr>
        </w:div>
        <w:div w:id="1738478900">
          <w:marLeft w:val="274"/>
          <w:marRight w:val="0"/>
          <w:marTop w:val="0"/>
          <w:marBottom w:val="0"/>
          <w:divBdr>
            <w:top w:val="none" w:sz="0" w:space="0" w:color="auto"/>
            <w:left w:val="none" w:sz="0" w:space="0" w:color="auto"/>
            <w:bottom w:val="none" w:sz="0" w:space="0" w:color="auto"/>
            <w:right w:val="none" w:sz="0" w:space="0" w:color="auto"/>
          </w:divBdr>
        </w:div>
        <w:div w:id="1741057377">
          <w:marLeft w:val="274"/>
          <w:marRight w:val="0"/>
          <w:marTop w:val="0"/>
          <w:marBottom w:val="0"/>
          <w:divBdr>
            <w:top w:val="none" w:sz="0" w:space="0" w:color="auto"/>
            <w:left w:val="none" w:sz="0" w:space="0" w:color="auto"/>
            <w:bottom w:val="none" w:sz="0" w:space="0" w:color="auto"/>
            <w:right w:val="none" w:sz="0" w:space="0" w:color="auto"/>
          </w:divBdr>
        </w:div>
        <w:div w:id="1751082267">
          <w:marLeft w:val="274"/>
          <w:marRight w:val="0"/>
          <w:marTop w:val="0"/>
          <w:marBottom w:val="0"/>
          <w:divBdr>
            <w:top w:val="none" w:sz="0" w:space="0" w:color="auto"/>
            <w:left w:val="none" w:sz="0" w:space="0" w:color="auto"/>
            <w:bottom w:val="none" w:sz="0" w:space="0" w:color="auto"/>
            <w:right w:val="none" w:sz="0" w:space="0" w:color="auto"/>
          </w:divBdr>
        </w:div>
        <w:div w:id="1826117622">
          <w:marLeft w:val="274"/>
          <w:marRight w:val="0"/>
          <w:marTop w:val="0"/>
          <w:marBottom w:val="0"/>
          <w:divBdr>
            <w:top w:val="none" w:sz="0" w:space="0" w:color="auto"/>
            <w:left w:val="none" w:sz="0" w:space="0" w:color="auto"/>
            <w:bottom w:val="none" w:sz="0" w:space="0" w:color="auto"/>
            <w:right w:val="none" w:sz="0" w:space="0" w:color="auto"/>
          </w:divBdr>
        </w:div>
        <w:div w:id="1826122936">
          <w:marLeft w:val="274"/>
          <w:marRight w:val="0"/>
          <w:marTop w:val="0"/>
          <w:marBottom w:val="0"/>
          <w:divBdr>
            <w:top w:val="none" w:sz="0" w:space="0" w:color="auto"/>
            <w:left w:val="none" w:sz="0" w:space="0" w:color="auto"/>
            <w:bottom w:val="none" w:sz="0" w:space="0" w:color="auto"/>
            <w:right w:val="none" w:sz="0" w:space="0" w:color="auto"/>
          </w:divBdr>
        </w:div>
        <w:div w:id="1851022586">
          <w:marLeft w:val="274"/>
          <w:marRight w:val="0"/>
          <w:marTop w:val="0"/>
          <w:marBottom w:val="0"/>
          <w:divBdr>
            <w:top w:val="none" w:sz="0" w:space="0" w:color="auto"/>
            <w:left w:val="none" w:sz="0" w:space="0" w:color="auto"/>
            <w:bottom w:val="none" w:sz="0" w:space="0" w:color="auto"/>
            <w:right w:val="none" w:sz="0" w:space="0" w:color="auto"/>
          </w:divBdr>
        </w:div>
        <w:div w:id="1917669244">
          <w:marLeft w:val="274"/>
          <w:marRight w:val="0"/>
          <w:marTop w:val="0"/>
          <w:marBottom w:val="0"/>
          <w:divBdr>
            <w:top w:val="none" w:sz="0" w:space="0" w:color="auto"/>
            <w:left w:val="none" w:sz="0" w:space="0" w:color="auto"/>
            <w:bottom w:val="none" w:sz="0" w:space="0" w:color="auto"/>
            <w:right w:val="none" w:sz="0" w:space="0" w:color="auto"/>
          </w:divBdr>
        </w:div>
        <w:div w:id="1992560482">
          <w:marLeft w:val="274"/>
          <w:marRight w:val="0"/>
          <w:marTop w:val="0"/>
          <w:marBottom w:val="0"/>
          <w:divBdr>
            <w:top w:val="none" w:sz="0" w:space="0" w:color="auto"/>
            <w:left w:val="none" w:sz="0" w:space="0" w:color="auto"/>
            <w:bottom w:val="none" w:sz="0" w:space="0" w:color="auto"/>
            <w:right w:val="none" w:sz="0" w:space="0" w:color="auto"/>
          </w:divBdr>
        </w:div>
        <w:div w:id="2121295825">
          <w:marLeft w:val="274"/>
          <w:marRight w:val="0"/>
          <w:marTop w:val="0"/>
          <w:marBottom w:val="0"/>
          <w:divBdr>
            <w:top w:val="none" w:sz="0" w:space="0" w:color="auto"/>
            <w:left w:val="none" w:sz="0" w:space="0" w:color="auto"/>
            <w:bottom w:val="none" w:sz="0" w:space="0" w:color="auto"/>
            <w:right w:val="none" w:sz="0" w:space="0" w:color="auto"/>
          </w:divBdr>
        </w:div>
      </w:divsChild>
    </w:div>
    <w:div w:id="283388926">
      <w:bodyDiv w:val="1"/>
      <w:marLeft w:val="0"/>
      <w:marRight w:val="0"/>
      <w:marTop w:val="0"/>
      <w:marBottom w:val="0"/>
      <w:divBdr>
        <w:top w:val="none" w:sz="0" w:space="0" w:color="auto"/>
        <w:left w:val="none" w:sz="0" w:space="0" w:color="auto"/>
        <w:bottom w:val="none" w:sz="0" w:space="0" w:color="auto"/>
        <w:right w:val="none" w:sz="0" w:space="0" w:color="auto"/>
      </w:divBdr>
    </w:div>
    <w:div w:id="335886554">
      <w:bodyDiv w:val="1"/>
      <w:marLeft w:val="0"/>
      <w:marRight w:val="0"/>
      <w:marTop w:val="0"/>
      <w:marBottom w:val="0"/>
      <w:divBdr>
        <w:top w:val="none" w:sz="0" w:space="0" w:color="auto"/>
        <w:left w:val="none" w:sz="0" w:space="0" w:color="auto"/>
        <w:bottom w:val="none" w:sz="0" w:space="0" w:color="auto"/>
        <w:right w:val="none" w:sz="0" w:space="0" w:color="auto"/>
      </w:divBdr>
      <w:divsChild>
        <w:div w:id="251428053">
          <w:marLeft w:val="360"/>
          <w:marRight w:val="0"/>
          <w:marTop w:val="0"/>
          <w:marBottom w:val="120"/>
          <w:divBdr>
            <w:top w:val="none" w:sz="0" w:space="0" w:color="auto"/>
            <w:left w:val="none" w:sz="0" w:space="0" w:color="auto"/>
            <w:bottom w:val="none" w:sz="0" w:space="0" w:color="auto"/>
            <w:right w:val="none" w:sz="0" w:space="0" w:color="auto"/>
          </w:divBdr>
        </w:div>
        <w:div w:id="570236805">
          <w:marLeft w:val="360"/>
          <w:marRight w:val="0"/>
          <w:marTop w:val="0"/>
          <w:marBottom w:val="120"/>
          <w:divBdr>
            <w:top w:val="none" w:sz="0" w:space="0" w:color="auto"/>
            <w:left w:val="none" w:sz="0" w:space="0" w:color="auto"/>
            <w:bottom w:val="none" w:sz="0" w:space="0" w:color="auto"/>
            <w:right w:val="none" w:sz="0" w:space="0" w:color="auto"/>
          </w:divBdr>
        </w:div>
        <w:div w:id="1204446789">
          <w:marLeft w:val="360"/>
          <w:marRight w:val="0"/>
          <w:marTop w:val="0"/>
          <w:marBottom w:val="120"/>
          <w:divBdr>
            <w:top w:val="none" w:sz="0" w:space="0" w:color="auto"/>
            <w:left w:val="none" w:sz="0" w:space="0" w:color="auto"/>
            <w:bottom w:val="none" w:sz="0" w:space="0" w:color="auto"/>
            <w:right w:val="none" w:sz="0" w:space="0" w:color="auto"/>
          </w:divBdr>
        </w:div>
        <w:div w:id="1593316197">
          <w:marLeft w:val="360"/>
          <w:marRight w:val="0"/>
          <w:marTop w:val="0"/>
          <w:marBottom w:val="120"/>
          <w:divBdr>
            <w:top w:val="none" w:sz="0" w:space="0" w:color="auto"/>
            <w:left w:val="none" w:sz="0" w:space="0" w:color="auto"/>
            <w:bottom w:val="none" w:sz="0" w:space="0" w:color="auto"/>
            <w:right w:val="none" w:sz="0" w:space="0" w:color="auto"/>
          </w:divBdr>
        </w:div>
        <w:div w:id="1703702486">
          <w:marLeft w:val="360"/>
          <w:marRight w:val="0"/>
          <w:marTop w:val="0"/>
          <w:marBottom w:val="120"/>
          <w:divBdr>
            <w:top w:val="none" w:sz="0" w:space="0" w:color="auto"/>
            <w:left w:val="none" w:sz="0" w:space="0" w:color="auto"/>
            <w:bottom w:val="none" w:sz="0" w:space="0" w:color="auto"/>
            <w:right w:val="none" w:sz="0" w:space="0" w:color="auto"/>
          </w:divBdr>
        </w:div>
        <w:div w:id="1817646406">
          <w:marLeft w:val="360"/>
          <w:marRight w:val="0"/>
          <w:marTop w:val="0"/>
          <w:marBottom w:val="120"/>
          <w:divBdr>
            <w:top w:val="none" w:sz="0" w:space="0" w:color="auto"/>
            <w:left w:val="none" w:sz="0" w:space="0" w:color="auto"/>
            <w:bottom w:val="none" w:sz="0" w:space="0" w:color="auto"/>
            <w:right w:val="none" w:sz="0" w:space="0" w:color="auto"/>
          </w:divBdr>
        </w:div>
        <w:div w:id="2089187781">
          <w:marLeft w:val="360"/>
          <w:marRight w:val="0"/>
          <w:marTop w:val="0"/>
          <w:marBottom w:val="120"/>
          <w:divBdr>
            <w:top w:val="none" w:sz="0" w:space="0" w:color="auto"/>
            <w:left w:val="none" w:sz="0" w:space="0" w:color="auto"/>
            <w:bottom w:val="none" w:sz="0" w:space="0" w:color="auto"/>
            <w:right w:val="none" w:sz="0" w:space="0" w:color="auto"/>
          </w:divBdr>
        </w:div>
      </w:divsChild>
    </w:div>
    <w:div w:id="345131598">
      <w:bodyDiv w:val="1"/>
      <w:marLeft w:val="0"/>
      <w:marRight w:val="0"/>
      <w:marTop w:val="0"/>
      <w:marBottom w:val="0"/>
      <w:divBdr>
        <w:top w:val="none" w:sz="0" w:space="0" w:color="auto"/>
        <w:left w:val="none" w:sz="0" w:space="0" w:color="auto"/>
        <w:bottom w:val="none" w:sz="0" w:space="0" w:color="auto"/>
        <w:right w:val="none" w:sz="0" w:space="0" w:color="auto"/>
      </w:divBdr>
      <w:divsChild>
        <w:div w:id="119688666">
          <w:marLeft w:val="274"/>
          <w:marRight w:val="0"/>
          <w:marTop w:val="0"/>
          <w:marBottom w:val="0"/>
          <w:divBdr>
            <w:top w:val="none" w:sz="0" w:space="0" w:color="auto"/>
            <w:left w:val="none" w:sz="0" w:space="0" w:color="auto"/>
            <w:bottom w:val="none" w:sz="0" w:space="0" w:color="auto"/>
            <w:right w:val="none" w:sz="0" w:space="0" w:color="auto"/>
          </w:divBdr>
        </w:div>
        <w:div w:id="247617023">
          <w:marLeft w:val="274"/>
          <w:marRight w:val="0"/>
          <w:marTop w:val="0"/>
          <w:marBottom w:val="0"/>
          <w:divBdr>
            <w:top w:val="none" w:sz="0" w:space="0" w:color="auto"/>
            <w:left w:val="none" w:sz="0" w:space="0" w:color="auto"/>
            <w:bottom w:val="none" w:sz="0" w:space="0" w:color="auto"/>
            <w:right w:val="none" w:sz="0" w:space="0" w:color="auto"/>
          </w:divBdr>
        </w:div>
        <w:div w:id="258562241">
          <w:marLeft w:val="274"/>
          <w:marRight w:val="0"/>
          <w:marTop w:val="0"/>
          <w:marBottom w:val="0"/>
          <w:divBdr>
            <w:top w:val="none" w:sz="0" w:space="0" w:color="auto"/>
            <w:left w:val="none" w:sz="0" w:space="0" w:color="auto"/>
            <w:bottom w:val="none" w:sz="0" w:space="0" w:color="auto"/>
            <w:right w:val="none" w:sz="0" w:space="0" w:color="auto"/>
          </w:divBdr>
        </w:div>
        <w:div w:id="462429220">
          <w:marLeft w:val="274"/>
          <w:marRight w:val="0"/>
          <w:marTop w:val="0"/>
          <w:marBottom w:val="0"/>
          <w:divBdr>
            <w:top w:val="none" w:sz="0" w:space="0" w:color="auto"/>
            <w:left w:val="none" w:sz="0" w:space="0" w:color="auto"/>
            <w:bottom w:val="none" w:sz="0" w:space="0" w:color="auto"/>
            <w:right w:val="none" w:sz="0" w:space="0" w:color="auto"/>
          </w:divBdr>
        </w:div>
        <w:div w:id="570117609">
          <w:marLeft w:val="274"/>
          <w:marRight w:val="0"/>
          <w:marTop w:val="0"/>
          <w:marBottom w:val="0"/>
          <w:divBdr>
            <w:top w:val="none" w:sz="0" w:space="0" w:color="auto"/>
            <w:left w:val="none" w:sz="0" w:space="0" w:color="auto"/>
            <w:bottom w:val="none" w:sz="0" w:space="0" w:color="auto"/>
            <w:right w:val="none" w:sz="0" w:space="0" w:color="auto"/>
          </w:divBdr>
        </w:div>
        <w:div w:id="602222393">
          <w:marLeft w:val="274"/>
          <w:marRight w:val="0"/>
          <w:marTop w:val="0"/>
          <w:marBottom w:val="0"/>
          <w:divBdr>
            <w:top w:val="none" w:sz="0" w:space="0" w:color="auto"/>
            <w:left w:val="none" w:sz="0" w:space="0" w:color="auto"/>
            <w:bottom w:val="none" w:sz="0" w:space="0" w:color="auto"/>
            <w:right w:val="none" w:sz="0" w:space="0" w:color="auto"/>
          </w:divBdr>
        </w:div>
        <w:div w:id="664012394">
          <w:marLeft w:val="274"/>
          <w:marRight w:val="0"/>
          <w:marTop w:val="0"/>
          <w:marBottom w:val="0"/>
          <w:divBdr>
            <w:top w:val="none" w:sz="0" w:space="0" w:color="auto"/>
            <w:left w:val="none" w:sz="0" w:space="0" w:color="auto"/>
            <w:bottom w:val="none" w:sz="0" w:space="0" w:color="auto"/>
            <w:right w:val="none" w:sz="0" w:space="0" w:color="auto"/>
          </w:divBdr>
        </w:div>
        <w:div w:id="1021737472">
          <w:marLeft w:val="274"/>
          <w:marRight w:val="0"/>
          <w:marTop w:val="0"/>
          <w:marBottom w:val="0"/>
          <w:divBdr>
            <w:top w:val="none" w:sz="0" w:space="0" w:color="auto"/>
            <w:left w:val="none" w:sz="0" w:space="0" w:color="auto"/>
            <w:bottom w:val="none" w:sz="0" w:space="0" w:color="auto"/>
            <w:right w:val="none" w:sz="0" w:space="0" w:color="auto"/>
          </w:divBdr>
        </w:div>
        <w:div w:id="1339692379">
          <w:marLeft w:val="274"/>
          <w:marRight w:val="0"/>
          <w:marTop w:val="0"/>
          <w:marBottom w:val="0"/>
          <w:divBdr>
            <w:top w:val="none" w:sz="0" w:space="0" w:color="auto"/>
            <w:left w:val="none" w:sz="0" w:space="0" w:color="auto"/>
            <w:bottom w:val="none" w:sz="0" w:space="0" w:color="auto"/>
            <w:right w:val="none" w:sz="0" w:space="0" w:color="auto"/>
          </w:divBdr>
        </w:div>
        <w:div w:id="1685939883">
          <w:marLeft w:val="274"/>
          <w:marRight w:val="0"/>
          <w:marTop w:val="0"/>
          <w:marBottom w:val="0"/>
          <w:divBdr>
            <w:top w:val="none" w:sz="0" w:space="0" w:color="auto"/>
            <w:left w:val="none" w:sz="0" w:space="0" w:color="auto"/>
            <w:bottom w:val="none" w:sz="0" w:space="0" w:color="auto"/>
            <w:right w:val="none" w:sz="0" w:space="0" w:color="auto"/>
          </w:divBdr>
        </w:div>
        <w:div w:id="1722895923">
          <w:marLeft w:val="274"/>
          <w:marRight w:val="0"/>
          <w:marTop w:val="0"/>
          <w:marBottom w:val="0"/>
          <w:divBdr>
            <w:top w:val="none" w:sz="0" w:space="0" w:color="auto"/>
            <w:left w:val="none" w:sz="0" w:space="0" w:color="auto"/>
            <w:bottom w:val="none" w:sz="0" w:space="0" w:color="auto"/>
            <w:right w:val="none" w:sz="0" w:space="0" w:color="auto"/>
          </w:divBdr>
        </w:div>
        <w:div w:id="1732653190">
          <w:marLeft w:val="274"/>
          <w:marRight w:val="0"/>
          <w:marTop w:val="0"/>
          <w:marBottom w:val="0"/>
          <w:divBdr>
            <w:top w:val="none" w:sz="0" w:space="0" w:color="auto"/>
            <w:left w:val="none" w:sz="0" w:space="0" w:color="auto"/>
            <w:bottom w:val="none" w:sz="0" w:space="0" w:color="auto"/>
            <w:right w:val="none" w:sz="0" w:space="0" w:color="auto"/>
          </w:divBdr>
        </w:div>
        <w:div w:id="1914973028">
          <w:marLeft w:val="274"/>
          <w:marRight w:val="0"/>
          <w:marTop w:val="0"/>
          <w:marBottom w:val="0"/>
          <w:divBdr>
            <w:top w:val="none" w:sz="0" w:space="0" w:color="auto"/>
            <w:left w:val="none" w:sz="0" w:space="0" w:color="auto"/>
            <w:bottom w:val="none" w:sz="0" w:space="0" w:color="auto"/>
            <w:right w:val="none" w:sz="0" w:space="0" w:color="auto"/>
          </w:divBdr>
        </w:div>
      </w:divsChild>
    </w:div>
    <w:div w:id="364646696">
      <w:bodyDiv w:val="1"/>
      <w:marLeft w:val="0"/>
      <w:marRight w:val="0"/>
      <w:marTop w:val="0"/>
      <w:marBottom w:val="0"/>
      <w:divBdr>
        <w:top w:val="none" w:sz="0" w:space="0" w:color="auto"/>
        <w:left w:val="none" w:sz="0" w:space="0" w:color="auto"/>
        <w:bottom w:val="none" w:sz="0" w:space="0" w:color="auto"/>
        <w:right w:val="none" w:sz="0" w:space="0" w:color="auto"/>
      </w:divBdr>
    </w:div>
    <w:div w:id="372120918">
      <w:bodyDiv w:val="1"/>
      <w:marLeft w:val="0"/>
      <w:marRight w:val="0"/>
      <w:marTop w:val="0"/>
      <w:marBottom w:val="0"/>
      <w:divBdr>
        <w:top w:val="none" w:sz="0" w:space="0" w:color="auto"/>
        <w:left w:val="none" w:sz="0" w:space="0" w:color="auto"/>
        <w:bottom w:val="none" w:sz="0" w:space="0" w:color="auto"/>
        <w:right w:val="none" w:sz="0" w:space="0" w:color="auto"/>
      </w:divBdr>
      <w:divsChild>
        <w:div w:id="668481507">
          <w:marLeft w:val="274"/>
          <w:marRight w:val="0"/>
          <w:marTop w:val="0"/>
          <w:marBottom w:val="0"/>
          <w:divBdr>
            <w:top w:val="none" w:sz="0" w:space="0" w:color="auto"/>
            <w:left w:val="none" w:sz="0" w:space="0" w:color="auto"/>
            <w:bottom w:val="none" w:sz="0" w:space="0" w:color="auto"/>
            <w:right w:val="none" w:sz="0" w:space="0" w:color="auto"/>
          </w:divBdr>
        </w:div>
        <w:div w:id="974484111">
          <w:marLeft w:val="274"/>
          <w:marRight w:val="0"/>
          <w:marTop w:val="0"/>
          <w:marBottom w:val="0"/>
          <w:divBdr>
            <w:top w:val="none" w:sz="0" w:space="0" w:color="auto"/>
            <w:left w:val="none" w:sz="0" w:space="0" w:color="auto"/>
            <w:bottom w:val="none" w:sz="0" w:space="0" w:color="auto"/>
            <w:right w:val="none" w:sz="0" w:space="0" w:color="auto"/>
          </w:divBdr>
        </w:div>
      </w:divsChild>
    </w:div>
    <w:div w:id="393552697">
      <w:bodyDiv w:val="1"/>
      <w:marLeft w:val="0"/>
      <w:marRight w:val="0"/>
      <w:marTop w:val="0"/>
      <w:marBottom w:val="0"/>
      <w:divBdr>
        <w:top w:val="none" w:sz="0" w:space="0" w:color="auto"/>
        <w:left w:val="none" w:sz="0" w:space="0" w:color="auto"/>
        <w:bottom w:val="none" w:sz="0" w:space="0" w:color="auto"/>
        <w:right w:val="none" w:sz="0" w:space="0" w:color="auto"/>
      </w:divBdr>
      <w:divsChild>
        <w:div w:id="268582760">
          <w:marLeft w:val="360"/>
          <w:marRight w:val="0"/>
          <w:marTop w:val="0"/>
          <w:marBottom w:val="120"/>
          <w:divBdr>
            <w:top w:val="none" w:sz="0" w:space="0" w:color="auto"/>
            <w:left w:val="none" w:sz="0" w:space="0" w:color="auto"/>
            <w:bottom w:val="none" w:sz="0" w:space="0" w:color="auto"/>
            <w:right w:val="none" w:sz="0" w:space="0" w:color="auto"/>
          </w:divBdr>
        </w:div>
        <w:div w:id="807284171">
          <w:marLeft w:val="360"/>
          <w:marRight w:val="0"/>
          <w:marTop w:val="0"/>
          <w:marBottom w:val="120"/>
          <w:divBdr>
            <w:top w:val="none" w:sz="0" w:space="0" w:color="auto"/>
            <w:left w:val="none" w:sz="0" w:space="0" w:color="auto"/>
            <w:bottom w:val="none" w:sz="0" w:space="0" w:color="auto"/>
            <w:right w:val="none" w:sz="0" w:space="0" w:color="auto"/>
          </w:divBdr>
        </w:div>
        <w:div w:id="903183690">
          <w:marLeft w:val="360"/>
          <w:marRight w:val="0"/>
          <w:marTop w:val="0"/>
          <w:marBottom w:val="120"/>
          <w:divBdr>
            <w:top w:val="none" w:sz="0" w:space="0" w:color="auto"/>
            <w:left w:val="none" w:sz="0" w:space="0" w:color="auto"/>
            <w:bottom w:val="none" w:sz="0" w:space="0" w:color="auto"/>
            <w:right w:val="none" w:sz="0" w:space="0" w:color="auto"/>
          </w:divBdr>
        </w:div>
        <w:div w:id="1771388454">
          <w:marLeft w:val="360"/>
          <w:marRight w:val="0"/>
          <w:marTop w:val="0"/>
          <w:marBottom w:val="120"/>
          <w:divBdr>
            <w:top w:val="none" w:sz="0" w:space="0" w:color="auto"/>
            <w:left w:val="none" w:sz="0" w:space="0" w:color="auto"/>
            <w:bottom w:val="none" w:sz="0" w:space="0" w:color="auto"/>
            <w:right w:val="none" w:sz="0" w:space="0" w:color="auto"/>
          </w:divBdr>
        </w:div>
        <w:div w:id="1807697930">
          <w:marLeft w:val="360"/>
          <w:marRight w:val="0"/>
          <w:marTop w:val="0"/>
          <w:marBottom w:val="120"/>
          <w:divBdr>
            <w:top w:val="none" w:sz="0" w:space="0" w:color="auto"/>
            <w:left w:val="none" w:sz="0" w:space="0" w:color="auto"/>
            <w:bottom w:val="none" w:sz="0" w:space="0" w:color="auto"/>
            <w:right w:val="none" w:sz="0" w:space="0" w:color="auto"/>
          </w:divBdr>
        </w:div>
        <w:div w:id="1915312085">
          <w:marLeft w:val="360"/>
          <w:marRight w:val="0"/>
          <w:marTop w:val="0"/>
          <w:marBottom w:val="120"/>
          <w:divBdr>
            <w:top w:val="none" w:sz="0" w:space="0" w:color="auto"/>
            <w:left w:val="none" w:sz="0" w:space="0" w:color="auto"/>
            <w:bottom w:val="none" w:sz="0" w:space="0" w:color="auto"/>
            <w:right w:val="none" w:sz="0" w:space="0" w:color="auto"/>
          </w:divBdr>
        </w:div>
        <w:div w:id="2017734105">
          <w:marLeft w:val="360"/>
          <w:marRight w:val="0"/>
          <w:marTop w:val="0"/>
          <w:marBottom w:val="120"/>
          <w:divBdr>
            <w:top w:val="none" w:sz="0" w:space="0" w:color="auto"/>
            <w:left w:val="none" w:sz="0" w:space="0" w:color="auto"/>
            <w:bottom w:val="none" w:sz="0" w:space="0" w:color="auto"/>
            <w:right w:val="none" w:sz="0" w:space="0" w:color="auto"/>
          </w:divBdr>
        </w:div>
      </w:divsChild>
    </w:div>
    <w:div w:id="484902194">
      <w:bodyDiv w:val="1"/>
      <w:marLeft w:val="0"/>
      <w:marRight w:val="0"/>
      <w:marTop w:val="0"/>
      <w:marBottom w:val="0"/>
      <w:divBdr>
        <w:top w:val="none" w:sz="0" w:space="0" w:color="auto"/>
        <w:left w:val="none" w:sz="0" w:space="0" w:color="auto"/>
        <w:bottom w:val="none" w:sz="0" w:space="0" w:color="auto"/>
        <w:right w:val="none" w:sz="0" w:space="0" w:color="auto"/>
      </w:divBdr>
      <w:divsChild>
        <w:div w:id="1486161844">
          <w:marLeft w:val="274"/>
          <w:marRight w:val="0"/>
          <w:marTop w:val="0"/>
          <w:marBottom w:val="0"/>
          <w:divBdr>
            <w:top w:val="none" w:sz="0" w:space="0" w:color="auto"/>
            <w:left w:val="none" w:sz="0" w:space="0" w:color="auto"/>
            <w:bottom w:val="none" w:sz="0" w:space="0" w:color="auto"/>
            <w:right w:val="none" w:sz="0" w:space="0" w:color="auto"/>
          </w:divBdr>
        </w:div>
      </w:divsChild>
    </w:div>
    <w:div w:id="549268923">
      <w:bodyDiv w:val="1"/>
      <w:marLeft w:val="0"/>
      <w:marRight w:val="0"/>
      <w:marTop w:val="0"/>
      <w:marBottom w:val="0"/>
      <w:divBdr>
        <w:top w:val="none" w:sz="0" w:space="0" w:color="auto"/>
        <w:left w:val="none" w:sz="0" w:space="0" w:color="auto"/>
        <w:bottom w:val="none" w:sz="0" w:space="0" w:color="auto"/>
        <w:right w:val="none" w:sz="0" w:space="0" w:color="auto"/>
      </w:divBdr>
      <w:divsChild>
        <w:div w:id="345442407">
          <w:marLeft w:val="274"/>
          <w:marRight w:val="0"/>
          <w:marTop w:val="0"/>
          <w:marBottom w:val="0"/>
          <w:divBdr>
            <w:top w:val="none" w:sz="0" w:space="0" w:color="auto"/>
            <w:left w:val="none" w:sz="0" w:space="0" w:color="auto"/>
            <w:bottom w:val="none" w:sz="0" w:space="0" w:color="auto"/>
            <w:right w:val="none" w:sz="0" w:space="0" w:color="auto"/>
          </w:divBdr>
        </w:div>
        <w:div w:id="519902468">
          <w:marLeft w:val="274"/>
          <w:marRight w:val="0"/>
          <w:marTop w:val="0"/>
          <w:marBottom w:val="0"/>
          <w:divBdr>
            <w:top w:val="none" w:sz="0" w:space="0" w:color="auto"/>
            <w:left w:val="none" w:sz="0" w:space="0" w:color="auto"/>
            <w:bottom w:val="none" w:sz="0" w:space="0" w:color="auto"/>
            <w:right w:val="none" w:sz="0" w:space="0" w:color="auto"/>
          </w:divBdr>
        </w:div>
        <w:div w:id="1178810478">
          <w:marLeft w:val="274"/>
          <w:marRight w:val="0"/>
          <w:marTop w:val="0"/>
          <w:marBottom w:val="0"/>
          <w:divBdr>
            <w:top w:val="none" w:sz="0" w:space="0" w:color="auto"/>
            <w:left w:val="none" w:sz="0" w:space="0" w:color="auto"/>
            <w:bottom w:val="none" w:sz="0" w:space="0" w:color="auto"/>
            <w:right w:val="none" w:sz="0" w:space="0" w:color="auto"/>
          </w:divBdr>
        </w:div>
        <w:div w:id="1399477315">
          <w:marLeft w:val="274"/>
          <w:marRight w:val="0"/>
          <w:marTop w:val="0"/>
          <w:marBottom w:val="0"/>
          <w:divBdr>
            <w:top w:val="none" w:sz="0" w:space="0" w:color="auto"/>
            <w:left w:val="none" w:sz="0" w:space="0" w:color="auto"/>
            <w:bottom w:val="none" w:sz="0" w:space="0" w:color="auto"/>
            <w:right w:val="none" w:sz="0" w:space="0" w:color="auto"/>
          </w:divBdr>
        </w:div>
        <w:div w:id="1664971889">
          <w:marLeft w:val="274"/>
          <w:marRight w:val="0"/>
          <w:marTop w:val="0"/>
          <w:marBottom w:val="0"/>
          <w:divBdr>
            <w:top w:val="none" w:sz="0" w:space="0" w:color="auto"/>
            <w:left w:val="none" w:sz="0" w:space="0" w:color="auto"/>
            <w:bottom w:val="none" w:sz="0" w:space="0" w:color="auto"/>
            <w:right w:val="none" w:sz="0" w:space="0" w:color="auto"/>
          </w:divBdr>
        </w:div>
        <w:div w:id="1742943060">
          <w:marLeft w:val="274"/>
          <w:marRight w:val="0"/>
          <w:marTop w:val="0"/>
          <w:marBottom w:val="0"/>
          <w:divBdr>
            <w:top w:val="none" w:sz="0" w:space="0" w:color="auto"/>
            <w:left w:val="none" w:sz="0" w:space="0" w:color="auto"/>
            <w:bottom w:val="none" w:sz="0" w:space="0" w:color="auto"/>
            <w:right w:val="none" w:sz="0" w:space="0" w:color="auto"/>
          </w:divBdr>
        </w:div>
        <w:div w:id="1882286138">
          <w:marLeft w:val="274"/>
          <w:marRight w:val="0"/>
          <w:marTop w:val="0"/>
          <w:marBottom w:val="0"/>
          <w:divBdr>
            <w:top w:val="none" w:sz="0" w:space="0" w:color="auto"/>
            <w:left w:val="none" w:sz="0" w:space="0" w:color="auto"/>
            <w:bottom w:val="none" w:sz="0" w:space="0" w:color="auto"/>
            <w:right w:val="none" w:sz="0" w:space="0" w:color="auto"/>
          </w:divBdr>
        </w:div>
      </w:divsChild>
    </w:div>
    <w:div w:id="587159975">
      <w:bodyDiv w:val="1"/>
      <w:marLeft w:val="0"/>
      <w:marRight w:val="0"/>
      <w:marTop w:val="0"/>
      <w:marBottom w:val="0"/>
      <w:divBdr>
        <w:top w:val="none" w:sz="0" w:space="0" w:color="auto"/>
        <w:left w:val="none" w:sz="0" w:space="0" w:color="auto"/>
        <w:bottom w:val="none" w:sz="0" w:space="0" w:color="auto"/>
        <w:right w:val="none" w:sz="0" w:space="0" w:color="auto"/>
      </w:divBdr>
    </w:div>
    <w:div w:id="587540488">
      <w:bodyDiv w:val="1"/>
      <w:marLeft w:val="0"/>
      <w:marRight w:val="0"/>
      <w:marTop w:val="0"/>
      <w:marBottom w:val="0"/>
      <w:divBdr>
        <w:top w:val="none" w:sz="0" w:space="0" w:color="auto"/>
        <w:left w:val="none" w:sz="0" w:space="0" w:color="auto"/>
        <w:bottom w:val="none" w:sz="0" w:space="0" w:color="auto"/>
        <w:right w:val="none" w:sz="0" w:space="0" w:color="auto"/>
      </w:divBdr>
      <w:divsChild>
        <w:div w:id="169300463">
          <w:marLeft w:val="446"/>
          <w:marRight w:val="0"/>
          <w:marTop w:val="120"/>
          <w:marBottom w:val="0"/>
          <w:divBdr>
            <w:top w:val="none" w:sz="0" w:space="0" w:color="auto"/>
            <w:left w:val="none" w:sz="0" w:space="0" w:color="auto"/>
            <w:bottom w:val="none" w:sz="0" w:space="0" w:color="auto"/>
            <w:right w:val="none" w:sz="0" w:space="0" w:color="auto"/>
          </w:divBdr>
        </w:div>
        <w:div w:id="593166800">
          <w:marLeft w:val="446"/>
          <w:marRight w:val="0"/>
          <w:marTop w:val="120"/>
          <w:marBottom w:val="0"/>
          <w:divBdr>
            <w:top w:val="none" w:sz="0" w:space="0" w:color="auto"/>
            <w:left w:val="none" w:sz="0" w:space="0" w:color="auto"/>
            <w:bottom w:val="none" w:sz="0" w:space="0" w:color="auto"/>
            <w:right w:val="none" w:sz="0" w:space="0" w:color="auto"/>
          </w:divBdr>
        </w:div>
      </w:divsChild>
    </w:div>
    <w:div w:id="591164218">
      <w:bodyDiv w:val="1"/>
      <w:marLeft w:val="0"/>
      <w:marRight w:val="0"/>
      <w:marTop w:val="0"/>
      <w:marBottom w:val="0"/>
      <w:divBdr>
        <w:top w:val="none" w:sz="0" w:space="0" w:color="auto"/>
        <w:left w:val="none" w:sz="0" w:space="0" w:color="auto"/>
        <w:bottom w:val="none" w:sz="0" w:space="0" w:color="auto"/>
        <w:right w:val="none" w:sz="0" w:space="0" w:color="auto"/>
      </w:divBdr>
      <w:divsChild>
        <w:div w:id="193812997">
          <w:marLeft w:val="0"/>
          <w:marRight w:val="0"/>
          <w:marTop w:val="0"/>
          <w:marBottom w:val="0"/>
          <w:divBdr>
            <w:top w:val="none" w:sz="0" w:space="0" w:color="auto"/>
            <w:left w:val="none" w:sz="0" w:space="0" w:color="auto"/>
            <w:bottom w:val="none" w:sz="0" w:space="0" w:color="auto"/>
            <w:right w:val="none" w:sz="0" w:space="0" w:color="auto"/>
          </w:divBdr>
        </w:div>
      </w:divsChild>
    </w:div>
    <w:div w:id="641232718">
      <w:bodyDiv w:val="1"/>
      <w:marLeft w:val="0"/>
      <w:marRight w:val="0"/>
      <w:marTop w:val="0"/>
      <w:marBottom w:val="0"/>
      <w:divBdr>
        <w:top w:val="none" w:sz="0" w:space="0" w:color="auto"/>
        <w:left w:val="none" w:sz="0" w:space="0" w:color="auto"/>
        <w:bottom w:val="none" w:sz="0" w:space="0" w:color="auto"/>
        <w:right w:val="none" w:sz="0" w:space="0" w:color="auto"/>
      </w:divBdr>
      <w:divsChild>
        <w:div w:id="108744964">
          <w:marLeft w:val="446"/>
          <w:marRight w:val="0"/>
          <w:marTop w:val="120"/>
          <w:marBottom w:val="0"/>
          <w:divBdr>
            <w:top w:val="none" w:sz="0" w:space="0" w:color="auto"/>
            <w:left w:val="none" w:sz="0" w:space="0" w:color="auto"/>
            <w:bottom w:val="none" w:sz="0" w:space="0" w:color="auto"/>
            <w:right w:val="none" w:sz="0" w:space="0" w:color="auto"/>
          </w:divBdr>
        </w:div>
        <w:div w:id="585842876">
          <w:marLeft w:val="446"/>
          <w:marRight w:val="0"/>
          <w:marTop w:val="120"/>
          <w:marBottom w:val="0"/>
          <w:divBdr>
            <w:top w:val="none" w:sz="0" w:space="0" w:color="auto"/>
            <w:left w:val="none" w:sz="0" w:space="0" w:color="auto"/>
            <w:bottom w:val="none" w:sz="0" w:space="0" w:color="auto"/>
            <w:right w:val="none" w:sz="0" w:space="0" w:color="auto"/>
          </w:divBdr>
        </w:div>
      </w:divsChild>
    </w:div>
    <w:div w:id="690686293">
      <w:bodyDiv w:val="1"/>
      <w:marLeft w:val="0"/>
      <w:marRight w:val="0"/>
      <w:marTop w:val="0"/>
      <w:marBottom w:val="0"/>
      <w:divBdr>
        <w:top w:val="none" w:sz="0" w:space="0" w:color="auto"/>
        <w:left w:val="none" w:sz="0" w:space="0" w:color="auto"/>
        <w:bottom w:val="none" w:sz="0" w:space="0" w:color="auto"/>
        <w:right w:val="none" w:sz="0" w:space="0" w:color="auto"/>
      </w:divBdr>
      <w:divsChild>
        <w:div w:id="74324742">
          <w:marLeft w:val="144"/>
          <w:marRight w:val="0"/>
          <w:marTop w:val="0"/>
          <w:marBottom w:val="0"/>
          <w:divBdr>
            <w:top w:val="none" w:sz="0" w:space="0" w:color="auto"/>
            <w:left w:val="none" w:sz="0" w:space="0" w:color="auto"/>
            <w:bottom w:val="none" w:sz="0" w:space="0" w:color="auto"/>
            <w:right w:val="none" w:sz="0" w:space="0" w:color="auto"/>
          </w:divBdr>
        </w:div>
        <w:div w:id="148327617">
          <w:marLeft w:val="144"/>
          <w:marRight w:val="0"/>
          <w:marTop w:val="0"/>
          <w:marBottom w:val="0"/>
          <w:divBdr>
            <w:top w:val="none" w:sz="0" w:space="0" w:color="auto"/>
            <w:left w:val="none" w:sz="0" w:space="0" w:color="auto"/>
            <w:bottom w:val="none" w:sz="0" w:space="0" w:color="auto"/>
            <w:right w:val="none" w:sz="0" w:space="0" w:color="auto"/>
          </w:divBdr>
        </w:div>
        <w:div w:id="208419066">
          <w:marLeft w:val="144"/>
          <w:marRight w:val="0"/>
          <w:marTop w:val="0"/>
          <w:marBottom w:val="0"/>
          <w:divBdr>
            <w:top w:val="none" w:sz="0" w:space="0" w:color="auto"/>
            <w:left w:val="none" w:sz="0" w:space="0" w:color="auto"/>
            <w:bottom w:val="none" w:sz="0" w:space="0" w:color="auto"/>
            <w:right w:val="none" w:sz="0" w:space="0" w:color="auto"/>
          </w:divBdr>
        </w:div>
        <w:div w:id="287398508">
          <w:marLeft w:val="144"/>
          <w:marRight w:val="0"/>
          <w:marTop w:val="0"/>
          <w:marBottom w:val="0"/>
          <w:divBdr>
            <w:top w:val="none" w:sz="0" w:space="0" w:color="auto"/>
            <w:left w:val="none" w:sz="0" w:space="0" w:color="auto"/>
            <w:bottom w:val="none" w:sz="0" w:space="0" w:color="auto"/>
            <w:right w:val="none" w:sz="0" w:space="0" w:color="auto"/>
          </w:divBdr>
        </w:div>
        <w:div w:id="295918077">
          <w:marLeft w:val="144"/>
          <w:marRight w:val="0"/>
          <w:marTop w:val="0"/>
          <w:marBottom w:val="0"/>
          <w:divBdr>
            <w:top w:val="none" w:sz="0" w:space="0" w:color="auto"/>
            <w:left w:val="none" w:sz="0" w:space="0" w:color="auto"/>
            <w:bottom w:val="none" w:sz="0" w:space="0" w:color="auto"/>
            <w:right w:val="none" w:sz="0" w:space="0" w:color="auto"/>
          </w:divBdr>
        </w:div>
        <w:div w:id="310449414">
          <w:marLeft w:val="144"/>
          <w:marRight w:val="0"/>
          <w:marTop w:val="0"/>
          <w:marBottom w:val="0"/>
          <w:divBdr>
            <w:top w:val="none" w:sz="0" w:space="0" w:color="auto"/>
            <w:left w:val="none" w:sz="0" w:space="0" w:color="auto"/>
            <w:bottom w:val="none" w:sz="0" w:space="0" w:color="auto"/>
            <w:right w:val="none" w:sz="0" w:space="0" w:color="auto"/>
          </w:divBdr>
        </w:div>
        <w:div w:id="337540987">
          <w:marLeft w:val="144"/>
          <w:marRight w:val="0"/>
          <w:marTop w:val="0"/>
          <w:marBottom w:val="0"/>
          <w:divBdr>
            <w:top w:val="none" w:sz="0" w:space="0" w:color="auto"/>
            <w:left w:val="none" w:sz="0" w:space="0" w:color="auto"/>
            <w:bottom w:val="none" w:sz="0" w:space="0" w:color="auto"/>
            <w:right w:val="none" w:sz="0" w:space="0" w:color="auto"/>
          </w:divBdr>
        </w:div>
        <w:div w:id="346447046">
          <w:marLeft w:val="144"/>
          <w:marRight w:val="0"/>
          <w:marTop w:val="0"/>
          <w:marBottom w:val="0"/>
          <w:divBdr>
            <w:top w:val="none" w:sz="0" w:space="0" w:color="auto"/>
            <w:left w:val="none" w:sz="0" w:space="0" w:color="auto"/>
            <w:bottom w:val="none" w:sz="0" w:space="0" w:color="auto"/>
            <w:right w:val="none" w:sz="0" w:space="0" w:color="auto"/>
          </w:divBdr>
        </w:div>
        <w:div w:id="357706496">
          <w:marLeft w:val="144"/>
          <w:marRight w:val="0"/>
          <w:marTop w:val="0"/>
          <w:marBottom w:val="0"/>
          <w:divBdr>
            <w:top w:val="none" w:sz="0" w:space="0" w:color="auto"/>
            <w:left w:val="none" w:sz="0" w:space="0" w:color="auto"/>
            <w:bottom w:val="none" w:sz="0" w:space="0" w:color="auto"/>
            <w:right w:val="none" w:sz="0" w:space="0" w:color="auto"/>
          </w:divBdr>
        </w:div>
        <w:div w:id="480082889">
          <w:marLeft w:val="144"/>
          <w:marRight w:val="0"/>
          <w:marTop w:val="0"/>
          <w:marBottom w:val="0"/>
          <w:divBdr>
            <w:top w:val="none" w:sz="0" w:space="0" w:color="auto"/>
            <w:left w:val="none" w:sz="0" w:space="0" w:color="auto"/>
            <w:bottom w:val="none" w:sz="0" w:space="0" w:color="auto"/>
            <w:right w:val="none" w:sz="0" w:space="0" w:color="auto"/>
          </w:divBdr>
        </w:div>
        <w:div w:id="503134800">
          <w:marLeft w:val="144"/>
          <w:marRight w:val="0"/>
          <w:marTop w:val="0"/>
          <w:marBottom w:val="0"/>
          <w:divBdr>
            <w:top w:val="none" w:sz="0" w:space="0" w:color="auto"/>
            <w:left w:val="none" w:sz="0" w:space="0" w:color="auto"/>
            <w:bottom w:val="none" w:sz="0" w:space="0" w:color="auto"/>
            <w:right w:val="none" w:sz="0" w:space="0" w:color="auto"/>
          </w:divBdr>
        </w:div>
        <w:div w:id="547380458">
          <w:marLeft w:val="144"/>
          <w:marRight w:val="0"/>
          <w:marTop w:val="0"/>
          <w:marBottom w:val="0"/>
          <w:divBdr>
            <w:top w:val="none" w:sz="0" w:space="0" w:color="auto"/>
            <w:left w:val="none" w:sz="0" w:space="0" w:color="auto"/>
            <w:bottom w:val="none" w:sz="0" w:space="0" w:color="auto"/>
            <w:right w:val="none" w:sz="0" w:space="0" w:color="auto"/>
          </w:divBdr>
        </w:div>
        <w:div w:id="549192953">
          <w:marLeft w:val="144"/>
          <w:marRight w:val="0"/>
          <w:marTop w:val="0"/>
          <w:marBottom w:val="0"/>
          <w:divBdr>
            <w:top w:val="none" w:sz="0" w:space="0" w:color="auto"/>
            <w:left w:val="none" w:sz="0" w:space="0" w:color="auto"/>
            <w:bottom w:val="none" w:sz="0" w:space="0" w:color="auto"/>
            <w:right w:val="none" w:sz="0" w:space="0" w:color="auto"/>
          </w:divBdr>
        </w:div>
        <w:div w:id="662583698">
          <w:marLeft w:val="144"/>
          <w:marRight w:val="0"/>
          <w:marTop w:val="0"/>
          <w:marBottom w:val="0"/>
          <w:divBdr>
            <w:top w:val="none" w:sz="0" w:space="0" w:color="auto"/>
            <w:left w:val="none" w:sz="0" w:space="0" w:color="auto"/>
            <w:bottom w:val="none" w:sz="0" w:space="0" w:color="auto"/>
            <w:right w:val="none" w:sz="0" w:space="0" w:color="auto"/>
          </w:divBdr>
        </w:div>
        <w:div w:id="694310149">
          <w:marLeft w:val="144"/>
          <w:marRight w:val="0"/>
          <w:marTop w:val="0"/>
          <w:marBottom w:val="0"/>
          <w:divBdr>
            <w:top w:val="none" w:sz="0" w:space="0" w:color="auto"/>
            <w:left w:val="none" w:sz="0" w:space="0" w:color="auto"/>
            <w:bottom w:val="none" w:sz="0" w:space="0" w:color="auto"/>
            <w:right w:val="none" w:sz="0" w:space="0" w:color="auto"/>
          </w:divBdr>
        </w:div>
        <w:div w:id="697703642">
          <w:marLeft w:val="144"/>
          <w:marRight w:val="0"/>
          <w:marTop w:val="0"/>
          <w:marBottom w:val="0"/>
          <w:divBdr>
            <w:top w:val="none" w:sz="0" w:space="0" w:color="auto"/>
            <w:left w:val="none" w:sz="0" w:space="0" w:color="auto"/>
            <w:bottom w:val="none" w:sz="0" w:space="0" w:color="auto"/>
            <w:right w:val="none" w:sz="0" w:space="0" w:color="auto"/>
          </w:divBdr>
        </w:div>
        <w:div w:id="712734695">
          <w:marLeft w:val="144"/>
          <w:marRight w:val="0"/>
          <w:marTop w:val="0"/>
          <w:marBottom w:val="0"/>
          <w:divBdr>
            <w:top w:val="none" w:sz="0" w:space="0" w:color="auto"/>
            <w:left w:val="none" w:sz="0" w:space="0" w:color="auto"/>
            <w:bottom w:val="none" w:sz="0" w:space="0" w:color="auto"/>
            <w:right w:val="none" w:sz="0" w:space="0" w:color="auto"/>
          </w:divBdr>
        </w:div>
        <w:div w:id="794367794">
          <w:marLeft w:val="144"/>
          <w:marRight w:val="0"/>
          <w:marTop w:val="0"/>
          <w:marBottom w:val="0"/>
          <w:divBdr>
            <w:top w:val="none" w:sz="0" w:space="0" w:color="auto"/>
            <w:left w:val="none" w:sz="0" w:space="0" w:color="auto"/>
            <w:bottom w:val="none" w:sz="0" w:space="0" w:color="auto"/>
            <w:right w:val="none" w:sz="0" w:space="0" w:color="auto"/>
          </w:divBdr>
        </w:div>
        <w:div w:id="795215769">
          <w:marLeft w:val="144"/>
          <w:marRight w:val="0"/>
          <w:marTop w:val="0"/>
          <w:marBottom w:val="0"/>
          <w:divBdr>
            <w:top w:val="none" w:sz="0" w:space="0" w:color="auto"/>
            <w:left w:val="none" w:sz="0" w:space="0" w:color="auto"/>
            <w:bottom w:val="none" w:sz="0" w:space="0" w:color="auto"/>
            <w:right w:val="none" w:sz="0" w:space="0" w:color="auto"/>
          </w:divBdr>
        </w:div>
        <w:div w:id="810247157">
          <w:marLeft w:val="144"/>
          <w:marRight w:val="0"/>
          <w:marTop w:val="0"/>
          <w:marBottom w:val="0"/>
          <w:divBdr>
            <w:top w:val="none" w:sz="0" w:space="0" w:color="auto"/>
            <w:left w:val="none" w:sz="0" w:space="0" w:color="auto"/>
            <w:bottom w:val="none" w:sz="0" w:space="0" w:color="auto"/>
            <w:right w:val="none" w:sz="0" w:space="0" w:color="auto"/>
          </w:divBdr>
        </w:div>
        <w:div w:id="865681895">
          <w:marLeft w:val="144"/>
          <w:marRight w:val="0"/>
          <w:marTop w:val="0"/>
          <w:marBottom w:val="0"/>
          <w:divBdr>
            <w:top w:val="none" w:sz="0" w:space="0" w:color="auto"/>
            <w:left w:val="none" w:sz="0" w:space="0" w:color="auto"/>
            <w:bottom w:val="none" w:sz="0" w:space="0" w:color="auto"/>
            <w:right w:val="none" w:sz="0" w:space="0" w:color="auto"/>
          </w:divBdr>
        </w:div>
        <w:div w:id="877739012">
          <w:marLeft w:val="144"/>
          <w:marRight w:val="0"/>
          <w:marTop w:val="0"/>
          <w:marBottom w:val="0"/>
          <w:divBdr>
            <w:top w:val="none" w:sz="0" w:space="0" w:color="auto"/>
            <w:left w:val="none" w:sz="0" w:space="0" w:color="auto"/>
            <w:bottom w:val="none" w:sz="0" w:space="0" w:color="auto"/>
            <w:right w:val="none" w:sz="0" w:space="0" w:color="auto"/>
          </w:divBdr>
        </w:div>
        <w:div w:id="925381355">
          <w:marLeft w:val="144"/>
          <w:marRight w:val="0"/>
          <w:marTop w:val="0"/>
          <w:marBottom w:val="0"/>
          <w:divBdr>
            <w:top w:val="none" w:sz="0" w:space="0" w:color="auto"/>
            <w:left w:val="none" w:sz="0" w:space="0" w:color="auto"/>
            <w:bottom w:val="none" w:sz="0" w:space="0" w:color="auto"/>
            <w:right w:val="none" w:sz="0" w:space="0" w:color="auto"/>
          </w:divBdr>
        </w:div>
        <w:div w:id="928661658">
          <w:marLeft w:val="144"/>
          <w:marRight w:val="0"/>
          <w:marTop w:val="0"/>
          <w:marBottom w:val="0"/>
          <w:divBdr>
            <w:top w:val="none" w:sz="0" w:space="0" w:color="auto"/>
            <w:left w:val="none" w:sz="0" w:space="0" w:color="auto"/>
            <w:bottom w:val="none" w:sz="0" w:space="0" w:color="auto"/>
            <w:right w:val="none" w:sz="0" w:space="0" w:color="auto"/>
          </w:divBdr>
        </w:div>
        <w:div w:id="959074110">
          <w:marLeft w:val="144"/>
          <w:marRight w:val="0"/>
          <w:marTop w:val="0"/>
          <w:marBottom w:val="0"/>
          <w:divBdr>
            <w:top w:val="none" w:sz="0" w:space="0" w:color="auto"/>
            <w:left w:val="none" w:sz="0" w:space="0" w:color="auto"/>
            <w:bottom w:val="none" w:sz="0" w:space="0" w:color="auto"/>
            <w:right w:val="none" w:sz="0" w:space="0" w:color="auto"/>
          </w:divBdr>
        </w:div>
        <w:div w:id="1021510190">
          <w:marLeft w:val="144"/>
          <w:marRight w:val="0"/>
          <w:marTop w:val="0"/>
          <w:marBottom w:val="0"/>
          <w:divBdr>
            <w:top w:val="none" w:sz="0" w:space="0" w:color="auto"/>
            <w:left w:val="none" w:sz="0" w:space="0" w:color="auto"/>
            <w:bottom w:val="none" w:sz="0" w:space="0" w:color="auto"/>
            <w:right w:val="none" w:sz="0" w:space="0" w:color="auto"/>
          </w:divBdr>
        </w:div>
        <w:div w:id="1039473114">
          <w:marLeft w:val="144"/>
          <w:marRight w:val="0"/>
          <w:marTop w:val="0"/>
          <w:marBottom w:val="0"/>
          <w:divBdr>
            <w:top w:val="none" w:sz="0" w:space="0" w:color="auto"/>
            <w:left w:val="none" w:sz="0" w:space="0" w:color="auto"/>
            <w:bottom w:val="none" w:sz="0" w:space="0" w:color="auto"/>
            <w:right w:val="none" w:sz="0" w:space="0" w:color="auto"/>
          </w:divBdr>
        </w:div>
        <w:div w:id="1093085687">
          <w:marLeft w:val="144"/>
          <w:marRight w:val="0"/>
          <w:marTop w:val="0"/>
          <w:marBottom w:val="0"/>
          <w:divBdr>
            <w:top w:val="none" w:sz="0" w:space="0" w:color="auto"/>
            <w:left w:val="none" w:sz="0" w:space="0" w:color="auto"/>
            <w:bottom w:val="none" w:sz="0" w:space="0" w:color="auto"/>
            <w:right w:val="none" w:sz="0" w:space="0" w:color="auto"/>
          </w:divBdr>
        </w:div>
        <w:div w:id="1139952369">
          <w:marLeft w:val="144"/>
          <w:marRight w:val="0"/>
          <w:marTop w:val="0"/>
          <w:marBottom w:val="0"/>
          <w:divBdr>
            <w:top w:val="none" w:sz="0" w:space="0" w:color="auto"/>
            <w:left w:val="none" w:sz="0" w:space="0" w:color="auto"/>
            <w:bottom w:val="none" w:sz="0" w:space="0" w:color="auto"/>
            <w:right w:val="none" w:sz="0" w:space="0" w:color="auto"/>
          </w:divBdr>
        </w:div>
        <w:div w:id="1142190554">
          <w:marLeft w:val="144"/>
          <w:marRight w:val="0"/>
          <w:marTop w:val="0"/>
          <w:marBottom w:val="0"/>
          <w:divBdr>
            <w:top w:val="none" w:sz="0" w:space="0" w:color="auto"/>
            <w:left w:val="none" w:sz="0" w:space="0" w:color="auto"/>
            <w:bottom w:val="none" w:sz="0" w:space="0" w:color="auto"/>
            <w:right w:val="none" w:sz="0" w:space="0" w:color="auto"/>
          </w:divBdr>
        </w:div>
        <w:div w:id="1162233627">
          <w:marLeft w:val="144"/>
          <w:marRight w:val="0"/>
          <w:marTop w:val="0"/>
          <w:marBottom w:val="0"/>
          <w:divBdr>
            <w:top w:val="none" w:sz="0" w:space="0" w:color="auto"/>
            <w:left w:val="none" w:sz="0" w:space="0" w:color="auto"/>
            <w:bottom w:val="none" w:sz="0" w:space="0" w:color="auto"/>
            <w:right w:val="none" w:sz="0" w:space="0" w:color="auto"/>
          </w:divBdr>
        </w:div>
        <w:div w:id="1284073957">
          <w:marLeft w:val="144"/>
          <w:marRight w:val="0"/>
          <w:marTop w:val="0"/>
          <w:marBottom w:val="0"/>
          <w:divBdr>
            <w:top w:val="none" w:sz="0" w:space="0" w:color="auto"/>
            <w:left w:val="none" w:sz="0" w:space="0" w:color="auto"/>
            <w:bottom w:val="none" w:sz="0" w:space="0" w:color="auto"/>
            <w:right w:val="none" w:sz="0" w:space="0" w:color="auto"/>
          </w:divBdr>
        </w:div>
        <w:div w:id="1307784808">
          <w:marLeft w:val="144"/>
          <w:marRight w:val="0"/>
          <w:marTop w:val="0"/>
          <w:marBottom w:val="0"/>
          <w:divBdr>
            <w:top w:val="none" w:sz="0" w:space="0" w:color="auto"/>
            <w:left w:val="none" w:sz="0" w:space="0" w:color="auto"/>
            <w:bottom w:val="none" w:sz="0" w:space="0" w:color="auto"/>
            <w:right w:val="none" w:sz="0" w:space="0" w:color="auto"/>
          </w:divBdr>
        </w:div>
        <w:div w:id="1313561527">
          <w:marLeft w:val="144"/>
          <w:marRight w:val="0"/>
          <w:marTop w:val="0"/>
          <w:marBottom w:val="0"/>
          <w:divBdr>
            <w:top w:val="none" w:sz="0" w:space="0" w:color="auto"/>
            <w:left w:val="none" w:sz="0" w:space="0" w:color="auto"/>
            <w:bottom w:val="none" w:sz="0" w:space="0" w:color="auto"/>
            <w:right w:val="none" w:sz="0" w:space="0" w:color="auto"/>
          </w:divBdr>
        </w:div>
        <w:div w:id="1317219694">
          <w:marLeft w:val="144"/>
          <w:marRight w:val="0"/>
          <w:marTop w:val="0"/>
          <w:marBottom w:val="0"/>
          <w:divBdr>
            <w:top w:val="none" w:sz="0" w:space="0" w:color="auto"/>
            <w:left w:val="none" w:sz="0" w:space="0" w:color="auto"/>
            <w:bottom w:val="none" w:sz="0" w:space="0" w:color="auto"/>
            <w:right w:val="none" w:sz="0" w:space="0" w:color="auto"/>
          </w:divBdr>
        </w:div>
        <w:div w:id="1342776059">
          <w:marLeft w:val="144"/>
          <w:marRight w:val="0"/>
          <w:marTop w:val="0"/>
          <w:marBottom w:val="0"/>
          <w:divBdr>
            <w:top w:val="none" w:sz="0" w:space="0" w:color="auto"/>
            <w:left w:val="none" w:sz="0" w:space="0" w:color="auto"/>
            <w:bottom w:val="none" w:sz="0" w:space="0" w:color="auto"/>
            <w:right w:val="none" w:sz="0" w:space="0" w:color="auto"/>
          </w:divBdr>
        </w:div>
        <w:div w:id="1383477335">
          <w:marLeft w:val="144"/>
          <w:marRight w:val="0"/>
          <w:marTop w:val="0"/>
          <w:marBottom w:val="0"/>
          <w:divBdr>
            <w:top w:val="none" w:sz="0" w:space="0" w:color="auto"/>
            <w:left w:val="none" w:sz="0" w:space="0" w:color="auto"/>
            <w:bottom w:val="none" w:sz="0" w:space="0" w:color="auto"/>
            <w:right w:val="none" w:sz="0" w:space="0" w:color="auto"/>
          </w:divBdr>
        </w:div>
        <w:div w:id="1395665806">
          <w:marLeft w:val="144"/>
          <w:marRight w:val="0"/>
          <w:marTop w:val="0"/>
          <w:marBottom w:val="0"/>
          <w:divBdr>
            <w:top w:val="none" w:sz="0" w:space="0" w:color="auto"/>
            <w:left w:val="none" w:sz="0" w:space="0" w:color="auto"/>
            <w:bottom w:val="none" w:sz="0" w:space="0" w:color="auto"/>
            <w:right w:val="none" w:sz="0" w:space="0" w:color="auto"/>
          </w:divBdr>
        </w:div>
        <w:div w:id="1426077366">
          <w:marLeft w:val="144"/>
          <w:marRight w:val="0"/>
          <w:marTop w:val="0"/>
          <w:marBottom w:val="0"/>
          <w:divBdr>
            <w:top w:val="none" w:sz="0" w:space="0" w:color="auto"/>
            <w:left w:val="none" w:sz="0" w:space="0" w:color="auto"/>
            <w:bottom w:val="none" w:sz="0" w:space="0" w:color="auto"/>
            <w:right w:val="none" w:sz="0" w:space="0" w:color="auto"/>
          </w:divBdr>
        </w:div>
        <w:div w:id="1431319178">
          <w:marLeft w:val="144"/>
          <w:marRight w:val="0"/>
          <w:marTop w:val="0"/>
          <w:marBottom w:val="0"/>
          <w:divBdr>
            <w:top w:val="none" w:sz="0" w:space="0" w:color="auto"/>
            <w:left w:val="none" w:sz="0" w:space="0" w:color="auto"/>
            <w:bottom w:val="none" w:sz="0" w:space="0" w:color="auto"/>
            <w:right w:val="none" w:sz="0" w:space="0" w:color="auto"/>
          </w:divBdr>
        </w:div>
        <w:div w:id="1495488048">
          <w:marLeft w:val="144"/>
          <w:marRight w:val="0"/>
          <w:marTop w:val="0"/>
          <w:marBottom w:val="0"/>
          <w:divBdr>
            <w:top w:val="none" w:sz="0" w:space="0" w:color="auto"/>
            <w:left w:val="none" w:sz="0" w:space="0" w:color="auto"/>
            <w:bottom w:val="none" w:sz="0" w:space="0" w:color="auto"/>
            <w:right w:val="none" w:sz="0" w:space="0" w:color="auto"/>
          </w:divBdr>
        </w:div>
        <w:div w:id="1557203712">
          <w:marLeft w:val="144"/>
          <w:marRight w:val="0"/>
          <w:marTop w:val="0"/>
          <w:marBottom w:val="0"/>
          <w:divBdr>
            <w:top w:val="none" w:sz="0" w:space="0" w:color="auto"/>
            <w:left w:val="none" w:sz="0" w:space="0" w:color="auto"/>
            <w:bottom w:val="none" w:sz="0" w:space="0" w:color="auto"/>
            <w:right w:val="none" w:sz="0" w:space="0" w:color="auto"/>
          </w:divBdr>
        </w:div>
        <w:div w:id="1577326843">
          <w:marLeft w:val="144"/>
          <w:marRight w:val="0"/>
          <w:marTop w:val="0"/>
          <w:marBottom w:val="0"/>
          <w:divBdr>
            <w:top w:val="none" w:sz="0" w:space="0" w:color="auto"/>
            <w:left w:val="none" w:sz="0" w:space="0" w:color="auto"/>
            <w:bottom w:val="none" w:sz="0" w:space="0" w:color="auto"/>
            <w:right w:val="none" w:sz="0" w:space="0" w:color="auto"/>
          </w:divBdr>
        </w:div>
        <w:div w:id="1616789788">
          <w:marLeft w:val="144"/>
          <w:marRight w:val="0"/>
          <w:marTop w:val="0"/>
          <w:marBottom w:val="0"/>
          <w:divBdr>
            <w:top w:val="none" w:sz="0" w:space="0" w:color="auto"/>
            <w:left w:val="none" w:sz="0" w:space="0" w:color="auto"/>
            <w:bottom w:val="none" w:sz="0" w:space="0" w:color="auto"/>
            <w:right w:val="none" w:sz="0" w:space="0" w:color="auto"/>
          </w:divBdr>
        </w:div>
        <w:div w:id="1682927265">
          <w:marLeft w:val="144"/>
          <w:marRight w:val="0"/>
          <w:marTop w:val="0"/>
          <w:marBottom w:val="0"/>
          <w:divBdr>
            <w:top w:val="none" w:sz="0" w:space="0" w:color="auto"/>
            <w:left w:val="none" w:sz="0" w:space="0" w:color="auto"/>
            <w:bottom w:val="none" w:sz="0" w:space="0" w:color="auto"/>
            <w:right w:val="none" w:sz="0" w:space="0" w:color="auto"/>
          </w:divBdr>
        </w:div>
        <w:div w:id="1704818494">
          <w:marLeft w:val="144"/>
          <w:marRight w:val="0"/>
          <w:marTop w:val="0"/>
          <w:marBottom w:val="0"/>
          <w:divBdr>
            <w:top w:val="none" w:sz="0" w:space="0" w:color="auto"/>
            <w:left w:val="none" w:sz="0" w:space="0" w:color="auto"/>
            <w:bottom w:val="none" w:sz="0" w:space="0" w:color="auto"/>
            <w:right w:val="none" w:sz="0" w:space="0" w:color="auto"/>
          </w:divBdr>
        </w:div>
        <w:div w:id="1708290171">
          <w:marLeft w:val="144"/>
          <w:marRight w:val="0"/>
          <w:marTop w:val="0"/>
          <w:marBottom w:val="0"/>
          <w:divBdr>
            <w:top w:val="none" w:sz="0" w:space="0" w:color="auto"/>
            <w:left w:val="none" w:sz="0" w:space="0" w:color="auto"/>
            <w:bottom w:val="none" w:sz="0" w:space="0" w:color="auto"/>
            <w:right w:val="none" w:sz="0" w:space="0" w:color="auto"/>
          </w:divBdr>
        </w:div>
        <w:div w:id="1744833761">
          <w:marLeft w:val="144"/>
          <w:marRight w:val="0"/>
          <w:marTop w:val="0"/>
          <w:marBottom w:val="0"/>
          <w:divBdr>
            <w:top w:val="none" w:sz="0" w:space="0" w:color="auto"/>
            <w:left w:val="none" w:sz="0" w:space="0" w:color="auto"/>
            <w:bottom w:val="none" w:sz="0" w:space="0" w:color="auto"/>
            <w:right w:val="none" w:sz="0" w:space="0" w:color="auto"/>
          </w:divBdr>
        </w:div>
        <w:div w:id="1744988289">
          <w:marLeft w:val="144"/>
          <w:marRight w:val="0"/>
          <w:marTop w:val="0"/>
          <w:marBottom w:val="0"/>
          <w:divBdr>
            <w:top w:val="none" w:sz="0" w:space="0" w:color="auto"/>
            <w:left w:val="none" w:sz="0" w:space="0" w:color="auto"/>
            <w:bottom w:val="none" w:sz="0" w:space="0" w:color="auto"/>
            <w:right w:val="none" w:sz="0" w:space="0" w:color="auto"/>
          </w:divBdr>
        </w:div>
        <w:div w:id="1756976154">
          <w:marLeft w:val="144"/>
          <w:marRight w:val="0"/>
          <w:marTop w:val="0"/>
          <w:marBottom w:val="0"/>
          <w:divBdr>
            <w:top w:val="none" w:sz="0" w:space="0" w:color="auto"/>
            <w:left w:val="none" w:sz="0" w:space="0" w:color="auto"/>
            <w:bottom w:val="none" w:sz="0" w:space="0" w:color="auto"/>
            <w:right w:val="none" w:sz="0" w:space="0" w:color="auto"/>
          </w:divBdr>
        </w:div>
        <w:div w:id="1793405553">
          <w:marLeft w:val="144"/>
          <w:marRight w:val="0"/>
          <w:marTop w:val="0"/>
          <w:marBottom w:val="0"/>
          <w:divBdr>
            <w:top w:val="none" w:sz="0" w:space="0" w:color="auto"/>
            <w:left w:val="none" w:sz="0" w:space="0" w:color="auto"/>
            <w:bottom w:val="none" w:sz="0" w:space="0" w:color="auto"/>
            <w:right w:val="none" w:sz="0" w:space="0" w:color="auto"/>
          </w:divBdr>
        </w:div>
        <w:div w:id="1824925467">
          <w:marLeft w:val="144"/>
          <w:marRight w:val="0"/>
          <w:marTop w:val="0"/>
          <w:marBottom w:val="0"/>
          <w:divBdr>
            <w:top w:val="none" w:sz="0" w:space="0" w:color="auto"/>
            <w:left w:val="none" w:sz="0" w:space="0" w:color="auto"/>
            <w:bottom w:val="none" w:sz="0" w:space="0" w:color="auto"/>
            <w:right w:val="none" w:sz="0" w:space="0" w:color="auto"/>
          </w:divBdr>
        </w:div>
        <w:div w:id="1858108670">
          <w:marLeft w:val="144"/>
          <w:marRight w:val="0"/>
          <w:marTop w:val="0"/>
          <w:marBottom w:val="0"/>
          <w:divBdr>
            <w:top w:val="none" w:sz="0" w:space="0" w:color="auto"/>
            <w:left w:val="none" w:sz="0" w:space="0" w:color="auto"/>
            <w:bottom w:val="none" w:sz="0" w:space="0" w:color="auto"/>
            <w:right w:val="none" w:sz="0" w:space="0" w:color="auto"/>
          </w:divBdr>
        </w:div>
        <w:div w:id="1873297932">
          <w:marLeft w:val="144"/>
          <w:marRight w:val="0"/>
          <w:marTop w:val="0"/>
          <w:marBottom w:val="0"/>
          <w:divBdr>
            <w:top w:val="none" w:sz="0" w:space="0" w:color="auto"/>
            <w:left w:val="none" w:sz="0" w:space="0" w:color="auto"/>
            <w:bottom w:val="none" w:sz="0" w:space="0" w:color="auto"/>
            <w:right w:val="none" w:sz="0" w:space="0" w:color="auto"/>
          </w:divBdr>
        </w:div>
        <w:div w:id="1885484441">
          <w:marLeft w:val="144"/>
          <w:marRight w:val="0"/>
          <w:marTop w:val="0"/>
          <w:marBottom w:val="0"/>
          <w:divBdr>
            <w:top w:val="none" w:sz="0" w:space="0" w:color="auto"/>
            <w:left w:val="none" w:sz="0" w:space="0" w:color="auto"/>
            <w:bottom w:val="none" w:sz="0" w:space="0" w:color="auto"/>
            <w:right w:val="none" w:sz="0" w:space="0" w:color="auto"/>
          </w:divBdr>
        </w:div>
        <w:div w:id="1993631439">
          <w:marLeft w:val="144"/>
          <w:marRight w:val="0"/>
          <w:marTop w:val="0"/>
          <w:marBottom w:val="0"/>
          <w:divBdr>
            <w:top w:val="none" w:sz="0" w:space="0" w:color="auto"/>
            <w:left w:val="none" w:sz="0" w:space="0" w:color="auto"/>
            <w:bottom w:val="none" w:sz="0" w:space="0" w:color="auto"/>
            <w:right w:val="none" w:sz="0" w:space="0" w:color="auto"/>
          </w:divBdr>
        </w:div>
        <w:div w:id="2028406163">
          <w:marLeft w:val="144"/>
          <w:marRight w:val="0"/>
          <w:marTop w:val="0"/>
          <w:marBottom w:val="0"/>
          <w:divBdr>
            <w:top w:val="none" w:sz="0" w:space="0" w:color="auto"/>
            <w:left w:val="none" w:sz="0" w:space="0" w:color="auto"/>
            <w:bottom w:val="none" w:sz="0" w:space="0" w:color="auto"/>
            <w:right w:val="none" w:sz="0" w:space="0" w:color="auto"/>
          </w:divBdr>
        </w:div>
      </w:divsChild>
    </w:div>
    <w:div w:id="735980435">
      <w:bodyDiv w:val="1"/>
      <w:marLeft w:val="0"/>
      <w:marRight w:val="0"/>
      <w:marTop w:val="0"/>
      <w:marBottom w:val="0"/>
      <w:divBdr>
        <w:top w:val="none" w:sz="0" w:space="0" w:color="auto"/>
        <w:left w:val="none" w:sz="0" w:space="0" w:color="auto"/>
        <w:bottom w:val="none" w:sz="0" w:space="0" w:color="auto"/>
        <w:right w:val="none" w:sz="0" w:space="0" w:color="auto"/>
      </w:divBdr>
    </w:div>
    <w:div w:id="766659222">
      <w:bodyDiv w:val="1"/>
      <w:marLeft w:val="0"/>
      <w:marRight w:val="0"/>
      <w:marTop w:val="0"/>
      <w:marBottom w:val="0"/>
      <w:divBdr>
        <w:top w:val="none" w:sz="0" w:space="0" w:color="auto"/>
        <w:left w:val="none" w:sz="0" w:space="0" w:color="auto"/>
        <w:bottom w:val="none" w:sz="0" w:space="0" w:color="auto"/>
        <w:right w:val="none" w:sz="0" w:space="0" w:color="auto"/>
      </w:divBdr>
      <w:divsChild>
        <w:div w:id="288627855">
          <w:marLeft w:val="274"/>
          <w:marRight w:val="0"/>
          <w:marTop w:val="0"/>
          <w:marBottom w:val="0"/>
          <w:divBdr>
            <w:top w:val="none" w:sz="0" w:space="0" w:color="auto"/>
            <w:left w:val="none" w:sz="0" w:space="0" w:color="auto"/>
            <w:bottom w:val="none" w:sz="0" w:space="0" w:color="auto"/>
            <w:right w:val="none" w:sz="0" w:space="0" w:color="auto"/>
          </w:divBdr>
        </w:div>
        <w:div w:id="467938589">
          <w:marLeft w:val="274"/>
          <w:marRight w:val="0"/>
          <w:marTop w:val="0"/>
          <w:marBottom w:val="0"/>
          <w:divBdr>
            <w:top w:val="none" w:sz="0" w:space="0" w:color="auto"/>
            <w:left w:val="none" w:sz="0" w:space="0" w:color="auto"/>
            <w:bottom w:val="none" w:sz="0" w:space="0" w:color="auto"/>
            <w:right w:val="none" w:sz="0" w:space="0" w:color="auto"/>
          </w:divBdr>
        </w:div>
        <w:div w:id="614210710">
          <w:marLeft w:val="274"/>
          <w:marRight w:val="0"/>
          <w:marTop w:val="0"/>
          <w:marBottom w:val="0"/>
          <w:divBdr>
            <w:top w:val="none" w:sz="0" w:space="0" w:color="auto"/>
            <w:left w:val="none" w:sz="0" w:space="0" w:color="auto"/>
            <w:bottom w:val="none" w:sz="0" w:space="0" w:color="auto"/>
            <w:right w:val="none" w:sz="0" w:space="0" w:color="auto"/>
          </w:divBdr>
        </w:div>
        <w:div w:id="1823614276">
          <w:marLeft w:val="274"/>
          <w:marRight w:val="0"/>
          <w:marTop w:val="0"/>
          <w:marBottom w:val="0"/>
          <w:divBdr>
            <w:top w:val="none" w:sz="0" w:space="0" w:color="auto"/>
            <w:left w:val="none" w:sz="0" w:space="0" w:color="auto"/>
            <w:bottom w:val="none" w:sz="0" w:space="0" w:color="auto"/>
            <w:right w:val="none" w:sz="0" w:space="0" w:color="auto"/>
          </w:divBdr>
        </w:div>
        <w:div w:id="1920795710">
          <w:marLeft w:val="274"/>
          <w:marRight w:val="0"/>
          <w:marTop w:val="0"/>
          <w:marBottom w:val="0"/>
          <w:divBdr>
            <w:top w:val="none" w:sz="0" w:space="0" w:color="auto"/>
            <w:left w:val="none" w:sz="0" w:space="0" w:color="auto"/>
            <w:bottom w:val="none" w:sz="0" w:space="0" w:color="auto"/>
            <w:right w:val="none" w:sz="0" w:space="0" w:color="auto"/>
          </w:divBdr>
        </w:div>
      </w:divsChild>
    </w:div>
    <w:div w:id="784888542">
      <w:bodyDiv w:val="1"/>
      <w:marLeft w:val="0"/>
      <w:marRight w:val="0"/>
      <w:marTop w:val="0"/>
      <w:marBottom w:val="0"/>
      <w:divBdr>
        <w:top w:val="none" w:sz="0" w:space="0" w:color="auto"/>
        <w:left w:val="none" w:sz="0" w:space="0" w:color="auto"/>
        <w:bottom w:val="none" w:sz="0" w:space="0" w:color="auto"/>
        <w:right w:val="none" w:sz="0" w:space="0" w:color="auto"/>
      </w:divBdr>
      <w:divsChild>
        <w:div w:id="165824347">
          <w:marLeft w:val="274"/>
          <w:marRight w:val="0"/>
          <w:marTop w:val="0"/>
          <w:marBottom w:val="0"/>
          <w:divBdr>
            <w:top w:val="none" w:sz="0" w:space="0" w:color="auto"/>
            <w:left w:val="none" w:sz="0" w:space="0" w:color="auto"/>
            <w:bottom w:val="none" w:sz="0" w:space="0" w:color="auto"/>
            <w:right w:val="none" w:sz="0" w:space="0" w:color="auto"/>
          </w:divBdr>
        </w:div>
        <w:div w:id="628705961">
          <w:marLeft w:val="274"/>
          <w:marRight w:val="0"/>
          <w:marTop w:val="0"/>
          <w:marBottom w:val="0"/>
          <w:divBdr>
            <w:top w:val="none" w:sz="0" w:space="0" w:color="auto"/>
            <w:left w:val="none" w:sz="0" w:space="0" w:color="auto"/>
            <w:bottom w:val="none" w:sz="0" w:space="0" w:color="auto"/>
            <w:right w:val="none" w:sz="0" w:space="0" w:color="auto"/>
          </w:divBdr>
        </w:div>
        <w:div w:id="1452355310">
          <w:marLeft w:val="274"/>
          <w:marRight w:val="0"/>
          <w:marTop w:val="0"/>
          <w:marBottom w:val="0"/>
          <w:divBdr>
            <w:top w:val="none" w:sz="0" w:space="0" w:color="auto"/>
            <w:left w:val="none" w:sz="0" w:space="0" w:color="auto"/>
            <w:bottom w:val="none" w:sz="0" w:space="0" w:color="auto"/>
            <w:right w:val="none" w:sz="0" w:space="0" w:color="auto"/>
          </w:divBdr>
        </w:div>
        <w:div w:id="1691948108">
          <w:marLeft w:val="274"/>
          <w:marRight w:val="0"/>
          <w:marTop w:val="0"/>
          <w:marBottom w:val="0"/>
          <w:divBdr>
            <w:top w:val="none" w:sz="0" w:space="0" w:color="auto"/>
            <w:left w:val="none" w:sz="0" w:space="0" w:color="auto"/>
            <w:bottom w:val="none" w:sz="0" w:space="0" w:color="auto"/>
            <w:right w:val="none" w:sz="0" w:space="0" w:color="auto"/>
          </w:divBdr>
        </w:div>
        <w:div w:id="1778909638">
          <w:marLeft w:val="274"/>
          <w:marRight w:val="0"/>
          <w:marTop w:val="0"/>
          <w:marBottom w:val="0"/>
          <w:divBdr>
            <w:top w:val="none" w:sz="0" w:space="0" w:color="auto"/>
            <w:left w:val="none" w:sz="0" w:space="0" w:color="auto"/>
            <w:bottom w:val="none" w:sz="0" w:space="0" w:color="auto"/>
            <w:right w:val="none" w:sz="0" w:space="0" w:color="auto"/>
          </w:divBdr>
        </w:div>
        <w:div w:id="2107456129">
          <w:marLeft w:val="274"/>
          <w:marRight w:val="0"/>
          <w:marTop w:val="0"/>
          <w:marBottom w:val="0"/>
          <w:divBdr>
            <w:top w:val="none" w:sz="0" w:space="0" w:color="auto"/>
            <w:left w:val="none" w:sz="0" w:space="0" w:color="auto"/>
            <w:bottom w:val="none" w:sz="0" w:space="0" w:color="auto"/>
            <w:right w:val="none" w:sz="0" w:space="0" w:color="auto"/>
          </w:divBdr>
        </w:div>
      </w:divsChild>
    </w:div>
    <w:div w:id="793064533">
      <w:bodyDiv w:val="1"/>
      <w:marLeft w:val="0"/>
      <w:marRight w:val="0"/>
      <w:marTop w:val="0"/>
      <w:marBottom w:val="0"/>
      <w:divBdr>
        <w:top w:val="none" w:sz="0" w:space="0" w:color="auto"/>
        <w:left w:val="none" w:sz="0" w:space="0" w:color="auto"/>
        <w:bottom w:val="none" w:sz="0" w:space="0" w:color="auto"/>
        <w:right w:val="none" w:sz="0" w:space="0" w:color="auto"/>
      </w:divBdr>
      <w:divsChild>
        <w:div w:id="25059843">
          <w:marLeft w:val="446"/>
          <w:marRight w:val="0"/>
          <w:marTop w:val="120"/>
          <w:marBottom w:val="0"/>
          <w:divBdr>
            <w:top w:val="none" w:sz="0" w:space="0" w:color="auto"/>
            <w:left w:val="none" w:sz="0" w:space="0" w:color="auto"/>
            <w:bottom w:val="none" w:sz="0" w:space="0" w:color="auto"/>
            <w:right w:val="none" w:sz="0" w:space="0" w:color="auto"/>
          </w:divBdr>
        </w:div>
        <w:div w:id="228347271">
          <w:marLeft w:val="446"/>
          <w:marRight w:val="0"/>
          <w:marTop w:val="120"/>
          <w:marBottom w:val="0"/>
          <w:divBdr>
            <w:top w:val="none" w:sz="0" w:space="0" w:color="auto"/>
            <w:left w:val="none" w:sz="0" w:space="0" w:color="auto"/>
            <w:bottom w:val="none" w:sz="0" w:space="0" w:color="auto"/>
            <w:right w:val="none" w:sz="0" w:space="0" w:color="auto"/>
          </w:divBdr>
        </w:div>
        <w:div w:id="1089741751">
          <w:marLeft w:val="446"/>
          <w:marRight w:val="0"/>
          <w:marTop w:val="120"/>
          <w:marBottom w:val="0"/>
          <w:divBdr>
            <w:top w:val="none" w:sz="0" w:space="0" w:color="auto"/>
            <w:left w:val="none" w:sz="0" w:space="0" w:color="auto"/>
            <w:bottom w:val="none" w:sz="0" w:space="0" w:color="auto"/>
            <w:right w:val="none" w:sz="0" w:space="0" w:color="auto"/>
          </w:divBdr>
        </w:div>
      </w:divsChild>
    </w:div>
    <w:div w:id="799422621">
      <w:bodyDiv w:val="1"/>
      <w:marLeft w:val="0"/>
      <w:marRight w:val="0"/>
      <w:marTop w:val="0"/>
      <w:marBottom w:val="0"/>
      <w:divBdr>
        <w:top w:val="none" w:sz="0" w:space="0" w:color="auto"/>
        <w:left w:val="none" w:sz="0" w:space="0" w:color="auto"/>
        <w:bottom w:val="none" w:sz="0" w:space="0" w:color="auto"/>
        <w:right w:val="none" w:sz="0" w:space="0" w:color="auto"/>
      </w:divBdr>
      <w:divsChild>
        <w:div w:id="1133140106">
          <w:marLeft w:val="446"/>
          <w:marRight w:val="0"/>
          <w:marTop w:val="120"/>
          <w:marBottom w:val="0"/>
          <w:divBdr>
            <w:top w:val="none" w:sz="0" w:space="0" w:color="auto"/>
            <w:left w:val="none" w:sz="0" w:space="0" w:color="auto"/>
            <w:bottom w:val="none" w:sz="0" w:space="0" w:color="auto"/>
            <w:right w:val="none" w:sz="0" w:space="0" w:color="auto"/>
          </w:divBdr>
        </w:div>
        <w:div w:id="1486318587">
          <w:marLeft w:val="446"/>
          <w:marRight w:val="0"/>
          <w:marTop w:val="120"/>
          <w:marBottom w:val="0"/>
          <w:divBdr>
            <w:top w:val="none" w:sz="0" w:space="0" w:color="auto"/>
            <w:left w:val="none" w:sz="0" w:space="0" w:color="auto"/>
            <w:bottom w:val="none" w:sz="0" w:space="0" w:color="auto"/>
            <w:right w:val="none" w:sz="0" w:space="0" w:color="auto"/>
          </w:divBdr>
        </w:div>
      </w:divsChild>
    </w:div>
    <w:div w:id="809906434">
      <w:bodyDiv w:val="1"/>
      <w:marLeft w:val="0"/>
      <w:marRight w:val="0"/>
      <w:marTop w:val="0"/>
      <w:marBottom w:val="0"/>
      <w:divBdr>
        <w:top w:val="none" w:sz="0" w:space="0" w:color="auto"/>
        <w:left w:val="none" w:sz="0" w:space="0" w:color="auto"/>
        <w:bottom w:val="none" w:sz="0" w:space="0" w:color="auto"/>
        <w:right w:val="none" w:sz="0" w:space="0" w:color="auto"/>
      </w:divBdr>
      <w:divsChild>
        <w:div w:id="91363304">
          <w:marLeft w:val="274"/>
          <w:marRight w:val="0"/>
          <w:marTop w:val="0"/>
          <w:marBottom w:val="0"/>
          <w:divBdr>
            <w:top w:val="none" w:sz="0" w:space="0" w:color="auto"/>
            <w:left w:val="none" w:sz="0" w:space="0" w:color="auto"/>
            <w:bottom w:val="none" w:sz="0" w:space="0" w:color="auto"/>
            <w:right w:val="none" w:sz="0" w:space="0" w:color="auto"/>
          </w:divBdr>
        </w:div>
        <w:div w:id="116918068">
          <w:marLeft w:val="446"/>
          <w:marRight w:val="0"/>
          <w:marTop w:val="0"/>
          <w:marBottom w:val="0"/>
          <w:divBdr>
            <w:top w:val="none" w:sz="0" w:space="0" w:color="auto"/>
            <w:left w:val="none" w:sz="0" w:space="0" w:color="auto"/>
            <w:bottom w:val="none" w:sz="0" w:space="0" w:color="auto"/>
            <w:right w:val="none" w:sz="0" w:space="0" w:color="auto"/>
          </w:divBdr>
        </w:div>
        <w:div w:id="253629428">
          <w:marLeft w:val="274"/>
          <w:marRight w:val="0"/>
          <w:marTop w:val="0"/>
          <w:marBottom w:val="0"/>
          <w:divBdr>
            <w:top w:val="none" w:sz="0" w:space="0" w:color="auto"/>
            <w:left w:val="none" w:sz="0" w:space="0" w:color="auto"/>
            <w:bottom w:val="none" w:sz="0" w:space="0" w:color="auto"/>
            <w:right w:val="none" w:sz="0" w:space="0" w:color="auto"/>
          </w:divBdr>
        </w:div>
        <w:div w:id="255792257">
          <w:marLeft w:val="274"/>
          <w:marRight w:val="0"/>
          <w:marTop w:val="0"/>
          <w:marBottom w:val="0"/>
          <w:divBdr>
            <w:top w:val="none" w:sz="0" w:space="0" w:color="auto"/>
            <w:left w:val="none" w:sz="0" w:space="0" w:color="auto"/>
            <w:bottom w:val="none" w:sz="0" w:space="0" w:color="auto"/>
            <w:right w:val="none" w:sz="0" w:space="0" w:color="auto"/>
          </w:divBdr>
        </w:div>
        <w:div w:id="355690256">
          <w:marLeft w:val="446"/>
          <w:marRight w:val="0"/>
          <w:marTop w:val="0"/>
          <w:marBottom w:val="0"/>
          <w:divBdr>
            <w:top w:val="none" w:sz="0" w:space="0" w:color="auto"/>
            <w:left w:val="none" w:sz="0" w:space="0" w:color="auto"/>
            <w:bottom w:val="none" w:sz="0" w:space="0" w:color="auto"/>
            <w:right w:val="none" w:sz="0" w:space="0" w:color="auto"/>
          </w:divBdr>
        </w:div>
        <w:div w:id="589967485">
          <w:marLeft w:val="446"/>
          <w:marRight w:val="0"/>
          <w:marTop w:val="0"/>
          <w:marBottom w:val="0"/>
          <w:divBdr>
            <w:top w:val="none" w:sz="0" w:space="0" w:color="auto"/>
            <w:left w:val="none" w:sz="0" w:space="0" w:color="auto"/>
            <w:bottom w:val="none" w:sz="0" w:space="0" w:color="auto"/>
            <w:right w:val="none" w:sz="0" w:space="0" w:color="auto"/>
          </w:divBdr>
        </w:div>
        <w:div w:id="951202203">
          <w:marLeft w:val="446"/>
          <w:marRight w:val="0"/>
          <w:marTop w:val="0"/>
          <w:marBottom w:val="0"/>
          <w:divBdr>
            <w:top w:val="none" w:sz="0" w:space="0" w:color="auto"/>
            <w:left w:val="none" w:sz="0" w:space="0" w:color="auto"/>
            <w:bottom w:val="none" w:sz="0" w:space="0" w:color="auto"/>
            <w:right w:val="none" w:sz="0" w:space="0" w:color="auto"/>
          </w:divBdr>
        </w:div>
        <w:div w:id="1334916965">
          <w:marLeft w:val="274"/>
          <w:marRight w:val="0"/>
          <w:marTop w:val="0"/>
          <w:marBottom w:val="0"/>
          <w:divBdr>
            <w:top w:val="none" w:sz="0" w:space="0" w:color="auto"/>
            <w:left w:val="none" w:sz="0" w:space="0" w:color="auto"/>
            <w:bottom w:val="none" w:sz="0" w:space="0" w:color="auto"/>
            <w:right w:val="none" w:sz="0" w:space="0" w:color="auto"/>
          </w:divBdr>
        </w:div>
        <w:div w:id="1504928996">
          <w:marLeft w:val="446"/>
          <w:marRight w:val="0"/>
          <w:marTop w:val="0"/>
          <w:marBottom w:val="0"/>
          <w:divBdr>
            <w:top w:val="none" w:sz="0" w:space="0" w:color="auto"/>
            <w:left w:val="none" w:sz="0" w:space="0" w:color="auto"/>
            <w:bottom w:val="none" w:sz="0" w:space="0" w:color="auto"/>
            <w:right w:val="none" w:sz="0" w:space="0" w:color="auto"/>
          </w:divBdr>
        </w:div>
        <w:div w:id="1710954724">
          <w:marLeft w:val="274"/>
          <w:marRight w:val="0"/>
          <w:marTop w:val="0"/>
          <w:marBottom w:val="0"/>
          <w:divBdr>
            <w:top w:val="none" w:sz="0" w:space="0" w:color="auto"/>
            <w:left w:val="none" w:sz="0" w:space="0" w:color="auto"/>
            <w:bottom w:val="none" w:sz="0" w:space="0" w:color="auto"/>
            <w:right w:val="none" w:sz="0" w:space="0" w:color="auto"/>
          </w:divBdr>
        </w:div>
        <w:div w:id="1781952679">
          <w:marLeft w:val="274"/>
          <w:marRight w:val="0"/>
          <w:marTop w:val="0"/>
          <w:marBottom w:val="0"/>
          <w:divBdr>
            <w:top w:val="none" w:sz="0" w:space="0" w:color="auto"/>
            <w:left w:val="none" w:sz="0" w:space="0" w:color="auto"/>
            <w:bottom w:val="none" w:sz="0" w:space="0" w:color="auto"/>
            <w:right w:val="none" w:sz="0" w:space="0" w:color="auto"/>
          </w:divBdr>
        </w:div>
        <w:div w:id="1863781148">
          <w:marLeft w:val="446"/>
          <w:marRight w:val="0"/>
          <w:marTop w:val="0"/>
          <w:marBottom w:val="0"/>
          <w:divBdr>
            <w:top w:val="none" w:sz="0" w:space="0" w:color="auto"/>
            <w:left w:val="none" w:sz="0" w:space="0" w:color="auto"/>
            <w:bottom w:val="none" w:sz="0" w:space="0" w:color="auto"/>
            <w:right w:val="none" w:sz="0" w:space="0" w:color="auto"/>
          </w:divBdr>
        </w:div>
      </w:divsChild>
    </w:div>
    <w:div w:id="838495945">
      <w:bodyDiv w:val="1"/>
      <w:marLeft w:val="0"/>
      <w:marRight w:val="0"/>
      <w:marTop w:val="0"/>
      <w:marBottom w:val="0"/>
      <w:divBdr>
        <w:top w:val="none" w:sz="0" w:space="0" w:color="auto"/>
        <w:left w:val="none" w:sz="0" w:space="0" w:color="auto"/>
        <w:bottom w:val="none" w:sz="0" w:space="0" w:color="auto"/>
        <w:right w:val="none" w:sz="0" w:space="0" w:color="auto"/>
      </w:divBdr>
    </w:div>
    <w:div w:id="843058064">
      <w:bodyDiv w:val="1"/>
      <w:marLeft w:val="0"/>
      <w:marRight w:val="0"/>
      <w:marTop w:val="0"/>
      <w:marBottom w:val="0"/>
      <w:divBdr>
        <w:top w:val="none" w:sz="0" w:space="0" w:color="auto"/>
        <w:left w:val="none" w:sz="0" w:space="0" w:color="auto"/>
        <w:bottom w:val="none" w:sz="0" w:space="0" w:color="auto"/>
        <w:right w:val="none" w:sz="0" w:space="0" w:color="auto"/>
      </w:divBdr>
      <w:divsChild>
        <w:div w:id="693844838">
          <w:marLeft w:val="446"/>
          <w:marRight w:val="0"/>
          <w:marTop w:val="120"/>
          <w:marBottom w:val="0"/>
          <w:divBdr>
            <w:top w:val="none" w:sz="0" w:space="0" w:color="auto"/>
            <w:left w:val="none" w:sz="0" w:space="0" w:color="auto"/>
            <w:bottom w:val="none" w:sz="0" w:space="0" w:color="auto"/>
            <w:right w:val="none" w:sz="0" w:space="0" w:color="auto"/>
          </w:divBdr>
        </w:div>
        <w:div w:id="1784229132">
          <w:marLeft w:val="446"/>
          <w:marRight w:val="0"/>
          <w:marTop w:val="120"/>
          <w:marBottom w:val="0"/>
          <w:divBdr>
            <w:top w:val="none" w:sz="0" w:space="0" w:color="auto"/>
            <w:left w:val="none" w:sz="0" w:space="0" w:color="auto"/>
            <w:bottom w:val="none" w:sz="0" w:space="0" w:color="auto"/>
            <w:right w:val="none" w:sz="0" w:space="0" w:color="auto"/>
          </w:divBdr>
        </w:div>
        <w:div w:id="1785344880">
          <w:marLeft w:val="446"/>
          <w:marRight w:val="0"/>
          <w:marTop w:val="120"/>
          <w:marBottom w:val="0"/>
          <w:divBdr>
            <w:top w:val="none" w:sz="0" w:space="0" w:color="auto"/>
            <w:left w:val="none" w:sz="0" w:space="0" w:color="auto"/>
            <w:bottom w:val="none" w:sz="0" w:space="0" w:color="auto"/>
            <w:right w:val="none" w:sz="0" w:space="0" w:color="auto"/>
          </w:divBdr>
        </w:div>
      </w:divsChild>
    </w:div>
    <w:div w:id="968319920">
      <w:bodyDiv w:val="1"/>
      <w:marLeft w:val="0"/>
      <w:marRight w:val="0"/>
      <w:marTop w:val="0"/>
      <w:marBottom w:val="0"/>
      <w:divBdr>
        <w:top w:val="none" w:sz="0" w:space="0" w:color="auto"/>
        <w:left w:val="none" w:sz="0" w:space="0" w:color="auto"/>
        <w:bottom w:val="none" w:sz="0" w:space="0" w:color="auto"/>
        <w:right w:val="none" w:sz="0" w:space="0" w:color="auto"/>
      </w:divBdr>
      <w:divsChild>
        <w:div w:id="43254919">
          <w:marLeft w:val="274"/>
          <w:marRight w:val="0"/>
          <w:marTop w:val="0"/>
          <w:marBottom w:val="0"/>
          <w:divBdr>
            <w:top w:val="none" w:sz="0" w:space="0" w:color="auto"/>
            <w:left w:val="none" w:sz="0" w:space="0" w:color="auto"/>
            <w:bottom w:val="none" w:sz="0" w:space="0" w:color="auto"/>
            <w:right w:val="none" w:sz="0" w:space="0" w:color="auto"/>
          </w:divBdr>
        </w:div>
        <w:div w:id="47194498">
          <w:marLeft w:val="274"/>
          <w:marRight w:val="0"/>
          <w:marTop w:val="0"/>
          <w:marBottom w:val="0"/>
          <w:divBdr>
            <w:top w:val="none" w:sz="0" w:space="0" w:color="auto"/>
            <w:left w:val="none" w:sz="0" w:space="0" w:color="auto"/>
            <w:bottom w:val="none" w:sz="0" w:space="0" w:color="auto"/>
            <w:right w:val="none" w:sz="0" w:space="0" w:color="auto"/>
          </w:divBdr>
        </w:div>
        <w:div w:id="287669175">
          <w:marLeft w:val="274"/>
          <w:marRight w:val="0"/>
          <w:marTop w:val="0"/>
          <w:marBottom w:val="0"/>
          <w:divBdr>
            <w:top w:val="none" w:sz="0" w:space="0" w:color="auto"/>
            <w:left w:val="none" w:sz="0" w:space="0" w:color="auto"/>
            <w:bottom w:val="none" w:sz="0" w:space="0" w:color="auto"/>
            <w:right w:val="none" w:sz="0" w:space="0" w:color="auto"/>
          </w:divBdr>
        </w:div>
        <w:div w:id="602080950">
          <w:marLeft w:val="274"/>
          <w:marRight w:val="0"/>
          <w:marTop w:val="0"/>
          <w:marBottom w:val="0"/>
          <w:divBdr>
            <w:top w:val="none" w:sz="0" w:space="0" w:color="auto"/>
            <w:left w:val="none" w:sz="0" w:space="0" w:color="auto"/>
            <w:bottom w:val="none" w:sz="0" w:space="0" w:color="auto"/>
            <w:right w:val="none" w:sz="0" w:space="0" w:color="auto"/>
          </w:divBdr>
        </w:div>
        <w:div w:id="623388823">
          <w:marLeft w:val="274"/>
          <w:marRight w:val="0"/>
          <w:marTop w:val="0"/>
          <w:marBottom w:val="0"/>
          <w:divBdr>
            <w:top w:val="none" w:sz="0" w:space="0" w:color="auto"/>
            <w:left w:val="none" w:sz="0" w:space="0" w:color="auto"/>
            <w:bottom w:val="none" w:sz="0" w:space="0" w:color="auto"/>
            <w:right w:val="none" w:sz="0" w:space="0" w:color="auto"/>
          </w:divBdr>
        </w:div>
        <w:div w:id="815221342">
          <w:marLeft w:val="274"/>
          <w:marRight w:val="0"/>
          <w:marTop w:val="0"/>
          <w:marBottom w:val="0"/>
          <w:divBdr>
            <w:top w:val="none" w:sz="0" w:space="0" w:color="auto"/>
            <w:left w:val="none" w:sz="0" w:space="0" w:color="auto"/>
            <w:bottom w:val="none" w:sz="0" w:space="0" w:color="auto"/>
            <w:right w:val="none" w:sz="0" w:space="0" w:color="auto"/>
          </w:divBdr>
        </w:div>
        <w:div w:id="850336156">
          <w:marLeft w:val="274"/>
          <w:marRight w:val="0"/>
          <w:marTop w:val="0"/>
          <w:marBottom w:val="0"/>
          <w:divBdr>
            <w:top w:val="none" w:sz="0" w:space="0" w:color="auto"/>
            <w:left w:val="none" w:sz="0" w:space="0" w:color="auto"/>
            <w:bottom w:val="none" w:sz="0" w:space="0" w:color="auto"/>
            <w:right w:val="none" w:sz="0" w:space="0" w:color="auto"/>
          </w:divBdr>
        </w:div>
        <w:div w:id="901133750">
          <w:marLeft w:val="274"/>
          <w:marRight w:val="0"/>
          <w:marTop w:val="0"/>
          <w:marBottom w:val="0"/>
          <w:divBdr>
            <w:top w:val="none" w:sz="0" w:space="0" w:color="auto"/>
            <w:left w:val="none" w:sz="0" w:space="0" w:color="auto"/>
            <w:bottom w:val="none" w:sz="0" w:space="0" w:color="auto"/>
            <w:right w:val="none" w:sz="0" w:space="0" w:color="auto"/>
          </w:divBdr>
        </w:div>
        <w:div w:id="974916775">
          <w:marLeft w:val="274"/>
          <w:marRight w:val="0"/>
          <w:marTop w:val="0"/>
          <w:marBottom w:val="0"/>
          <w:divBdr>
            <w:top w:val="none" w:sz="0" w:space="0" w:color="auto"/>
            <w:left w:val="none" w:sz="0" w:space="0" w:color="auto"/>
            <w:bottom w:val="none" w:sz="0" w:space="0" w:color="auto"/>
            <w:right w:val="none" w:sz="0" w:space="0" w:color="auto"/>
          </w:divBdr>
        </w:div>
        <w:div w:id="980571471">
          <w:marLeft w:val="274"/>
          <w:marRight w:val="0"/>
          <w:marTop w:val="0"/>
          <w:marBottom w:val="0"/>
          <w:divBdr>
            <w:top w:val="none" w:sz="0" w:space="0" w:color="auto"/>
            <w:left w:val="none" w:sz="0" w:space="0" w:color="auto"/>
            <w:bottom w:val="none" w:sz="0" w:space="0" w:color="auto"/>
            <w:right w:val="none" w:sz="0" w:space="0" w:color="auto"/>
          </w:divBdr>
        </w:div>
        <w:div w:id="1060712879">
          <w:marLeft w:val="274"/>
          <w:marRight w:val="0"/>
          <w:marTop w:val="0"/>
          <w:marBottom w:val="0"/>
          <w:divBdr>
            <w:top w:val="none" w:sz="0" w:space="0" w:color="auto"/>
            <w:left w:val="none" w:sz="0" w:space="0" w:color="auto"/>
            <w:bottom w:val="none" w:sz="0" w:space="0" w:color="auto"/>
            <w:right w:val="none" w:sz="0" w:space="0" w:color="auto"/>
          </w:divBdr>
        </w:div>
        <w:div w:id="1130200376">
          <w:marLeft w:val="274"/>
          <w:marRight w:val="0"/>
          <w:marTop w:val="0"/>
          <w:marBottom w:val="0"/>
          <w:divBdr>
            <w:top w:val="none" w:sz="0" w:space="0" w:color="auto"/>
            <w:left w:val="none" w:sz="0" w:space="0" w:color="auto"/>
            <w:bottom w:val="none" w:sz="0" w:space="0" w:color="auto"/>
            <w:right w:val="none" w:sz="0" w:space="0" w:color="auto"/>
          </w:divBdr>
        </w:div>
        <w:div w:id="1756779006">
          <w:marLeft w:val="274"/>
          <w:marRight w:val="0"/>
          <w:marTop w:val="0"/>
          <w:marBottom w:val="0"/>
          <w:divBdr>
            <w:top w:val="none" w:sz="0" w:space="0" w:color="auto"/>
            <w:left w:val="none" w:sz="0" w:space="0" w:color="auto"/>
            <w:bottom w:val="none" w:sz="0" w:space="0" w:color="auto"/>
            <w:right w:val="none" w:sz="0" w:space="0" w:color="auto"/>
          </w:divBdr>
        </w:div>
        <w:div w:id="2083914695">
          <w:marLeft w:val="274"/>
          <w:marRight w:val="0"/>
          <w:marTop w:val="0"/>
          <w:marBottom w:val="0"/>
          <w:divBdr>
            <w:top w:val="none" w:sz="0" w:space="0" w:color="auto"/>
            <w:left w:val="none" w:sz="0" w:space="0" w:color="auto"/>
            <w:bottom w:val="none" w:sz="0" w:space="0" w:color="auto"/>
            <w:right w:val="none" w:sz="0" w:space="0" w:color="auto"/>
          </w:divBdr>
        </w:div>
      </w:divsChild>
    </w:div>
    <w:div w:id="974064713">
      <w:bodyDiv w:val="1"/>
      <w:marLeft w:val="0"/>
      <w:marRight w:val="0"/>
      <w:marTop w:val="0"/>
      <w:marBottom w:val="0"/>
      <w:divBdr>
        <w:top w:val="none" w:sz="0" w:space="0" w:color="auto"/>
        <w:left w:val="none" w:sz="0" w:space="0" w:color="auto"/>
        <w:bottom w:val="none" w:sz="0" w:space="0" w:color="auto"/>
        <w:right w:val="none" w:sz="0" w:space="0" w:color="auto"/>
      </w:divBdr>
      <w:divsChild>
        <w:div w:id="58869106">
          <w:marLeft w:val="360"/>
          <w:marRight w:val="0"/>
          <w:marTop w:val="0"/>
          <w:marBottom w:val="120"/>
          <w:divBdr>
            <w:top w:val="none" w:sz="0" w:space="0" w:color="auto"/>
            <w:left w:val="none" w:sz="0" w:space="0" w:color="auto"/>
            <w:bottom w:val="none" w:sz="0" w:space="0" w:color="auto"/>
            <w:right w:val="none" w:sz="0" w:space="0" w:color="auto"/>
          </w:divBdr>
        </w:div>
        <w:div w:id="586774096">
          <w:marLeft w:val="360"/>
          <w:marRight w:val="0"/>
          <w:marTop w:val="0"/>
          <w:marBottom w:val="120"/>
          <w:divBdr>
            <w:top w:val="none" w:sz="0" w:space="0" w:color="auto"/>
            <w:left w:val="none" w:sz="0" w:space="0" w:color="auto"/>
            <w:bottom w:val="none" w:sz="0" w:space="0" w:color="auto"/>
            <w:right w:val="none" w:sz="0" w:space="0" w:color="auto"/>
          </w:divBdr>
        </w:div>
        <w:div w:id="642974747">
          <w:marLeft w:val="360"/>
          <w:marRight w:val="0"/>
          <w:marTop w:val="0"/>
          <w:marBottom w:val="120"/>
          <w:divBdr>
            <w:top w:val="none" w:sz="0" w:space="0" w:color="auto"/>
            <w:left w:val="none" w:sz="0" w:space="0" w:color="auto"/>
            <w:bottom w:val="none" w:sz="0" w:space="0" w:color="auto"/>
            <w:right w:val="none" w:sz="0" w:space="0" w:color="auto"/>
          </w:divBdr>
        </w:div>
        <w:div w:id="1348405954">
          <w:marLeft w:val="360"/>
          <w:marRight w:val="0"/>
          <w:marTop w:val="0"/>
          <w:marBottom w:val="120"/>
          <w:divBdr>
            <w:top w:val="none" w:sz="0" w:space="0" w:color="auto"/>
            <w:left w:val="none" w:sz="0" w:space="0" w:color="auto"/>
            <w:bottom w:val="none" w:sz="0" w:space="0" w:color="auto"/>
            <w:right w:val="none" w:sz="0" w:space="0" w:color="auto"/>
          </w:divBdr>
        </w:div>
        <w:div w:id="1348483260">
          <w:marLeft w:val="360"/>
          <w:marRight w:val="0"/>
          <w:marTop w:val="0"/>
          <w:marBottom w:val="120"/>
          <w:divBdr>
            <w:top w:val="none" w:sz="0" w:space="0" w:color="auto"/>
            <w:left w:val="none" w:sz="0" w:space="0" w:color="auto"/>
            <w:bottom w:val="none" w:sz="0" w:space="0" w:color="auto"/>
            <w:right w:val="none" w:sz="0" w:space="0" w:color="auto"/>
          </w:divBdr>
        </w:div>
        <w:div w:id="1401051137">
          <w:marLeft w:val="360"/>
          <w:marRight w:val="0"/>
          <w:marTop w:val="0"/>
          <w:marBottom w:val="120"/>
          <w:divBdr>
            <w:top w:val="none" w:sz="0" w:space="0" w:color="auto"/>
            <w:left w:val="none" w:sz="0" w:space="0" w:color="auto"/>
            <w:bottom w:val="none" w:sz="0" w:space="0" w:color="auto"/>
            <w:right w:val="none" w:sz="0" w:space="0" w:color="auto"/>
          </w:divBdr>
        </w:div>
        <w:div w:id="1913616080">
          <w:marLeft w:val="360"/>
          <w:marRight w:val="0"/>
          <w:marTop w:val="0"/>
          <w:marBottom w:val="120"/>
          <w:divBdr>
            <w:top w:val="none" w:sz="0" w:space="0" w:color="auto"/>
            <w:left w:val="none" w:sz="0" w:space="0" w:color="auto"/>
            <w:bottom w:val="none" w:sz="0" w:space="0" w:color="auto"/>
            <w:right w:val="none" w:sz="0" w:space="0" w:color="auto"/>
          </w:divBdr>
        </w:div>
      </w:divsChild>
    </w:div>
    <w:div w:id="1004824513">
      <w:bodyDiv w:val="1"/>
      <w:marLeft w:val="0"/>
      <w:marRight w:val="0"/>
      <w:marTop w:val="0"/>
      <w:marBottom w:val="0"/>
      <w:divBdr>
        <w:top w:val="none" w:sz="0" w:space="0" w:color="auto"/>
        <w:left w:val="none" w:sz="0" w:space="0" w:color="auto"/>
        <w:bottom w:val="none" w:sz="0" w:space="0" w:color="auto"/>
        <w:right w:val="none" w:sz="0" w:space="0" w:color="auto"/>
      </w:divBdr>
    </w:div>
    <w:div w:id="1042629794">
      <w:bodyDiv w:val="1"/>
      <w:marLeft w:val="0"/>
      <w:marRight w:val="0"/>
      <w:marTop w:val="0"/>
      <w:marBottom w:val="0"/>
      <w:divBdr>
        <w:top w:val="none" w:sz="0" w:space="0" w:color="auto"/>
        <w:left w:val="none" w:sz="0" w:space="0" w:color="auto"/>
        <w:bottom w:val="none" w:sz="0" w:space="0" w:color="auto"/>
        <w:right w:val="none" w:sz="0" w:space="0" w:color="auto"/>
      </w:divBdr>
      <w:divsChild>
        <w:div w:id="887913258">
          <w:marLeft w:val="274"/>
          <w:marRight w:val="0"/>
          <w:marTop w:val="0"/>
          <w:marBottom w:val="0"/>
          <w:divBdr>
            <w:top w:val="none" w:sz="0" w:space="0" w:color="auto"/>
            <w:left w:val="none" w:sz="0" w:space="0" w:color="auto"/>
            <w:bottom w:val="none" w:sz="0" w:space="0" w:color="auto"/>
            <w:right w:val="none" w:sz="0" w:space="0" w:color="auto"/>
          </w:divBdr>
        </w:div>
        <w:div w:id="922373270">
          <w:marLeft w:val="274"/>
          <w:marRight w:val="0"/>
          <w:marTop w:val="0"/>
          <w:marBottom w:val="0"/>
          <w:divBdr>
            <w:top w:val="none" w:sz="0" w:space="0" w:color="auto"/>
            <w:left w:val="none" w:sz="0" w:space="0" w:color="auto"/>
            <w:bottom w:val="none" w:sz="0" w:space="0" w:color="auto"/>
            <w:right w:val="none" w:sz="0" w:space="0" w:color="auto"/>
          </w:divBdr>
        </w:div>
        <w:div w:id="1564288269">
          <w:marLeft w:val="274"/>
          <w:marRight w:val="0"/>
          <w:marTop w:val="0"/>
          <w:marBottom w:val="0"/>
          <w:divBdr>
            <w:top w:val="none" w:sz="0" w:space="0" w:color="auto"/>
            <w:left w:val="none" w:sz="0" w:space="0" w:color="auto"/>
            <w:bottom w:val="none" w:sz="0" w:space="0" w:color="auto"/>
            <w:right w:val="none" w:sz="0" w:space="0" w:color="auto"/>
          </w:divBdr>
        </w:div>
        <w:div w:id="1797605215">
          <w:marLeft w:val="274"/>
          <w:marRight w:val="0"/>
          <w:marTop w:val="0"/>
          <w:marBottom w:val="0"/>
          <w:divBdr>
            <w:top w:val="none" w:sz="0" w:space="0" w:color="auto"/>
            <w:left w:val="none" w:sz="0" w:space="0" w:color="auto"/>
            <w:bottom w:val="none" w:sz="0" w:space="0" w:color="auto"/>
            <w:right w:val="none" w:sz="0" w:space="0" w:color="auto"/>
          </w:divBdr>
        </w:div>
        <w:div w:id="1934630570">
          <w:marLeft w:val="274"/>
          <w:marRight w:val="0"/>
          <w:marTop w:val="0"/>
          <w:marBottom w:val="0"/>
          <w:divBdr>
            <w:top w:val="none" w:sz="0" w:space="0" w:color="auto"/>
            <w:left w:val="none" w:sz="0" w:space="0" w:color="auto"/>
            <w:bottom w:val="none" w:sz="0" w:space="0" w:color="auto"/>
            <w:right w:val="none" w:sz="0" w:space="0" w:color="auto"/>
          </w:divBdr>
        </w:div>
        <w:div w:id="1978340335">
          <w:marLeft w:val="274"/>
          <w:marRight w:val="0"/>
          <w:marTop w:val="0"/>
          <w:marBottom w:val="0"/>
          <w:divBdr>
            <w:top w:val="none" w:sz="0" w:space="0" w:color="auto"/>
            <w:left w:val="none" w:sz="0" w:space="0" w:color="auto"/>
            <w:bottom w:val="none" w:sz="0" w:space="0" w:color="auto"/>
            <w:right w:val="none" w:sz="0" w:space="0" w:color="auto"/>
          </w:divBdr>
        </w:div>
        <w:div w:id="2140100660">
          <w:marLeft w:val="274"/>
          <w:marRight w:val="0"/>
          <w:marTop w:val="0"/>
          <w:marBottom w:val="0"/>
          <w:divBdr>
            <w:top w:val="none" w:sz="0" w:space="0" w:color="auto"/>
            <w:left w:val="none" w:sz="0" w:space="0" w:color="auto"/>
            <w:bottom w:val="none" w:sz="0" w:space="0" w:color="auto"/>
            <w:right w:val="none" w:sz="0" w:space="0" w:color="auto"/>
          </w:divBdr>
        </w:div>
      </w:divsChild>
    </w:div>
    <w:div w:id="1070428007">
      <w:bodyDiv w:val="1"/>
      <w:marLeft w:val="0"/>
      <w:marRight w:val="0"/>
      <w:marTop w:val="0"/>
      <w:marBottom w:val="0"/>
      <w:divBdr>
        <w:top w:val="none" w:sz="0" w:space="0" w:color="auto"/>
        <w:left w:val="none" w:sz="0" w:space="0" w:color="auto"/>
        <w:bottom w:val="none" w:sz="0" w:space="0" w:color="auto"/>
        <w:right w:val="none" w:sz="0" w:space="0" w:color="auto"/>
      </w:divBdr>
      <w:divsChild>
        <w:div w:id="128670178">
          <w:marLeft w:val="274"/>
          <w:marRight w:val="0"/>
          <w:marTop w:val="0"/>
          <w:marBottom w:val="0"/>
          <w:divBdr>
            <w:top w:val="none" w:sz="0" w:space="0" w:color="auto"/>
            <w:left w:val="none" w:sz="0" w:space="0" w:color="auto"/>
            <w:bottom w:val="none" w:sz="0" w:space="0" w:color="auto"/>
            <w:right w:val="none" w:sz="0" w:space="0" w:color="auto"/>
          </w:divBdr>
        </w:div>
        <w:div w:id="152333755">
          <w:marLeft w:val="274"/>
          <w:marRight w:val="0"/>
          <w:marTop w:val="0"/>
          <w:marBottom w:val="0"/>
          <w:divBdr>
            <w:top w:val="none" w:sz="0" w:space="0" w:color="auto"/>
            <w:left w:val="none" w:sz="0" w:space="0" w:color="auto"/>
            <w:bottom w:val="none" w:sz="0" w:space="0" w:color="auto"/>
            <w:right w:val="none" w:sz="0" w:space="0" w:color="auto"/>
          </w:divBdr>
        </w:div>
        <w:div w:id="269163006">
          <w:marLeft w:val="274"/>
          <w:marRight w:val="0"/>
          <w:marTop w:val="0"/>
          <w:marBottom w:val="0"/>
          <w:divBdr>
            <w:top w:val="none" w:sz="0" w:space="0" w:color="auto"/>
            <w:left w:val="none" w:sz="0" w:space="0" w:color="auto"/>
            <w:bottom w:val="none" w:sz="0" w:space="0" w:color="auto"/>
            <w:right w:val="none" w:sz="0" w:space="0" w:color="auto"/>
          </w:divBdr>
        </w:div>
        <w:div w:id="453713722">
          <w:marLeft w:val="274"/>
          <w:marRight w:val="0"/>
          <w:marTop w:val="0"/>
          <w:marBottom w:val="0"/>
          <w:divBdr>
            <w:top w:val="none" w:sz="0" w:space="0" w:color="auto"/>
            <w:left w:val="none" w:sz="0" w:space="0" w:color="auto"/>
            <w:bottom w:val="none" w:sz="0" w:space="0" w:color="auto"/>
            <w:right w:val="none" w:sz="0" w:space="0" w:color="auto"/>
          </w:divBdr>
        </w:div>
        <w:div w:id="460654383">
          <w:marLeft w:val="274"/>
          <w:marRight w:val="0"/>
          <w:marTop w:val="0"/>
          <w:marBottom w:val="0"/>
          <w:divBdr>
            <w:top w:val="none" w:sz="0" w:space="0" w:color="auto"/>
            <w:left w:val="none" w:sz="0" w:space="0" w:color="auto"/>
            <w:bottom w:val="none" w:sz="0" w:space="0" w:color="auto"/>
            <w:right w:val="none" w:sz="0" w:space="0" w:color="auto"/>
          </w:divBdr>
        </w:div>
        <w:div w:id="660426822">
          <w:marLeft w:val="274"/>
          <w:marRight w:val="0"/>
          <w:marTop w:val="0"/>
          <w:marBottom w:val="0"/>
          <w:divBdr>
            <w:top w:val="none" w:sz="0" w:space="0" w:color="auto"/>
            <w:left w:val="none" w:sz="0" w:space="0" w:color="auto"/>
            <w:bottom w:val="none" w:sz="0" w:space="0" w:color="auto"/>
            <w:right w:val="none" w:sz="0" w:space="0" w:color="auto"/>
          </w:divBdr>
        </w:div>
        <w:div w:id="731079007">
          <w:marLeft w:val="274"/>
          <w:marRight w:val="0"/>
          <w:marTop w:val="0"/>
          <w:marBottom w:val="0"/>
          <w:divBdr>
            <w:top w:val="none" w:sz="0" w:space="0" w:color="auto"/>
            <w:left w:val="none" w:sz="0" w:space="0" w:color="auto"/>
            <w:bottom w:val="none" w:sz="0" w:space="0" w:color="auto"/>
            <w:right w:val="none" w:sz="0" w:space="0" w:color="auto"/>
          </w:divBdr>
        </w:div>
        <w:div w:id="1106774218">
          <w:marLeft w:val="274"/>
          <w:marRight w:val="0"/>
          <w:marTop w:val="0"/>
          <w:marBottom w:val="0"/>
          <w:divBdr>
            <w:top w:val="none" w:sz="0" w:space="0" w:color="auto"/>
            <w:left w:val="none" w:sz="0" w:space="0" w:color="auto"/>
            <w:bottom w:val="none" w:sz="0" w:space="0" w:color="auto"/>
            <w:right w:val="none" w:sz="0" w:space="0" w:color="auto"/>
          </w:divBdr>
        </w:div>
        <w:div w:id="1310746524">
          <w:marLeft w:val="274"/>
          <w:marRight w:val="0"/>
          <w:marTop w:val="0"/>
          <w:marBottom w:val="0"/>
          <w:divBdr>
            <w:top w:val="none" w:sz="0" w:space="0" w:color="auto"/>
            <w:left w:val="none" w:sz="0" w:space="0" w:color="auto"/>
            <w:bottom w:val="none" w:sz="0" w:space="0" w:color="auto"/>
            <w:right w:val="none" w:sz="0" w:space="0" w:color="auto"/>
          </w:divBdr>
        </w:div>
        <w:div w:id="1361052777">
          <w:marLeft w:val="274"/>
          <w:marRight w:val="0"/>
          <w:marTop w:val="0"/>
          <w:marBottom w:val="0"/>
          <w:divBdr>
            <w:top w:val="none" w:sz="0" w:space="0" w:color="auto"/>
            <w:left w:val="none" w:sz="0" w:space="0" w:color="auto"/>
            <w:bottom w:val="none" w:sz="0" w:space="0" w:color="auto"/>
            <w:right w:val="none" w:sz="0" w:space="0" w:color="auto"/>
          </w:divBdr>
        </w:div>
        <w:div w:id="1465463892">
          <w:marLeft w:val="274"/>
          <w:marRight w:val="0"/>
          <w:marTop w:val="0"/>
          <w:marBottom w:val="0"/>
          <w:divBdr>
            <w:top w:val="none" w:sz="0" w:space="0" w:color="auto"/>
            <w:left w:val="none" w:sz="0" w:space="0" w:color="auto"/>
            <w:bottom w:val="none" w:sz="0" w:space="0" w:color="auto"/>
            <w:right w:val="none" w:sz="0" w:space="0" w:color="auto"/>
          </w:divBdr>
        </w:div>
        <w:div w:id="1856918969">
          <w:marLeft w:val="274"/>
          <w:marRight w:val="0"/>
          <w:marTop w:val="0"/>
          <w:marBottom w:val="0"/>
          <w:divBdr>
            <w:top w:val="none" w:sz="0" w:space="0" w:color="auto"/>
            <w:left w:val="none" w:sz="0" w:space="0" w:color="auto"/>
            <w:bottom w:val="none" w:sz="0" w:space="0" w:color="auto"/>
            <w:right w:val="none" w:sz="0" w:space="0" w:color="auto"/>
          </w:divBdr>
        </w:div>
        <w:div w:id="2146001570">
          <w:marLeft w:val="274"/>
          <w:marRight w:val="0"/>
          <w:marTop w:val="0"/>
          <w:marBottom w:val="0"/>
          <w:divBdr>
            <w:top w:val="none" w:sz="0" w:space="0" w:color="auto"/>
            <w:left w:val="none" w:sz="0" w:space="0" w:color="auto"/>
            <w:bottom w:val="none" w:sz="0" w:space="0" w:color="auto"/>
            <w:right w:val="none" w:sz="0" w:space="0" w:color="auto"/>
          </w:divBdr>
        </w:div>
      </w:divsChild>
    </w:div>
    <w:div w:id="1075786391">
      <w:bodyDiv w:val="1"/>
      <w:marLeft w:val="0"/>
      <w:marRight w:val="0"/>
      <w:marTop w:val="0"/>
      <w:marBottom w:val="0"/>
      <w:divBdr>
        <w:top w:val="none" w:sz="0" w:space="0" w:color="auto"/>
        <w:left w:val="none" w:sz="0" w:space="0" w:color="auto"/>
        <w:bottom w:val="none" w:sz="0" w:space="0" w:color="auto"/>
        <w:right w:val="none" w:sz="0" w:space="0" w:color="auto"/>
      </w:divBdr>
    </w:div>
    <w:div w:id="1134106443">
      <w:bodyDiv w:val="1"/>
      <w:marLeft w:val="0"/>
      <w:marRight w:val="0"/>
      <w:marTop w:val="0"/>
      <w:marBottom w:val="0"/>
      <w:divBdr>
        <w:top w:val="none" w:sz="0" w:space="0" w:color="auto"/>
        <w:left w:val="none" w:sz="0" w:space="0" w:color="auto"/>
        <w:bottom w:val="none" w:sz="0" w:space="0" w:color="auto"/>
        <w:right w:val="none" w:sz="0" w:space="0" w:color="auto"/>
      </w:divBdr>
      <w:divsChild>
        <w:div w:id="205214539">
          <w:marLeft w:val="446"/>
          <w:marRight w:val="0"/>
          <w:marTop w:val="0"/>
          <w:marBottom w:val="0"/>
          <w:divBdr>
            <w:top w:val="none" w:sz="0" w:space="0" w:color="auto"/>
            <w:left w:val="none" w:sz="0" w:space="0" w:color="auto"/>
            <w:bottom w:val="none" w:sz="0" w:space="0" w:color="auto"/>
            <w:right w:val="none" w:sz="0" w:space="0" w:color="auto"/>
          </w:divBdr>
        </w:div>
        <w:div w:id="615672109">
          <w:marLeft w:val="446"/>
          <w:marRight w:val="0"/>
          <w:marTop w:val="0"/>
          <w:marBottom w:val="0"/>
          <w:divBdr>
            <w:top w:val="none" w:sz="0" w:space="0" w:color="auto"/>
            <w:left w:val="none" w:sz="0" w:space="0" w:color="auto"/>
            <w:bottom w:val="none" w:sz="0" w:space="0" w:color="auto"/>
            <w:right w:val="none" w:sz="0" w:space="0" w:color="auto"/>
          </w:divBdr>
        </w:div>
        <w:div w:id="719398932">
          <w:marLeft w:val="446"/>
          <w:marRight w:val="0"/>
          <w:marTop w:val="0"/>
          <w:marBottom w:val="0"/>
          <w:divBdr>
            <w:top w:val="none" w:sz="0" w:space="0" w:color="auto"/>
            <w:left w:val="none" w:sz="0" w:space="0" w:color="auto"/>
            <w:bottom w:val="none" w:sz="0" w:space="0" w:color="auto"/>
            <w:right w:val="none" w:sz="0" w:space="0" w:color="auto"/>
          </w:divBdr>
        </w:div>
        <w:div w:id="1169826941">
          <w:marLeft w:val="446"/>
          <w:marRight w:val="0"/>
          <w:marTop w:val="0"/>
          <w:marBottom w:val="0"/>
          <w:divBdr>
            <w:top w:val="none" w:sz="0" w:space="0" w:color="auto"/>
            <w:left w:val="none" w:sz="0" w:space="0" w:color="auto"/>
            <w:bottom w:val="none" w:sz="0" w:space="0" w:color="auto"/>
            <w:right w:val="none" w:sz="0" w:space="0" w:color="auto"/>
          </w:divBdr>
        </w:div>
        <w:div w:id="1441142220">
          <w:marLeft w:val="446"/>
          <w:marRight w:val="0"/>
          <w:marTop w:val="0"/>
          <w:marBottom w:val="0"/>
          <w:divBdr>
            <w:top w:val="none" w:sz="0" w:space="0" w:color="auto"/>
            <w:left w:val="none" w:sz="0" w:space="0" w:color="auto"/>
            <w:bottom w:val="none" w:sz="0" w:space="0" w:color="auto"/>
            <w:right w:val="none" w:sz="0" w:space="0" w:color="auto"/>
          </w:divBdr>
        </w:div>
      </w:divsChild>
    </w:div>
    <w:div w:id="1138300120">
      <w:bodyDiv w:val="1"/>
      <w:marLeft w:val="0"/>
      <w:marRight w:val="0"/>
      <w:marTop w:val="0"/>
      <w:marBottom w:val="0"/>
      <w:divBdr>
        <w:top w:val="none" w:sz="0" w:space="0" w:color="auto"/>
        <w:left w:val="none" w:sz="0" w:space="0" w:color="auto"/>
        <w:bottom w:val="none" w:sz="0" w:space="0" w:color="auto"/>
        <w:right w:val="none" w:sz="0" w:space="0" w:color="auto"/>
      </w:divBdr>
      <w:divsChild>
        <w:div w:id="416172478">
          <w:marLeft w:val="1397"/>
          <w:marRight w:val="0"/>
          <w:marTop w:val="240"/>
          <w:marBottom w:val="0"/>
          <w:divBdr>
            <w:top w:val="none" w:sz="0" w:space="0" w:color="auto"/>
            <w:left w:val="none" w:sz="0" w:space="0" w:color="auto"/>
            <w:bottom w:val="none" w:sz="0" w:space="0" w:color="auto"/>
            <w:right w:val="none" w:sz="0" w:space="0" w:color="auto"/>
          </w:divBdr>
        </w:div>
        <w:div w:id="551886481">
          <w:marLeft w:val="1397"/>
          <w:marRight w:val="0"/>
          <w:marTop w:val="240"/>
          <w:marBottom w:val="0"/>
          <w:divBdr>
            <w:top w:val="none" w:sz="0" w:space="0" w:color="auto"/>
            <w:left w:val="none" w:sz="0" w:space="0" w:color="auto"/>
            <w:bottom w:val="none" w:sz="0" w:space="0" w:color="auto"/>
            <w:right w:val="none" w:sz="0" w:space="0" w:color="auto"/>
          </w:divBdr>
        </w:div>
        <w:div w:id="1062682132">
          <w:marLeft w:val="1397"/>
          <w:marRight w:val="0"/>
          <w:marTop w:val="240"/>
          <w:marBottom w:val="0"/>
          <w:divBdr>
            <w:top w:val="none" w:sz="0" w:space="0" w:color="auto"/>
            <w:left w:val="none" w:sz="0" w:space="0" w:color="auto"/>
            <w:bottom w:val="none" w:sz="0" w:space="0" w:color="auto"/>
            <w:right w:val="none" w:sz="0" w:space="0" w:color="auto"/>
          </w:divBdr>
        </w:div>
        <w:div w:id="1204514205">
          <w:marLeft w:val="1397"/>
          <w:marRight w:val="0"/>
          <w:marTop w:val="240"/>
          <w:marBottom w:val="0"/>
          <w:divBdr>
            <w:top w:val="none" w:sz="0" w:space="0" w:color="auto"/>
            <w:left w:val="none" w:sz="0" w:space="0" w:color="auto"/>
            <w:bottom w:val="none" w:sz="0" w:space="0" w:color="auto"/>
            <w:right w:val="none" w:sz="0" w:space="0" w:color="auto"/>
          </w:divBdr>
        </w:div>
        <w:div w:id="1559125715">
          <w:marLeft w:val="1397"/>
          <w:marRight w:val="0"/>
          <w:marTop w:val="240"/>
          <w:marBottom w:val="0"/>
          <w:divBdr>
            <w:top w:val="none" w:sz="0" w:space="0" w:color="auto"/>
            <w:left w:val="none" w:sz="0" w:space="0" w:color="auto"/>
            <w:bottom w:val="none" w:sz="0" w:space="0" w:color="auto"/>
            <w:right w:val="none" w:sz="0" w:space="0" w:color="auto"/>
          </w:divBdr>
        </w:div>
        <w:div w:id="1794131146">
          <w:marLeft w:val="1397"/>
          <w:marRight w:val="0"/>
          <w:marTop w:val="240"/>
          <w:marBottom w:val="0"/>
          <w:divBdr>
            <w:top w:val="none" w:sz="0" w:space="0" w:color="auto"/>
            <w:left w:val="none" w:sz="0" w:space="0" w:color="auto"/>
            <w:bottom w:val="none" w:sz="0" w:space="0" w:color="auto"/>
            <w:right w:val="none" w:sz="0" w:space="0" w:color="auto"/>
          </w:divBdr>
        </w:div>
      </w:divsChild>
    </w:div>
    <w:div w:id="1173684450">
      <w:bodyDiv w:val="1"/>
      <w:marLeft w:val="0"/>
      <w:marRight w:val="0"/>
      <w:marTop w:val="0"/>
      <w:marBottom w:val="0"/>
      <w:divBdr>
        <w:top w:val="none" w:sz="0" w:space="0" w:color="auto"/>
        <w:left w:val="none" w:sz="0" w:space="0" w:color="auto"/>
        <w:bottom w:val="none" w:sz="0" w:space="0" w:color="auto"/>
        <w:right w:val="none" w:sz="0" w:space="0" w:color="auto"/>
      </w:divBdr>
      <w:divsChild>
        <w:div w:id="597911275">
          <w:marLeft w:val="274"/>
          <w:marRight w:val="0"/>
          <w:marTop w:val="0"/>
          <w:marBottom w:val="0"/>
          <w:divBdr>
            <w:top w:val="none" w:sz="0" w:space="0" w:color="auto"/>
            <w:left w:val="none" w:sz="0" w:space="0" w:color="auto"/>
            <w:bottom w:val="none" w:sz="0" w:space="0" w:color="auto"/>
            <w:right w:val="none" w:sz="0" w:space="0" w:color="auto"/>
          </w:divBdr>
        </w:div>
        <w:div w:id="1107701591">
          <w:marLeft w:val="274"/>
          <w:marRight w:val="0"/>
          <w:marTop w:val="0"/>
          <w:marBottom w:val="0"/>
          <w:divBdr>
            <w:top w:val="none" w:sz="0" w:space="0" w:color="auto"/>
            <w:left w:val="none" w:sz="0" w:space="0" w:color="auto"/>
            <w:bottom w:val="none" w:sz="0" w:space="0" w:color="auto"/>
            <w:right w:val="none" w:sz="0" w:space="0" w:color="auto"/>
          </w:divBdr>
        </w:div>
        <w:div w:id="1187403587">
          <w:marLeft w:val="274"/>
          <w:marRight w:val="0"/>
          <w:marTop w:val="0"/>
          <w:marBottom w:val="0"/>
          <w:divBdr>
            <w:top w:val="none" w:sz="0" w:space="0" w:color="auto"/>
            <w:left w:val="none" w:sz="0" w:space="0" w:color="auto"/>
            <w:bottom w:val="none" w:sz="0" w:space="0" w:color="auto"/>
            <w:right w:val="none" w:sz="0" w:space="0" w:color="auto"/>
          </w:divBdr>
        </w:div>
      </w:divsChild>
    </w:div>
    <w:div w:id="1344892670">
      <w:bodyDiv w:val="1"/>
      <w:marLeft w:val="0"/>
      <w:marRight w:val="0"/>
      <w:marTop w:val="0"/>
      <w:marBottom w:val="0"/>
      <w:divBdr>
        <w:top w:val="none" w:sz="0" w:space="0" w:color="auto"/>
        <w:left w:val="none" w:sz="0" w:space="0" w:color="auto"/>
        <w:bottom w:val="none" w:sz="0" w:space="0" w:color="auto"/>
        <w:right w:val="none" w:sz="0" w:space="0" w:color="auto"/>
      </w:divBdr>
    </w:div>
    <w:div w:id="1363166182">
      <w:bodyDiv w:val="1"/>
      <w:marLeft w:val="0"/>
      <w:marRight w:val="0"/>
      <w:marTop w:val="0"/>
      <w:marBottom w:val="0"/>
      <w:divBdr>
        <w:top w:val="none" w:sz="0" w:space="0" w:color="auto"/>
        <w:left w:val="none" w:sz="0" w:space="0" w:color="auto"/>
        <w:bottom w:val="none" w:sz="0" w:space="0" w:color="auto"/>
        <w:right w:val="none" w:sz="0" w:space="0" w:color="auto"/>
      </w:divBdr>
      <w:divsChild>
        <w:div w:id="416678213">
          <w:marLeft w:val="360"/>
          <w:marRight w:val="0"/>
          <w:marTop w:val="0"/>
          <w:marBottom w:val="120"/>
          <w:divBdr>
            <w:top w:val="none" w:sz="0" w:space="0" w:color="auto"/>
            <w:left w:val="none" w:sz="0" w:space="0" w:color="auto"/>
            <w:bottom w:val="none" w:sz="0" w:space="0" w:color="auto"/>
            <w:right w:val="none" w:sz="0" w:space="0" w:color="auto"/>
          </w:divBdr>
        </w:div>
        <w:div w:id="485128773">
          <w:marLeft w:val="360"/>
          <w:marRight w:val="0"/>
          <w:marTop w:val="0"/>
          <w:marBottom w:val="120"/>
          <w:divBdr>
            <w:top w:val="none" w:sz="0" w:space="0" w:color="auto"/>
            <w:left w:val="none" w:sz="0" w:space="0" w:color="auto"/>
            <w:bottom w:val="none" w:sz="0" w:space="0" w:color="auto"/>
            <w:right w:val="none" w:sz="0" w:space="0" w:color="auto"/>
          </w:divBdr>
        </w:div>
        <w:div w:id="869992102">
          <w:marLeft w:val="360"/>
          <w:marRight w:val="0"/>
          <w:marTop w:val="0"/>
          <w:marBottom w:val="120"/>
          <w:divBdr>
            <w:top w:val="none" w:sz="0" w:space="0" w:color="auto"/>
            <w:left w:val="none" w:sz="0" w:space="0" w:color="auto"/>
            <w:bottom w:val="none" w:sz="0" w:space="0" w:color="auto"/>
            <w:right w:val="none" w:sz="0" w:space="0" w:color="auto"/>
          </w:divBdr>
        </w:div>
        <w:div w:id="1408260815">
          <w:marLeft w:val="360"/>
          <w:marRight w:val="0"/>
          <w:marTop w:val="0"/>
          <w:marBottom w:val="120"/>
          <w:divBdr>
            <w:top w:val="none" w:sz="0" w:space="0" w:color="auto"/>
            <w:left w:val="none" w:sz="0" w:space="0" w:color="auto"/>
            <w:bottom w:val="none" w:sz="0" w:space="0" w:color="auto"/>
            <w:right w:val="none" w:sz="0" w:space="0" w:color="auto"/>
          </w:divBdr>
        </w:div>
        <w:div w:id="1826697144">
          <w:marLeft w:val="360"/>
          <w:marRight w:val="0"/>
          <w:marTop w:val="0"/>
          <w:marBottom w:val="120"/>
          <w:divBdr>
            <w:top w:val="none" w:sz="0" w:space="0" w:color="auto"/>
            <w:left w:val="none" w:sz="0" w:space="0" w:color="auto"/>
            <w:bottom w:val="none" w:sz="0" w:space="0" w:color="auto"/>
            <w:right w:val="none" w:sz="0" w:space="0" w:color="auto"/>
          </w:divBdr>
        </w:div>
        <w:div w:id="1989047869">
          <w:marLeft w:val="360"/>
          <w:marRight w:val="0"/>
          <w:marTop w:val="0"/>
          <w:marBottom w:val="120"/>
          <w:divBdr>
            <w:top w:val="none" w:sz="0" w:space="0" w:color="auto"/>
            <w:left w:val="none" w:sz="0" w:space="0" w:color="auto"/>
            <w:bottom w:val="none" w:sz="0" w:space="0" w:color="auto"/>
            <w:right w:val="none" w:sz="0" w:space="0" w:color="auto"/>
          </w:divBdr>
        </w:div>
      </w:divsChild>
    </w:div>
    <w:div w:id="1490096661">
      <w:bodyDiv w:val="1"/>
      <w:marLeft w:val="0"/>
      <w:marRight w:val="0"/>
      <w:marTop w:val="0"/>
      <w:marBottom w:val="0"/>
      <w:divBdr>
        <w:top w:val="none" w:sz="0" w:space="0" w:color="auto"/>
        <w:left w:val="none" w:sz="0" w:space="0" w:color="auto"/>
        <w:bottom w:val="none" w:sz="0" w:space="0" w:color="auto"/>
        <w:right w:val="none" w:sz="0" w:space="0" w:color="auto"/>
      </w:divBdr>
      <w:divsChild>
        <w:div w:id="115368644">
          <w:marLeft w:val="274"/>
          <w:marRight w:val="0"/>
          <w:marTop w:val="0"/>
          <w:marBottom w:val="0"/>
          <w:divBdr>
            <w:top w:val="none" w:sz="0" w:space="0" w:color="auto"/>
            <w:left w:val="none" w:sz="0" w:space="0" w:color="auto"/>
            <w:bottom w:val="none" w:sz="0" w:space="0" w:color="auto"/>
            <w:right w:val="none" w:sz="0" w:space="0" w:color="auto"/>
          </w:divBdr>
        </w:div>
        <w:div w:id="115874047">
          <w:marLeft w:val="274"/>
          <w:marRight w:val="0"/>
          <w:marTop w:val="0"/>
          <w:marBottom w:val="0"/>
          <w:divBdr>
            <w:top w:val="none" w:sz="0" w:space="0" w:color="auto"/>
            <w:left w:val="none" w:sz="0" w:space="0" w:color="auto"/>
            <w:bottom w:val="none" w:sz="0" w:space="0" w:color="auto"/>
            <w:right w:val="none" w:sz="0" w:space="0" w:color="auto"/>
          </w:divBdr>
        </w:div>
        <w:div w:id="590049673">
          <w:marLeft w:val="274"/>
          <w:marRight w:val="0"/>
          <w:marTop w:val="0"/>
          <w:marBottom w:val="0"/>
          <w:divBdr>
            <w:top w:val="none" w:sz="0" w:space="0" w:color="auto"/>
            <w:left w:val="none" w:sz="0" w:space="0" w:color="auto"/>
            <w:bottom w:val="none" w:sz="0" w:space="0" w:color="auto"/>
            <w:right w:val="none" w:sz="0" w:space="0" w:color="auto"/>
          </w:divBdr>
        </w:div>
        <w:div w:id="617295524">
          <w:marLeft w:val="274"/>
          <w:marRight w:val="0"/>
          <w:marTop w:val="0"/>
          <w:marBottom w:val="0"/>
          <w:divBdr>
            <w:top w:val="none" w:sz="0" w:space="0" w:color="auto"/>
            <w:left w:val="none" w:sz="0" w:space="0" w:color="auto"/>
            <w:bottom w:val="none" w:sz="0" w:space="0" w:color="auto"/>
            <w:right w:val="none" w:sz="0" w:space="0" w:color="auto"/>
          </w:divBdr>
        </w:div>
        <w:div w:id="621232696">
          <w:marLeft w:val="274"/>
          <w:marRight w:val="0"/>
          <w:marTop w:val="0"/>
          <w:marBottom w:val="0"/>
          <w:divBdr>
            <w:top w:val="none" w:sz="0" w:space="0" w:color="auto"/>
            <w:left w:val="none" w:sz="0" w:space="0" w:color="auto"/>
            <w:bottom w:val="none" w:sz="0" w:space="0" w:color="auto"/>
            <w:right w:val="none" w:sz="0" w:space="0" w:color="auto"/>
          </w:divBdr>
        </w:div>
        <w:div w:id="697782709">
          <w:marLeft w:val="274"/>
          <w:marRight w:val="0"/>
          <w:marTop w:val="0"/>
          <w:marBottom w:val="0"/>
          <w:divBdr>
            <w:top w:val="none" w:sz="0" w:space="0" w:color="auto"/>
            <w:left w:val="none" w:sz="0" w:space="0" w:color="auto"/>
            <w:bottom w:val="none" w:sz="0" w:space="0" w:color="auto"/>
            <w:right w:val="none" w:sz="0" w:space="0" w:color="auto"/>
          </w:divBdr>
        </w:div>
        <w:div w:id="795417430">
          <w:marLeft w:val="274"/>
          <w:marRight w:val="0"/>
          <w:marTop w:val="0"/>
          <w:marBottom w:val="0"/>
          <w:divBdr>
            <w:top w:val="none" w:sz="0" w:space="0" w:color="auto"/>
            <w:left w:val="none" w:sz="0" w:space="0" w:color="auto"/>
            <w:bottom w:val="none" w:sz="0" w:space="0" w:color="auto"/>
            <w:right w:val="none" w:sz="0" w:space="0" w:color="auto"/>
          </w:divBdr>
        </w:div>
        <w:div w:id="825900758">
          <w:marLeft w:val="274"/>
          <w:marRight w:val="0"/>
          <w:marTop w:val="0"/>
          <w:marBottom w:val="0"/>
          <w:divBdr>
            <w:top w:val="none" w:sz="0" w:space="0" w:color="auto"/>
            <w:left w:val="none" w:sz="0" w:space="0" w:color="auto"/>
            <w:bottom w:val="none" w:sz="0" w:space="0" w:color="auto"/>
            <w:right w:val="none" w:sz="0" w:space="0" w:color="auto"/>
          </w:divBdr>
        </w:div>
        <w:div w:id="957299773">
          <w:marLeft w:val="274"/>
          <w:marRight w:val="0"/>
          <w:marTop w:val="0"/>
          <w:marBottom w:val="0"/>
          <w:divBdr>
            <w:top w:val="none" w:sz="0" w:space="0" w:color="auto"/>
            <w:left w:val="none" w:sz="0" w:space="0" w:color="auto"/>
            <w:bottom w:val="none" w:sz="0" w:space="0" w:color="auto"/>
            <w:right w:val="none" w:sz="0" w:space="0" w:color="auto"/>
          </w:divBdr>
        </w:div>
        <w:div w:id="1065446489">
          <w:marLeft w:val="274"/>
          <w:marRight w:val="0"/>
          <w:marTop w:val="0"/>
          <w:marBottom w:val="0"/>
          <w:divBdr>
            <w:top w:val="none" w:sz="0" w:space="0" w:color="auto"/>
            <w:left w:val="none" w:sz="0" w:space="0" w:color="auto"/>
            <w:bottom w:val="none" w:sz="0" w:space="0" w:color="auto"/>
            <w:right w:val="none" w:sz="0" w:space="0" w:color="auto"/>
          </w:divBdr>
        </w:div>
        <w:div w:id="1195579038">
          <w:marLeft w:val="274"/>
          <w:marRight w:val="0"/>
          <w:marTop w:val="0"/>
          <w:marBottom w:val="0"/>
          <w:divBdr>
            <w:top w:val="none" w:sz="0" w:space="0" w:color="auto"/>
            <w:left w:val="none" w:sz="0" w:space="0" w:color="auto"/>
            <w:bottom w:val="none" w:sz="0" w:space="0" w:color="auto"/>
            <w:right w:val="none" w:sz="0" w:space="0" w:color="auto"/>
          </w:divBdr>
        </w:div>
        <w:div w:id="1860393695">
          <w:marLeft w:val="274"/>
          <w:marRight w:val="0"/>
          <w:marTop w:val="0"/>
          <w:marBottom w:val="0"/>
          <w:divBdr>
            <w:top w:val="none" w:sz="0" w:space="0" w:color="auto"/>
            <w:left w:val="none" w:sz="0" w:space="0" w:color="auto"/>
            <w:bottom w:val="none" w:sz="0" w:space="0" w:color="auto"/>
            <w:right w:val="none" w:sz="0" w:space="0" w:color="auto"/>
          </w:divBdr>
        </w:div>
        <w:div w:id="1869250304">
          <w:marLeft w:val="274"/>
          <w:marRight w:val="0"/>
          <w:marTop w:val="0"/>
          <w:marBottom w:val="0"/>
          <w:divBdr>
            <w:top w:val="none" w:sz="0" w:space="0" w:color="auto"/>
            <w:left w:val="none" w:sz="0" w:space="0" w:color="auto"/>
            <w:bottom w:val="none" w:sz="0" w:space="0" w:color="auto"/>
            <w:right w:val="none" w:sz="0" w:space="0" w:color="auto"/>
          </w:divBdr>
        </w:div>
      </w:divsChild>
    </w:div>
    <w:div w:id="1490713752">
      <w:bodyDiv w:val="1"/>
      <w:marLeft w:val="0"/>
      <w:marRight w:val="0"/>
      <w:marTop w:val="0"/>
      <w:marBottom w:val="0"/>
      <w:divBdr>
        <w:top w:val="none" w:sz="0" w:space="0" w:color="auto"/>
        <w:left w:val="none" w:sz="0" w:space="0" w:color="auto"/>
        <w:bottom w:val="none" w:sz="0" w:space="0" w:color="auto"/>
        <w:right w:val="none" w:sz="0" w:space="0" w:color="auto"/>
      </w:divBdr>
    </w:div>
    <w:div w:id="1512332925">
      <w:bodyDiv w:val="1"/>
      <w:marLeft w:val="0"/>
      <w:marRight w:val="0"/>
      <w:marTop w:val="0"/>
      <w:marBottom w:val="0"/>
      <w:divBdr>
        <w:top w:val="none" w:sz="0" w:space="0" w:color="auto"/>
        <w:left w:val="none" w:sz="0" w:space="0" w:color="auto"/>
        <w:bottom w:val="none" w:sz="0" w:space="0" w:color="auto"/>
        <w:right w:val="none" w:sz="0" w:space="0" w:color="auto"/>
      </w:divBdr>
    </w:div>
    <w:div w:id="1518543641">
      <w:bodyDiv w:val="1"/>
      <w:marLeft w:val="0"/>
      <w:marRight w:val="0"/>
      <w:marTop w:val="0"/>
      <w:marBottom w:val="0"/>
      <w:divBdr>
        <w:top w:val="none" w:sz="0" w:space="0" w:color="auto"/>
        <w:left w:val="none" w:sz="0" w:space="0" w:color="auto"/>
        <w:bottom w:val="none" w:sz="0" w:space="0" w:color="auto"/>
        <w:right w:val="none" w:sz="0" w:space="0" w:color="auto"/>
      </w:divBdr>
    </w:div>
    <w:div w:id="1519931278">
      <w:bodyDiv w:val="1"/>
      <w:marLeft w:val="0"/>
      <w:marRight w:val="0"/>
      <w:marTop w:val="0"/>
      <w:marBottom w:val="0"/>
      <w:divBdr>
        <w:top w:val="none" w:sz="0" w:space="0" w:color="auto"/>
        <w:left w:val="none" w:sz="0" w:space="0" w:color="auto"/>
        <w:bottom w:val="none" w:sz="0" w:space="0" w:color="auto"/>
        <w:right w:val="none" w:sz="0" w:space="0" w:color="auto"/>
      </w:divBdr>
      <w:divsChild>
        <w:div w:id="219099942">
          <w:marLeft w:val="360"/>
          <w:marRight w:val="0"/>
          <w:marTop w:val="0"/>
          <w:marBottom w:val="120"/>
          <w:divBdr>
            <w:top w:val="none" w:sz="0" w:space="0" w:color="auto"/>
            <w:left w:val="none" w:sz="0" w:space="0" w:color="auto"/>
            <w:bottom w:val="none" w:sz="0" w:space="0" w:color="auto"/>
            <w:right w:val="none" w:sz="0" w:space="0" w:color="auto"/>
          </w:divBdr>
        </w:div>
        <w:div w:id="219830631">
          <w:marLeft w:val="360"/>
          <w:marRight w:val="0"/>
          <w:marTop w:val="0"/>
          <w:marBottom w:val="120"/>
          <w:divBdr>
            <w:top w:val="none" w:sz="0" w:space="0" w:color="auto"/>
            <w:left w:val="none" w:sz="0" w:space="0" w:color="auto"/>
            <w:bottom w:val="none" w:sz="0" w:space="0" w:color="auto"/>
            <w:right w:val="none" w:sz="0" w:space="0" w:color="auto"/>
          </w:divBdr>
        </w:div>
        <w:div w:id="737289835">
          <w:marLeft w:val="360"/>
          <w:marRight w:val="0"/>
          <w:marTop w:val="0"/>
          <w:marBottom w:val="120"/>
          <w:divBdr>
            <w:top w:val="none" w:sz="0" w:space="0" w:color="auto"/>
            <w:left w:val="none" w:sz="0" w:space="0" w:color="auto"/>
            <w:bottom w:val="none" w:sz="0" w:space="0" w:color="auto"/>
            <w:right w:val="none" w:sz="0" w:space="0" w:color="auto"/>
          </w:divBdr>
        </w:div>
        <w:div w:id="1141120721">
          <w:marLeft w:val="360"/>
          <w:marRight w:val="0"/>
          <w:marTop w:val="0"/>
          <w:marBottom w:val="120"/>
          <w:divBdr>
            <w:top w:val="none" w:sz="0" w:space="0" w:color="auto"/>
            <w:left w:val="none" w:sz="0" w:space="0" w:color="auto"/>
            <w:bottom w:val="none" w:sz="0" w:space="0" w:color="auto"/>
            <w:right w:val="none" w:sz="0" w:space="0" w:color="auto"/>
          </w:divBdr>
        </w:div>
        <w:div w:id="1180579360">
          <w:marLeft w:val="360"/>
          <w:marRight w:val="0"/>
          <w:marTop w:val="0"/>
          <w:marBottom w:val="120"/>
          <w:divBdr>
            <w:top w:val="none" w:sz="0" w:space="0" w:color="auto"/>
            <w:left w:val="none" w:sz="0" w:space="0" w:color="auto"/>
            <w:bottom w:val="none" w:sz="0" w:space="0" w:color="auto"/>
            <w:right w:val="none" w:sz="0" w:space="0" w:color="auto"/>
          </w:divBdr>
        </w:div>
      </w:divsChild>
    </w:div>
    <w:div w:id="1536113369">
      <w:bodyDiv w:val="1"/>
      <w:marLeft w:val="0"/>
      <w:marRight w:val="0"/>
      <w:marTop w:val="0"/>
      <w:marBottom w:val="0"/>
      <w:divBdr>
        <w:top w:val="none" w:sz="0" w:space="0" w:color="auto"/>
        <w:left w:val="none" w:sz="0" w:space="0" w:color="auto"/>
        <w:bottom w:val="none" w:sz="0" w:space="0" w:color="auto"/>
        <w:right w:val="none" w:sz="0" w:space="0" w:color="auto"/>
      </w:divBdr>
      <w:divsChild>
        <w:div w:id="76219183">
          <w:marLeft w:val="274"/>
          <w:marRight w:val="0"/>
          <w:marTop w:val="0"/>
          <w:marBottom w:val="0"/>
          <w:divBdr>
            <w:top w:val="none" w:sz="0" w:space="0" w:color="auto"/>
            <w:left w:val="none" w:sz="0" w:space="0" w:color="auto"/>
            <w:bottom w:val="none" w:sz="0" w:space="0" w:color="auto"/>
            <w:right w:val="none" w:sz="0" w:space="0" w:color="auto"/>
          </w:divBdr>
        </w:div>
        <w:div w:id="97139677">
          <w:marLeft w:val="274"/>
          <w:marRight w:val="0"/>
          <w:marTop w:val="0"/>
          <w:marBottom w:val="0"/>
          <w:divBdr>
            <w:top w:val="none" w:sz="0" w:space="0" w:color="auto"/>
            <w:left w:val="none" w:sz="0" w:space="0" w:color="auto"/>
            <w:bottom w:val="none" w:sz="0" w:space="0" w:color="auto"/>
            <w:right w:val="none" w:sz="0" w:space="0" w:color="auto"/>
          </w:divBdr>
        </w:div>
        <w:div w:id="97606002">
          <w:marLeft w:val="274"/>
          <w:marRight w:val="0"/>
          <w:marTop w:val="0"/>
          <w:marBottom w:val="0"/>
          <w:divBdr>
            <w:top w:val="none" w:sz="0" w:space="0" w:color="auto"/>
            <w:left w:val="none" w:sz="0" w:space="0" w:color="auto"/>
            <w:bottom w:val="none" w:sz="0" w:space="0" w:color="auto"/>
            <w:right w:val="none" w:sz="0" w:space="0" w:color="auto"/>
          </w:divBdr>
        </w:div>
        <w:div w:id="133374685">
          <w:marLeft w:val="274"/>
          <w:marRight w:val="0"/>
          <w:marTop w:val="0"/>
          <w:marBottom w:val="0"/>
          <w:divBdr>
            <w:top w:val="none" w:sz="0" w:space="0" w:color="auto"/>
            <w:left w:val="none" w:sz="0" w:space="0" w:color="auto"/>
            <w:bottom w:val="none" w:sz="0" w:space="0" w:color="auto"/>
            <w:right w:val="none" w:sz="0" w:space="0" w:color="auto"/>
          </w:divBdr>
        </w:div>
        <w:div w:id="350958479">
          <w:marLeft w:val="274"/>
          <w:marRight w:val="0"/>
          <w:marTop w:val="0"/>
          <w:marBottom w:val="0"/>
          <w:divBdr>
            <w:top w:val="none" w:sz="0" w:space="0" w:color="auto"/>
            <w:left w:val="none" w:sz="0" w:space="0" w:color="auto"/>
            <w:bottom w:val="none" w:sz="0" w:space="0" w:color="auto"/>
            <w:right w:val="none" w:sz="0" w:space="0" w:color="auto"/>
          </w:divBdr>
        </w:div>
        <w:div w:id="367991254">
          <w:marLeft w:val="274"/>
          <w:marRight w:val="0"/>
          <w:marTop w:val="0"/>
          <w:marBottom w:val="0"/>
          <w:divBdr>
            <w:top w:val="none" w:sz="0" w:space="0" w:color="auto"/>
            <w:left w:val="none" w:sz="0" w:space="0" w:color="auto"/>
            <w:bottom w:val="none" w:sz="0" w:space="0" w:color="auto"/>
            <w:right w:val="none" w:sz="0" w:space="0" w:color="auto"/>
          </w:divBdr>
        </w:div>
        <w:div w:id="606742316">
          <w:marLeft w:val="274"/>
          <w:marRight w:val="0"/>
          <w:marTop w:val="0"/>
          <w:marBottom w:val="0"/>
          <w:divBdr>
            <w:top w:val="none" w:sz="0" w:space="0" w:color="auto"/>
            <w:left w:val="none" w:sz="0" w:space="0" w:color="auto"/>
            <w:bottom w:val="none" w:sz="0" w:space="0" w:color="auto"/>
            <w:right w:val="none" w:sz="0" w:space="0" w:color="auto"/>
          </w:divBdr>
        </w:div>
        <w:div w:id="736829191">
          <w:marLeft w:val="274"/>
          <w:marRight w:val="0"/>
          <w:marTop w:val="0"/>
          <w:marBottom w:val="0"/>
          <w:divBdr>
            <w:top w:val="none" w:sz="0" w:space="0" w:color="auto"/>
            <w:left w:val="none" w:sz="0" w:space="0" w:color="auto"/>
            <w:bottom w:val="none" w:sz="0" w:space="0" w:color="auto"/>
            <w:right w:val="none" w:sz="0" w:space="0" w:color="auto"/>
          </w:divBdr>
        </w:div>
        <w:div w:id="745028173">
          <w:marLeft w:val="274"/>
          <w:marRight w:val="0"/>
          <w:marTop w:val="0"/>
          <w:marBottom w:val="0"/>
          <w:divBdr>
            <w:top w:val="none" w:sz="0" w:space="0" w:color="auto"/>
            <w:left w:val="none" w:sz="0" w:space="0" w:color="auto"/>
            <w:bottom w:val="none" w:sz="0" w:space="0" w:color="auto"/>
            <w:right w:val="none" w:sz="0" w:space="0" w:color="auto"/>
          </w:divBdr>
        </w:div>
        <w:div w:id="861555826">
          <w:marLeft w:val="274"/>
          <w:marRight w:val="0"/>
          <w:marTop w:val="0"/>
          <w:marBottom w:val="0"/>
          <w:divBdr>
            <w:top w:val="none" w:sz="0" w:space="0" w:color="auto"/>
            <w:left w:val="none" w:sz="0" w:space="0" w:color="auto"/>
            <w:bottom w:val="none" w:sz="0" w:space="0" w:color="auto"/>
            <w:right w:val="none" w:sz="0" w:space="0" w:color="auto"/>
          </w:divBdr>
        </w:div>
        <w:div w:id="984704827">
          <w:marLeft w:val="274"/>
          <w:marRight w:val="0"/>
          <w:marTop w:val="0"/>
          <w:marBottom w:val="0"/>
          <w:divBdr>
            <w:top w:val="none" w:sz="0" w:space="0" w:color="auto"/>
            <w:left w:val="none" w:sz="0" w:space="0" w:color="auto"/>
            <w:bottom w:val="none" w:sz="0" w:space="0" w:color="auto"/>
            <w:right w:val="none" w:sz="0" w:space="0" w:color="auto"/>
          </w:divBdr>
        </w:div>
        <w:div w:id="1509906623">
          <w:marLeft w:val="274"/>
          <w:marRight w:val="0"/>
          <w:marTop w:val="0"/>
          <w:marBottom w:val="0"/>
          <w:divBdr>
            <w:top w:val="none" w:sz="0" w:space="0" w:color="auto"/>
            <w:left w:val="none" w:sz="0" w:space="0" w:color="auto"/>
            <w:bottom w:val="none" w:sz="0" w:space="0" w:color="auto"/>
            <w:right w:val="none" w:sz="0" w:space="0" w:color="auto"/>
          </w:divBdr>
        </w:div>
        <w:div w:id="1576356123">
          <w:marLeft w:val="274"/>
          <w:marRight w:val="0"/>
          <w:marTop w:val="0"/>
          <w:marBottom w:val="0"/>
          <w:divBdr>
            <w:top w:val="none" w:sz="0" w:space="0" w:color="auto"/>
            <w:left w:val="none" w:sz="0" w:space="0" w:color="auto"/>
            <w:bottom w:val="none" w:sz="0" w:space="0" w:color="auto"/>
            <w:right w:val="none" w:sz="0" w:space="0" w:color="auto"/>
          </w:divBdr>
        </w:div>
        <w:div w:id="1637448550">
          <w:marLeft w:val="274"/>
          <w:marRight w:val="0"/>
          <w:marTop w:val="0"/>
          <w:marBottom w:val="0"/>
          <w:divBdr>
            <w:top w:val="none" w:sz="0" w:space="0" w:color="auto"/>
            <w:left w:val="none" w:sz="0" w:space="0" w:color="auto"/>
            <w:bottom w:val="none" w:sz="0" w:space="0" w:color="auto"/>
            <w:right w:val="none" w:sz="0" w:space="0" w:color="auto"/>
          </w:divBdr>
        </w:div>
        <w:div w:id="2018994928">
          <w:marLeft w:val="274"/>
          <w:marRight w:val="0"/>
          <w:marTop w:val="0"/>
          <w:marBottom w:val="0"/>
          <w:divBdr>
            <w:top w:val="none" w:sz="0" w:space="0" w:color="auto"/>
            <w:left w:val="none" w:sz="0" w:space="0" w:color="auto"/>
            <w:bottom w:val="none" w:sz="0" w:space="0" w:color="auto"/>
            <w:right w:val="none" w:sz="0" w:space="0" w:color="auto"/>
          </w:divBdr>
        </w:div>
        <w:div w:id="2064403791">
          <w:marLeft w:val="274"/>
          <w:marRight w:val="0"/>
          <w:marTop w:val="0"/>
          <w:marBottom w:val="0"/>
          <w:divBdr>
            <w:top w:val="none" w:sz="0" w:space="0" w:color="auto"/>
            <w:left w:val="none" w:sz="0" w:space="0" w:color="auto"/>
            <w:bottom w:val="none" w:sz="0" w:space="0" w:color="auto"/>
            <w:right w:val="none" w:sz="0" w:space="0" w:color="auto"/>
          </w:divBdr>
        </w:div>
      </w:divsChild>
    </w:div>
    <w:div w:id="1539048157">
      <w:bodyDiv w:val="1"/>
      <w:marLeft w:val="0"/>
      <w:marRight w:val="0"/>
      <w:marTop w:val="0"/>
      <w:marBottom w:val="0"/>
      <w:divBdr>
        <w:top w:val="none" w:sz="0" w:space="0" w:color="auto"/>
        <w:left w:val="none" w:sz="0" w:space="0" w:color="auto"/>
        <w:bottom w:val="none" w:sz="0" w:space="0" w:color="auto"/>
        <w:right w:val="none" w:sz="0" w:space="0" w:color="auto"/>
      </w:divBdr>
      <w:divsChild>
        <w:div w:id="86780109">
          <w:marLeft w:val="274"/>
          <w:marRight w:val="0"/>
          <w:marTop w:val="0"/>
          <w:marBottom w:val="0"/>
          <w:divBdr>
            <w:top w:val="none" w:sz="0" w:space="0" w:color="auto"/>
            <w:left w:val="none" w:sz="0" w:space="0" w:color="auto"/>
            <w:bottom w:val="none" w:sz="0" w:space="0" w:color="auto"/>
            <w:right w:val="none" w:sz="0" w:space="0" w:color="auto"/>
          </w:divBdr>
        </w:div>
        <w:div w:id="423889062">
          <w:marLeft w:val="274"/>
          <w:marRight w:val="0"/>
          <w:marTop w:val="0"/>
          <w:marBottom w:val="0"/>
          <w:divBdr>
            <w:top w:val="none" w:sz="0" w:space="0" w:color="auto"/>
            <w:left w:val="none" w:sz="0" w:space="0" w:color="auto"/>
            <w:bottom w:val="none" w:sz="0" w:space="0" w:color="auto"/>
            <w:right w:val="none" w:sz="0" w:space="0" w:color="auto"/>
          </w:divBdr>
        </w:div>
        <w:div w:id="1438259853">
          <w:marLeft w:val="274"/>
          <w:marRight w:val="0"/>
          <w:marTop w:val="0"/>
          <w:marBottom w:val="0"/>
          <w:divBdr>
            <w:top w:val="none" w:sz="0" w:space="0" w:color="auto"/>
            <w:left w:val="none" w:sz="0" w:space="0" w:color="auto"/>
            <w:bottom w:val="none" w:sz="0" w:space="0" w:color="auto"/>
            <w:right w:val="none" w:sz="0" w:space="0" w:color="auto"/>
          </w:divBdr>
        </w:div>
        <w:div w:id="1448427506">
          <w:marLeft w:val="274"/>
          <w:marRight w:val="0"/>
          <w:marTop w:val="0"/>
          <w:marBottom w:val="0"/>
          <w:divBdr>
            <w:top w:val="none" w:sz="0" w:space="0" w:color="auto"/>
            <w:left w:val="none" w:sz="0" w:space="0" w:color="auto"/>
            <w:bottom w:val="none" w:sz="0" w:space="0" w:color="auto"/>
            <w:right w:val="none" w:sz="0" w:space="0" w:color="auto"/>
          </w:divBdr>
        </w:div>
        <w:div w:id="1460223410">
          <w:marLeft w:val="274"/>
          <w:marRight w:val="0"/>
          <w:marTop w:val="0"/>
          <w:marBottom w:val="0"/>
          <w:divBdr>
            <w:top w:val="none" w:sz="0" w:space="0" w:color="auto"/>
            <w:left w:val="none" w:sz="0" w:space="0" w:color="auto"/>
            <w:bottom w:val="none" w:sz="0" w:space="0" w:color="auto"/>
            <w:right w:val="none" w:sz="0" w:space="0" w:color="auto"/>
          </w:divBdr>
        </w:div>
        <w:div w:id="1635983970">
          <w:marLeft w:val="274"/>
          <w:marRight w:val="0"/>
          <w:marTop w:val="0"/>
          <w:marBottom w:val="0"/>
          <w:divBdr>
            <w:top w:val="none" w:sz="0" w:space="0" w:color="auto"/>
            <w:left w:val="none" w:sz="0" w:space="0" w:color="auto"/>
            <w:bottom w:val="none" w:sz="0" w:space="0" w:color="auto"/>
            <w:right w:val="none" w:sz="0" w:space="0" w:color="auto"/>
          </w:divBdr>
        </w:div>
        <w:div w:id="1804542191">
          <w:marLeft w:val="274"/>
          <w:marRight w:val="0"/>
          <w:marTop w:val="0"/>
          <w:marBottom w:val="0"/>
          <w:divBdr>
            <w:top w:val="none" w:sz="0" w:space="0" w:color="auto"/>
            <w:left w:val="none" w:sz="0" w:space="0" w:color="auto"/>
            <w:bottom w:val="none" w:sz="0" w:space="0" w:color="auto"/>
            <w:right w:val="none" w:sz="0" w:space="0" w:color="auto"/>
          </w:divBdr>
        </w:div>
      </w:divsChild>
    </w:div>
    <w:div w:id="1541360015">
      <w:bodyDiv w:val="1"/>
      <w:marLeft w:val="0"/>
      <w:marRight w:val="0"/>
      <w:marTop w:val="0"/>
      <w:marBottom w:val="0"/>
      <w:divBdr>
        <w:top w:val="none" w:sz="0" w:space="0" w:color="auto"/>
        <w:left w:val="none" w:sz="0" w:space="0" w:color="auto"/>
        <w:bottom w:val="none" w:sz="0" w:space="0" w:color="auto"/>
        <w:right w:val="none" w:sz="0" w:space="0" w:color="auto"/>
      </w:divBdr>
      <w:divsChild>
        <w:div w:id="123430461">
          <w:marLeft w:val="274"/>
          <w:marRight w:val="0"/>
          <w:marTop w:val="0"/>
          <w:marBottom w:val="0"/>
          <w:divBdr>
            <w:top w:val="none" w:sz="0" w:space="0" w:color="auto"/>
            <w:left w:val="none" w:sz="0" w:space="0" w:color="auto"/>
            <w:bottom w:val="none" w:sz="0" w:space="0" w:color="auto"/>
            <w:right w:val="none" w:sz="0" w:space="0" w:color="auto"/>
          </w:divBdr>
        </w:div>
        <w:div w:id="163325797">
          <w:marLeft w:val="274"/>
          <w:marRight w:val="0"/>
          <w:marTop w:val="0"/>
          <w:marBottom w:val="0"/>
          <w:divBdr>
            <w:top w:val="none" w:sz="0" w:space="0" w:color="auto"/>
            <w:left w:val="none" w:sz="0" w:space="0" w:color="auto"/>
            <w:bottom w:val="none" w:sz="0" w:space="0" w:color="auto"/>
            <w:right w:val="none" w:sz="0" w:space="0" w:color="auto"/>
          </w:divBdr>
        </w:div>
        <w:div w:id="174463720">
          <w:marLeft w:val="274"/>
          <w:marRight w:val="0"/>
          <w:marTop w:val="0"/>
          <w:marBottom w:val="0"/>
          <w:divBdr>
            <w:top w:val="none" w:sz="0" w:space="0" w:color="auto"/>
            <w:left w:val="none" w:sz="0" w:space="0" w:color="auto"/>
            <w:bottom w:val="none" w:sz="0" w:space="0" w:color="auto"/>
            <w:right w:val="none" w:sz="0" w:space="0" w:color="auto"/>
          </w:divBdr>
        </w:div>
        <w:div w:id="196310596">
          <w:marLeft w:val="274"/>
          <w:marRight w:val="0"/>
          <w:marTop w:val="0"/>
          <w:marBottom w:val="0"/>
          <w:divBdr>
            <w:top w:val="none" w:sz="0" w:space="0" w:color="auto"/>
            <w:left w:val="none" w:sz="0" w:space="0" w:color="auto"/>
            <w:bottom w:val="none" w:sz="0" w:space="0" w:color="auto"/>
            <w:right w:val="none" w:sz="0" w:space="0" w:color="auto"/>
          </w:divBdr>
        </w:div>
        <w:div w:id="423838283">
          <w:marLeft w:val="274"/>
          <w:marRight w:val="0"/>
          <w:marTop w:val="0"/>
          <w:marBottom w:val="0"/>
          <w:divBdr>
            <w:top w:val="none" w:sz="0" w:space="0" w:color="auto"/>
            <w:left w:val="none" w:sz="0" w:space="0" w:color="auto"/>
            <w:bottom w:val="none" w:sz="0" w:space="0" w:color="auto"/>
            <w:right w:val="none" w:sz="0" w:space="0" w:color="auto"/>
          </w:divBdr>
        </w:div>
        <w:div w:id="425270084">
          <w:marLeft w:val="274"/>
          <w:marRight w:val="0"/>
          <w:marTop w:val="0"/>
          <w:marBottom w:val="0"/>
          <w:divBdr>
            <w:top w:val="none" w:sz="0" w:space="0" w:color="auto"/>
            <w:left w:val="none" w:sz="0" w:space="0" w:color="auto"/>
            <w:bottom w:val="none" w:sz="0" w:space="0" w:color="auto"/>
            <w:right w:val="none" w:sz="0" w:space="0" w:color="auto"/>
          </w:divBdr>
        </w:div>
        <w:div w:id="491796832">
          <w:marLeft w:val="274"/>
          <w:marRight w:val="0"/>
          <w:marTop w:val="0"/>
          <w:marBottom w:val="0"/>
          <w:divBdr>
            <w:top w:val="none" w:sz="0" w:space="0" w:color="auto"/>
            <w:left w:val="none" w:sz="0" w:space="0" w:color="auto"/>
            <w:bottom w:val="none" w:sz="0" w:space="0" w:color="auto"/>
            <w:right w:val="none" w:sz="0" w:space="0" w:color="auto"/>
          </w:divBdr>
        </w:div>
        <w:div w:id="719986883">
          <w:marLeft w:val="274"/>
          <w:marRight w:val="0"/>
          <w:marTop w:val="0"/>
          <w:marBottom w:val="0"/>
          <w:divBdr>
            <w:top w:val="none" w:sz="0" w:space="0" w:color="auto"/>
            <w:left w:val="none" w:sz="0" w:space="0" w:color="auto"/>
            <w:bottom w:val="none" w:sz="0" w:space="0" w:color="auto"/>
            <w:right w:val="none" w:sz="0" w:space="0" w:color="auto"/>
          </w:divBdr>
        </w:div>
        <w:div w:id="754132373">
          <w:marLeft w:val="274"/>
          <w:marRight w:val="0"/>
          <w:marTop w:val="0"/>
          <w:marBottom w:val="0"/>
          <w:divBdr>
            <w:top w:val="none" w:sz="0" w:space="0" w:color="auto"/>
            <w:left w:val="none" w:sz="0" w:space="0" w:color="auto"/>
            <w:bottom w:val="none" w:sz="0" w:space="0" w:color="auto"/>
            <w:right w:val="none" w:sz="0" w:space="0" w:color="auto"/>
          </w:divBdr>
        </w:div>
        <w:div w:id="1187712869">
          <w:marLeft w:val="274"/>
          <w:marRight w:val="0"/>
          <w:marTop w:val="0"/>
          <w:marBottom w:val="0"/>
          <w:divBdr>
            <w:top w:val="none" w:sz="0" w:space="0" w:color="auto"/>
            <w:left w:val="none" w:sz="0" w:space="0" w:color="auto"/>
            <w:bottom w:val="none" w:sz="0" w:space="0" w:color="auto"/>
            <w:right w:val="none" w:sz="0" w:space="0" w:color="auto"/>
          </w:divBdr>
        </w:div>
        <w:div w:id="1226994304">
          <w:marLeft w:val="274"/>
          <w:marRight w:val="0"/>
          <w:marTop w:val="0"/>
          <w:marBottom w:val="0"/>
          <w:divBdr>
            <w:top w:val="none" w:sz="0" w:space="0" w:color="auto"/>
            <w:left w:val="none" w:sz="0" w:space="0" w:color="auto"/>
            <w:bottom w:val="none" w:sz="0" w:space="0" w:color="auto"/>
            <w:right w:val="none" w:sz="0" w:space="0" w:color="auto"/>
          </w:divBdr>
        </w:div>
        <w:div w:id="1306660981">
          <w:marLeft w:val="274"/>
          <w:marRight w:val="0"/>
          <w:marTop w:val="0"/>
          <w:marBottom w:val="0"/>
          <w:divBdr>
            <w:top w:val="none" w:sz="0" w:space="0" w:color="auto"/>
            <w:left w:val="none" w:sz="0" w:space="0" w:color="auto"/>
            <w:bottom w:val="none" w:sz="0" w:space="0" w:color="auto"/>
            <w:right w:val="none" w:sz="0" w:space="0" w:color="auto"/>
          </w:divBdr>
        </w:div>
        <w:div w:id="1437407792">
          <w:marLeft w:val="274"/>
          <w:marRight w:val="0"/>
          <w:marTop w:val="0"/>
          <w:marBottom w:val="0"/>
          <w:divBdr>
            <w:top w:val="none" w:sz="0" w:space="0" w:color="auto"/>
            <w:left w:val="none" w:sz="0" w:space="0" w:color="auto"/>
            <w:bottom w:val="none" w:sz="0" w:space="0" w:color="auto"/>
            <w:right w:val="none" w:sz="0" w:space="0" w:color="auto"/>
          </w:divBdr>
        </w:div>
        <w:div w:id="1580672643">
          <w:marLeft w:val="274"/>
          <w:marRight w:val="0"/>
          <w:marTop w:val="0"/>
          <w:marBottom w:val="0"/>
          <w:divBdr>
            <w:top w:val="none" w:sz="0" w:space="0" w:color="auto"/>
            <w:left w:val="none" w:sz="0" w:space="0" w:color="auto"/>
            <w:bottom w:val="none" w:sz="0" w:space="0" w:color="auto"/>
            <w:right w:val="none" w:sz="0" w:space="0" w:color="auto"/>
          </w:divBdr>
        </w:div>
        <w:div w:id="1995602975">
          <w:marLeft w:val="274"/>
          <w:marRight w:val="0"/>
          <w:marTop w:val="0"/>
          <w:marBottom w:val="0"/>
          <w:divBdr>
            <w:top w:val="none" w:sz="0" w:space="0" w:color="auto"/>
            <w:left w:val="none" w:sz="0" w:space="0" w:color="auto"/>
            <w:bottom w:val="none" w:sz="0" w:space="0" w:color="auto"/>
            <w:right w:val="none" w:sz="0" w:space="0" w:color="auto"/>
          </w:divBdr>
        </w:div>
      </w:divsChild>
    </w:div>
    <w:div w:id="1542325863">
      <w:bodyDiv w:val="1"/>
      <w:marLeft w:val="0"/>
      <w:marRight w:val="0"/>
      <w:marTop w:val="0"/>
      <w:marBottom w:val="0"/>
      <w:divBdr>
        <w:top w:val="none" w:sz="0" w:space="0" w:color="auto"/>
        <w:left w:val="none" w:sz="0" w:space="0" w:color="auto"/>
        <w:bottom w:val="none" w:sz="0" w:space="0" w:color="auto"/>
        <w:right w:val="none" w:sz="0" w:space="0" w:color="auto"/>
      </w:divBdr>
      <w:divsChild>
        <w:div w:id="432941593">
          <w:marLeft w:val="446"/>
          <w:marRight w:val="0"/>
          <w:marTop w:val="120"/>
          <w:marBottom w:val="0"/>
          <w:divBdr>
            <w:top w:val="none" w:sz="0" w:space="0" w:color="auto"/>
            <w:left w:val="none" w:sz="0" w:space="0" w:color="auto"/>
            <w:bottom w:val="none" w:sz="0" w:space="0" w:color="auto"/>
            <w:right w:val="none" w:sz="0" w:space="0" w:color="auto"/>
          </w:divBdr>
        </w:div>
        <w:div w:id="1688217345">
          <w:marLeft w:val="446"/>
          <w:marRight w:val="0"/>
          <w:marTop w:val="120"/>
          <w:marBottom w:val="0"/>
          <w:divBdr>
            <w:top w:val="none" w:sz="0" w:space="0" w:color="auto"/>
            <w:left w:val="none" w:sz="0" w:space="0" w:color="auto"/>
            <w:bottom w:val="none" w:sz="0" w:space="0" w:color="auto"/>
            <w:right w:val="none" w:sz="0" w:space="0" w:color="auto"/>
          </w:divBdr>
        </w:div>
      </w:divsChild>
    </w:div>
    <w:div w:id="1572538001">
      <w:bodyDiv w:val="1"/>
      <w:marLeft w:val="0"/>
      <w:marRight w:val="0"/>
      <w:marTop w:val="0"/>
      <w:marBottom w:val="0"/>
      <w:divBdr>
        <w:top w:val="none" w:sz="0" w:space="0" w:color="auto"/>
        <w:left w:val="none" w:sz="0" w:space="0" w:color="auto"/>
        <w:bottom w:val="none" w:sz="0" w:space="0" w:color="auto"/>
        <w:right w:val="none" w:sz="0" w:space="0" w:color="auto"/>
      </w:divBdr>
      <w:divsChild>
        <w:div w:id="254826250">
          <w:marLeft w:val="274"/>
          <w:marRight w:val="0"/>
          <w:marTop w:val="0"/>
          <w:marBottom w:val="0"/>
          <w:divBdr>
            <w:top w:val="none" w:sz="0" w:space="0" w:color="auto"/>
            <w:left w:val="none" w:sz="0" w:space="0" w:color="auto"/>
            <w:bottom w:val="none" w:sz="0" w:space="0" w:color="auto"/>
            <w:right w:val="none" w:sz="0" w:space="0" w:color="auto"/>
          </w:divBdr>
        </w:div>
        <w:div w:id="571626131">
          <w:marLeft w:val="274"/>
          <w:marRight w:val="0"/>
          <w:marTop w:val="0"/>
          <w:marBottom w:val="0"/>
          <w:divBdr>
            <w:top w:val="none" w:sz="0" w:space="0" w:color="auto"/>
            <w:left w:val="none" w:sz="0" w:space="0" w:color="auto"/>
            <w:bottom w:val="none" w:sz="0" w:space="0" w:color="auto"/>
            <w:right w:val="none" w:sz="0" w:space="0" w:color="auto"/>
          </w:divBdr>
        </w:div>
        <w:div w:id="755177947">
          <w:marLeft w:val="274"/>
          <w:marRight w:val="0"/>
          <w:marTop w:val="0"/>
          <w:marBottom w:val="0"/>
          <w:divBdr>
            <w:top w:val="none" w:sz="0" w:space="0" w:color="auto"/>
            <w:left w:val="none" w:sz="0" w:space="0" w:color="auto"/>
            <w:bottom w:val="none" w:sz="0" w:space="0" w:color="auto"/>
            <w:right w:val="none" w:sz="0" w:space="0" w:color="auto"/>
          </w:divBdr>
        </w:div>
        <w:div w:id="860706218">
          <w:marLeft w:val="274"/>
          <w:marRight w:val="0"/>
          <w:marTop w:val="0"/>
          <w:marBottom w:val="0"/>
          <w:divBdr>
            <w:top w:val="none" w:sz="0" w:space="0" w:color="auto"/>
            <w:left w:val="none" w:sz="0" w:space="0" w:color="auto"/>
            <w:bottom w:val="none" w:sz="0" w:space="0" w:color="auto"/>
            <w:right w:val="none" w:sz="0" w:space="0" w:color="auto"/>
          </w:divBdr>
        </w:div>
        <w:div w:id="898638057">
          <w:marLeft w:val="274"/>
          <w:marRight w:val="0"/>
          <w:marTop w:val="0"/>
          <w:marBottom w:val="0"/>
          <w:divBdr>
            <w:top w:val="none" w:sz="0" w:space="0" w:color="auto"/>
            <w:left w:val="none" w:sz="0" w:space="0" w:color="auto"/>
            <w:bottom w:val="none" w:sz="0" w:space="0" w:color="auto"/>
            <w:right w:val="none" w:sz="0" w:space="0" w:color="auto"/>
          </w:divBdr>
        </w:div>
        <w:div w:id="933394866">
          <w:marLeft w:val="274"/>
          <w:marRight w:val="0"/>
          <w:marTop w:val="0"/>
          <w:marBottom w:val="0"/>
          <w:divBdr>
            <w:top w:val="none" w:sz="0" w:space="0" w:color="auto"/>
            <w:left w:val="none" w:sz="0" w:space="0" w:color="auto"/>
            <w:bottom w:val="none" w:sz="0" w:space="0" w:color="auto"/>
            <w:right w:val="none" w:sz="0" w:space="0" w:color="auto"/>
          </w:divBdr>
        </w:div>
        <w:div w:id="937712816">
          <w:marLeft w:val="274"/>
          <w:marRight w:val="0"/>
          <w:marTop w:val="0"/>
          <w:marBottom w:val="0"/>
          <w:divBdr>
            <w:top w:val="none" w:sz="0" w:space="0" w:color="auto"/>
            <w:left w:val="none" w:sz="0" w:space="0" w:color="auto"/>
            <w:bottom w:val="none" w:sz="0" w:space="0" w:color="auto"/>
            <w:right w:val="none" w:sz="0" w:space="0" w:color="auto"/>
          </w:divBdr>
        </w:div>
        <w:div w:id="1290433306">
          <w:marLeft w:val="274"/>
          <w:marRight w:val="0"/>
          <w:marTop w:val="0"/>
          <w:marBottom w:val="0"/>
          <w:divBdr>
            <w:top w:val="none" w:sz="0" w:space="0" w:color="auto"/>
            <w:left w:val="none" w:sz="0" w:space="0" w:color="auto"/>
            <w:bottom w:val="none" w:sz="0" w:space="0" w:color="auto"/>
            <w:right w:val="none" w:sz="0" w:space="0" w:color="auto"/>
          </w:divBdr>
        </w:div>
        <w:div w:id="1515612194">
          <w:marLeft w:val="274"/>
          <w:marRight w:val="0"/>
          <w:marTop w:val="0"/>
          <w:marBottom w:val="0"/>
          <w:divBdr>
            <w:top w:val="none" w:sz="0" w:space="0" w:color="auto"/>
            <w:left w:val="none" w:sz="0" w:space="0" w:color="auto"/>
            <w:bottom w:val="none" w:sz="0" w:space="0" w:color="auto"/>
            <w:right w:val="none" w:sz="0" w:space="0" w:color="auto"/>
          </w:divBdr>
        </w:div>
      </w:divsChild>
    </w:div>
    <w:div w:id="1593196765">
      <w:bodyDiv w:val="1"/>
      <w:marLeft w:val="0"/>
      <w:marRight w:val="0"/>
      <w:marTop w:val="0"/>
      <w:marBottom w:val="0"/>
      <w:divBdr>
        <w:top w:val="none" w:sz="0" w:space="0" w:color="auto"/>
        <w:left w:val="none" w:sz="0" w:space="0" w:color="auto"/>
        <w:bottom w:val="none" w:sz="0" w:space="0" w:color="auto"/>
        <w:right w:val="none" w:sz="0" w:space="0" w:color="auto"/>
      </w:divBdr>
    </w:div>
    <w:div w:id="1595556740">
      <w:bodyDiv w:val="1"/>
      <w:marLeft w:val="0"/>
      <w:marRight w:val="0"/>
      <w:marTop w:val="0"/>
      <w:marBottom w:val="0"/>
      <w:divBdr>
        <w:top w:val="none" w:sz="0" w:space="0" w:color="auto"/>
        <w:left w:val="none" w:sz="0" w:space="0" w:color="auto"/>
        <w:bottom w:val="none" w:sz="0" w:space="0" w:color="auto"/>
        <w:right w:val="none" w:sz="0" w:space="0" w:color="auto"/>
      </w:divBdr>
      <w:divsChild>
        <w:div w:id="1075012057">
          <w:marLeft w:val="446"/>
          <w:marRight w:val="0"/>
          <w:marTop w:val="120"/>
          <w:marBottom w:val="0"/>
          <w:divBdr>
            <w:top w:val="none" w:sz="0" w:space="0" w:color="auto"/>
            <w:left w:val="none" w:sz="0" w:space="0" w:color="auto"/>
            <w:bottom w:val="none" w:sz="0" w:space="0" w:color="auto"/>
            <w:right w:val="none" w:sz="0" w:space="0" w:color="auto"/>
          </w:divBdr>
        </w:div>
        <w:div w:id="1642080217">
          <w:marLeft w:val="446"/>
          <w:marRight w:val="0"/>
          <w:marTop w:val="120"/>
          <w:marBottom w:val="0"/>
          <w:divBdr>
            <w:top w:val="none" w:sz="0" w:space="0" w:color="auto"/>
            <w:left w:val="none" w:sz="0" w:space="0" w:color="auto"/>
            <w:bottom w:val="none" w:sz="0" w:space="0" w:color="auto"/>
            <w:right w:val="none" w:sz="0" w:space="0" w:color="auto"/>
          </w:divBdr>
        </w:div>
      </w:divsChild>
    </w:div>
    <w:div w:id="1613122139">
      <w:bodyDiv w:val="1"/>
      <w:marLeft w:val="0"/>
      <w:marRight w:val="0"/>
      <w:marTop w:val="0"/>
      <w:marBottom w:val="0"/>
      <w:divBdr>
        <w:top w:val="none" w:sz="0" w:space="0" w:color="auto"/>
        <w:left w:val="none" w:sz="0" w:space="0" w:color="auto"/>
        <w:bottom w:val="none" w:sz="0" w:space="0" w:color="auto"/>
        <w:right w:val="none" w:sz="0" w:space="0" w:color="auto"/>
      </w:divBdr>
      <w:divsChild>
        <w:div w:id="825168690">
          <w:marLeft w:val="446"/>
          <w:marRight w:val="0"/>
          <w:marTop w:val="120"/>
          <w:marBottom w:val="0"/>
          <w:divBdr>
            <w:top w:val="none" w:sz="0" w:space="0" w:color="auto"/>
            <w:left w:val="none" w:sz="0" w:space="0" w:color="auto"/>
            <w:bottom w:val="none" w:sz="0" w:space="0" w:color="auto"/>
            <w:right w:val="none" w:sz="0" w:space="0" w:color="auto"/>
          </w:divBdr>
        </w:div>
        <w:div w:id="1855728852">
          <w:marLeft w:val="446"/>
          <w:marRight w:val="0"/>
          <w:marTop w:val="120"/>
          <w:marBottom w:val="0"/>
          <w:divBdr>
            <w:top w:val="none" w:sz="0" w:space="0" w:color="auto"/>
            <w:left w:val="none" w:sz="0" w:space="0" w:color="auto"/>
            <w:bottom w:val="none" w:sz="0" w:space="0" w:color="auto"/>
            <w:right w:val="none" w:sz="0" w:space="0" w:color="auto"/>
          </w:divBdr>
        </w:div>
      </w:divsChild>
    </w:div>
    <w:div w:id="1664311733">
      <w:bodyDiv w:val="1"/>
      <w:marLeft w:val="0"/>
      <w:marRight w:val="0"/>
      <w:marTop w:val="0"/>
      <w:marBottom w:val="0"/>
      <w:divBdr>
        <w:top w:val="none" w:sz="0" w:space="0" w:color="auto"/>
        <w:left w:val="none" w:sz="0" w:space="0" w:color="auto"/>
        <w:bottom w:val="none" w:sz="0" w:space="0" w:color="auto"/>
        <w:right w:val="none" w:sz="0" w:space="0" w:color="auto"/>
      </w:divBdr>
      <w:divsChild>
        <w:div w:id="294877452">
          <w:marLeft w:val="274"/>
          <w:marRight w:val="0"/>
          <w:marTop w:val="0"/>
          <w:marBottom w:val="0"/>
          <w:divBdr>
            <w:top w:val="none" w:sz="0" w:space="0" w:color="auto"/>
            <w:left w:val="none" w:sz="0" w:space="0" w:color="auto"/>
            <w:bottom w:val="none" w:sz="0" w:space="0" w:color="auto"/>
            <w:right w:val="none" w:sz="0" w:space="0" w:color="auto"/>
          </w:divBdr>
        </w:div>
        <w:div w:id="387532447">
          <w:marLeft w:val="274"/>
          <w:marRight w:val="0"/>
          <w:marTop w:val="0"/>
          <w:marBottom w:val="0"/>
          <w:divBdr>
            <w:top w:val="none" w:sz="0" w:space="0" w:color="auto"/>
            <w:left w:val="none" w:sz="0" w:space="0" w:color="auto"/>
            <w:bottom w:val="none" w:sz="0" w:space="0" w:color="auto"/>
            <w:right w:val="none" w:sz="0" w:space="0" w:color="auto"/>
          </w:divBdr>
        </w:div>
        <w:div w:id="1041319708">
          <w:marLeft w:val="274"/>
          <w:marRight w:val="0"/>
          <w:marTop w:val="0"/>
          <w:marBottom w:val="0"/>
          <w:divBdr>
            <w:top w:val="none" w:sz="0" w:space="0" w:color="auto"/>
            <w:left w:val="none" w:sz="0" w:space="0" w:color="auto"/>
            <w:bottom w:val="none" w:sz="0" w:space="0" w:color="auto"/>
            <w:right w:val="none" w:sz="0" w:space="0" w:color="auto"/>
          </w:divBdr>
        </w:div>
        <w:div w:id="1458985680">
          <w:marLeft w:val="274"/>
          <w:marRight w:val="0"/>
          <w:marTop w:val="0"/>
          <w:marBottom w:val="0"/>
          <w:divBdr>
            <w:top w:val="none" w:sz="0" w:space="0" w:color="auto"/>
            <w:left w:val="none" w:sz="0" w:space="0" w:color="auto"/>
            <w:bottom w:val="none" w:sz="0" w:space="0" w:color="auto"/>
            <w:right w:val="none" w:sz="0" w:space="0" w:color="auto"/>
          </w:divBdr>
        </w:div>
        <w:div w:id="1544487705">
          <w:marLeft w:val="274"/>
          <w:marRight w:val="0"/>
          <w:marTop w:val="0"/>
          <w:marBottom w:val="0"/>
          <w:divBdr>
            <w:top w:val="none" w:sz="0" w:space="0" w:color="auto"/>
            <w:left w:val="none" w:sz="0" w:space="0" w:color="auto"/>
            <w:bottom w:val="none" w:sz="0" w:space="0" w:color="auto"/>
            <w:right w:val="none" w:sz="0" w:space="0" w:color="auto"/>
          </w:divBdr>
        </w:div>
        <w:div w:id="1599488670">
          <w:marLeft w:val="274"/>
          <w:marRight w:val="0"/>
          <w:marTop w:val="0"/>
          <w:marBottom w:val="0"/>
          <w:divBdr>
            <w:top w:val="none" w:sz="0" w:space="0" w:color="auto"/>
            <w:left w:val="none" w:sz="0" w:space="0" w:color="auto"/>
            <w:bottom w:val="none" w:sz="0" w:space="0" w:color="auto"/>
            <w:right w:val="none" w:sz="0" w:space="0" w:color="auto"/>
          </w:divBdr>
        </w:div>
        <w:div w:id="1763064439">
          <w:marLeft w:val="274"/>
          <w:marRight w:val="0"/>
          <w:marTop w:val="0"/>
          <w:marBottom w:val="0"/>
          <w:divBdr>
            <w:top w:val="none" w:sz="0" w:space="0" w:color="auto"/>
            <w:left w:val="none" w:sz="0" w:space="0" w:color="auto"/>
            <w:bottom w:val="none" w:sz="0" w:space="0" w:color="auto"/>
            <w:right w:val="none" w:sz="0" w:space="0" w:color="auto"/>
          </w:divBdr>
        </w:div>
        <w:div w:id="1836148230">
          <w:marLeft w:val="274"/>
          <w:marRight w:val="0"/>
          <w:marTop w:val="0"/>
          <w:marBottom w:val="0"/>
          <w:divBdr>
            <w:top w:val="none" w:sz="0" w:space="0" w:color="auto"/>
            <w:left w:val="none" w:sz="0" w:space="0" w:color="auto"/>
            <w:bottom w:val="none" w:sz="0" w:space="0" w:color="auto"/>
            <w:right w:val="none" w:sz="0" w:space="0" w:color="auto"/>
          </w:divBdr>
        </w:div>
        <w:div w:id="1946304382">
          <w:marLeft w:val="274"/>
          <w:marRight w:val="0"/>
          <w:marTop w:val="0"/>
          <w:marBottom w:val="0"/>
          <w:divBdr>
            <w:top w:val="none" w:sz="0" w:space="0" w:color="auto"/>
            <w:left w:val="none" w:sz="0" w:space="0" w:color="auto"/>
            <w:bottom w:val="none" w:sz="0" w:space="0" w:color="auto"/>
            <w:right w:val="none" w:sz="0" w:space="0" w:color="auto"/>
          </w:divBdr>
        </w:div>
        <w:div w:id="2052149750">
          <w:marLeft w:val="274"/>
          <w:marRight w:val="0"/>
          <w:marTop w:val="0"/>
          <w:marBottom w:val="0"/>
          <w:divBdr>
            <w:top w:val="none" w:sz="0" w:space="0" w:color="auto"/>
            <w:left w:val="none" w:sz="0" w:space="0" w:color="auto"/>
            <w:bottom w:val="none" w:sz="0" w:space="0" w:color="auto"/>
            <w:right w:val="none" w:sz="0" w:space="0" w:color="auto"/>
          </w:divBdr>
        </w:div>
        <w:div w:id="2120101586">
          <w:marLeft w:val="274"/>
          <w:marRight w:val="0"/>
          <w:marTop w:val="0"/>
          <w:marBottom w:val="0"/>
          <w:divBdr>
            <w:top w:val="none" w:sz="0" w:space="0" w:color="auto"/>
            <w:left w:val="none" w:sz="0" w:space="0" w:color="auto"/>
            <w:bottom w:val="none" w:sz="0" w:space="0" w:color="auto"/>
            <w:right w:val="none" w:sz="0" w:space="0" w:color="auto"/>
          </w:divBdr>
        </w:div>
      </w:divsChild>
    </w:div>
    <w:div w:id="1676761302">
      <w:bodyDiv w:val="1"/>
      <w:marLeft w:val="0"/>
      <w:marRight w:val="0"/>
      <w:marTop w:val="0"/>
      <w:marBottom w:val="0"/>
      <w:divBdr>
        <w:top w:val="none" w:sz="0" w:space="0" w:color="auto"/>
        <w:left w:val="none" w:sz="0" w:space="0" w:color="auto"/>
        <w:bottom w:val="none" w:sz="0" w:space="0" w:color="auto"/>
        <w:right w:val="none" w:sz="0" w:space="0" w:color="auto"/>
      </w:divBdr>
      <w:divsChild>
        <w:div w:id="321391876">
          <w:marLeft w:val="446"/>
          <w:marRight w:val="0"/>
          <w:marTop w:val="0"/>
          <w:marBottom w:val="0"/>
          <w:divBdr>
            <w:top w:val="none" w:sz="0" w:space="0" w:color="auto"/>
            <w:left w:val="none" w:sz="0" w:space="0" w:color="auto"/>
            <w:bottom w:val="none" w:sz="0" w:space="0" w:color="auto"/>
            <w:right w:val="none" w:sz="0" w:space="0" w:color="auto"/>
          </w:divBdr>
        </w:div>
        <w:div w:id="454718583">
          <w:marLeft w:val="446"/>
          <w:marRight w:val="0"/>
          <w:marTop w:val="0"/>
          <w:marBottom w:val="0"/>
          <w:divBdr>
            <w:top w:val="none" w:sz="0" w:space="0" w:color="auto"/>
            <w:left w:val="none" w:sz="0" w:space="0" w:color="auto"/>
            <w:bottom w:val="none" w:sz="0" w:space="0" w:color="auto"/>
            <w:right w:val="none" w:sz="0" w:space="0" w:color="auto"/>
          </w:divBdr>
        </w:div>
        <w:div w:id="548764684">
          <w:marLeft w:val="446"/>
          <w:marRight w:val="0"/>
          <w:marTop w:val="0"/>
          <w:marBottom w:val="0"/>
          <w:divBdr>
            <w:top w:val="none" w:sz="0" w:space="0" w:color="auto"/>
            <w:left w:val="none" w:sz="0" w:space="0" w:color="auto"/>
            <w:bottom w:val="none" w:sz="0" w:space="0" w:color="auto"/>
            <w:right w:val="none" w:sz="0" w:space="0" w:color="auto"/>
          </w:divBdr>
        </w:div>
        <w:div w:id="601255610">
          <w:marLeft w:val="446"/>
          <w:marRight w:val="0"/>
          <w:marTop w:val="0"/>
          <w:marBottom w:val="0"/>
          <w:divBdr>
            <w:top w:val="none" w:sz="0" w:space="0" w:color="auto"/>
            <w:left w:val="none" w:sz="0" w:space="0" w:color="auto"/>
            <w:bottom w:val="none" w:sz="0" w:space="0" w:color="auto"/>
            <w:right w:val="none" w:sz="0" w:space="0" w:color="auto"/>
          </w:divBdr>
        </w:div>
        <w:div w:id="783232065">
          <w:marLeft w:val="446"/>
          <w:marRight w:val="0"/>
          <w:marTop w:val="0"/>
          <w:marBottom w:val="0"/>
          <w:divBdr>
            <w:top w:val="none" w:sz="0" w:space="0" w:color="auto"/>
            <w:left w:val="none" w:sz="0" w:space="0" w:color="auto"/>
            <w:bottom w:val="none" w:sz="0" w:space="0" w:color="auto"/>
            <w:right w:val="none" w:sz="0" w:space="0" w:color="auto"/>
          </w:divBdr>
        </w:div>
        <w:div w:id="873422988">
          <w:marLeft w:val="446"/>
          <w:marRight w:val="0"/>
          <w:marTop w:val="0"/>
          <w:marBottom w:val="0"/>
          <w:divBdr>
            <w:top w:val="none" w:sz="0" w:space="0" w:color="auto"/>
            <w:left w:val="none" w:sz="0" w:space="0" w:color="auto"/>
            <w:bottom w:val="none" w:sz="0" w:space="0" w:color="auto"/>
            <w:right w:val="none" w:sz="0" w:space="0" w:color="auto"/>
          </w:divBdr>
        </w:div>
        <w:div w:id="918948270">
          <w:marLeft w:val="446"/>
          <w:marRight w:val="0"/>
          <w:marTop w:val="0"/>
          <w:marBottom w:val="0"/>
          <w:divBdr>
            <w:top w:val="none" w:sz="0" w:space="0" w:color="auto"/>
            <w:left w:val="none" w:sz="0" w:space="0" w:color="auto"/>
            <w:bottom w:val="none" w:sz="0" w:space="0" w:color="auto"/>
            <w:right w:val="none" w:sz="0" w:space="0" w:color="auto"/>
          </w:divBdr>
        </w:div>
        <w:div w:id="1181309676">
          <w:marLeft w:val="446"/>
          <w:marRight w:val="0"/>
          <w:marTop w:val="0"/>
          <w:marBottom w:val="0"/>
          <w:divBdr>
            <w:top w:val="none" w:sz="0" w:space="0" w:color="auto"/>
            <w:left w:val="none" w:sz="0" w:space="0" w:color="auto"/>
            <w:bottom w:val="none" w:sz="0" w:space="0" w:color="auto"/>
            <w:right w:val="none" w:sz="0" w:space="0" w:color="auto"/>
          </w:divBdr>
        </w:div>
        <w:div w:id="1237667658">
          <w:marLeft w:val="446"/>
          <w:marRight w:val="0"/>
          <w:marTop w:val="0"/>
          <w:marBottom w:val="0"/>
          <w:divBdr>
            <w:top w:val="none" w:sz="0" w:space="0" w:color="auto"/>
            <w:left w:val="none" w:sz="0" w:space="0" w:color="auto"/>
            <w:bottom w:val="none" w:sz="0" w:space="0" w:color="auto"/>
            <w:right w:val="none" w:sz="0" w:space="0" w:color="auto"/>
          </w:divBdr>
        </w:div>
        <w:div w:id="1250968604">
          <w:marLeft w:val="446"/>
          <w:marRight w:val="0"/>
          <w:marTop w:val="0"/>
          <w:marBottom w:val="0"/>
          <w:divBdr>
            <w:top w:val="none" w:sz="0" w:space="0" w:color="auto"/>
            <w:left w:val="none" w:sz="0" w:space="0" w:color="auto"/>
            <w:bottom w:val="none" w:sz="0" w:space="0" w:color="auto"/>
            <w:right w:val="none" w:sz="0" w:space="0" w:color="auto"/>
          </w:divBdr>
        </w:div>
        <w:div w:id="1297488686">
          <w:marLeft w:val="446"/>
          <w:marRight w:val="0"/>
          <w:marTop w:val="0"/>
          <w:marBottom w:val="0"/>
          <w:divBdr>
            <w:top w:val="none" w:sz="0" w:space="0" w:color="auto"/>
            <w:left w:val="none" w:sz="0" w:space="0" w:color="auto"/>
            <w:bottom w:val="none" w:sz="0" w:space="0" w:color="auto"/>
            <w:right w:val="none" w:sz="0" w:space="0" w:color="auto"/>
          </w:divBdr>
        </w:div>
        <w:div w:id="1628271977">
          <w:marLeft w:val="446"/>
          <w:marRight w:val="0"/>
          <w:marTop w:val="0"/>
          <w:marBottom w:val="0"/>
          <w:divBdr>
            <w:top w:val="none" w:sz="0" w:space="0" w:color="auto"/>
            <w:left w:val="none" w:sz="0" w:space="0" w:color="auto"/>
            <w:bottom w:val="none" w:sz="0" w:space="0" w:color="auto"/>
            <w:right w:val="none" w:sz="0" w:space="0" w:color="auto"/>
          </w:divBdr>
        </w:div>
        <w:div w:id="1912152155">
          <w:marLeft w:val="446"/>
          <w:marRight w:val="0"/>
          <w:marTop w:val="0"/>
          <w:marBottom w:val="0"/>
          <w:divBdr>
            <w:top w:val="none" w:sz="0" w:space="0" w:color="auto"/>
            <w:left w:val="none" w:sz="0" w:space="0" w:color="auto"/>
            <w:bottom w:val="none" w:sz="0" w:space="0" w:color="auto"/>
            <w:right w:val="none" w:sz="0" w:space="0" w:color="auto"/>
          </w:divBdr>
        </w:div>
        <w:div w:id="2065642749">
          <w:marLeft w:val="446"/>
          <w:marRight w:val="0"/>
          <w:marTop w:val="0"/>
          <w:marBottom w:val="0"/>
          <w:divBdr>
            <w:top w:val="none" w:sz="0" w:space="0" w:color="auto"/>
            <w:left w:val="none" w:sz="0" w:space="0" w:color="auto"/>
            <w:bottom w:val="none" w:sz="0" w:space="0" w:color="auto"/>
            <w:right w:val="none" w:sz="0" w:space="0" w:color="auto"/>
          </w:divBdr>
        </w:div>
      </w:divsChild>
    </w:div>
    <w:div w:id="1686008451">
      <w:bodyDiv w:val="1"/>
      <w:marLeft w:val="0"/>
      <w:marRight w:val="0"/>
      <w:marTop w:val="0"/>
      <w:marBottom w:val="0"/>
      <w:divBdr>
        <w:top w:val="none" w:sz="0" w:space="0" w:color="auto"/>
        <w:left w:val="none" w:sz="0" w:space="0" w:color="auto"/>
        <w:bottom w:val="none" w:sz="0" w:space="0" w:color="auto"/>
        <w:right w:val="none" w:sz="0" w:space="0" w:color="auto"/>
      </w:divBdr>
      <w:divsChild>
        <w:div w:id="166559635">
          <w:marLeft w:val="446"/>
          <w:marRight w:val="0"/>
          <w:marTop w:val="0"/>
          <w:marBottom w:val="0"/>
          <w:divBdr>
            <w:top w:val="none" w:sz="0" w:space="0" w:color="auto"/>
            <w:left w:val="none" w:sz="0" w:space="0" w:color="auto"/>
            <w:bottom w:val="none" w:sz="0" w:space="0" w:color="auto"/>
            <w:right w:val="none" w:sz="0" w:space="0" w:color="auto"/>
          </w:divBdr>
        </w:div>
        <w:div w:id="771818899">
          <w:marLeft w:val="446"/>
          <w:marRight w:val="0"/>
          <w:marTop w:val="0"/>
          <w:marBottom w:val="0"/>
          <w:divBdr>
            <w:top w:val="none" w:sz="0" w:space="0" w:color="auto"/>
            <w:left w:val="none" w:sz="0" w:space="0" w:color="auto"/>
            <w:bottom w:val="none" w:sz="0" w:space="0" w:color="auto"/>
            <w:right w:val="none" w:sz="0" w:space="0" w:color="auto"/>
          </w:divBdr>
        </w:div>
        <w:div w:id="1135952033">
          <w:marLeft w:val="446"/>
          <w:marRight w:val="0"/>
          <w:marTop w:val="0"/>
          <w:marBottom w:val="0"/>
          <w:divBdr>
            <w:top w:val="none" w:sz="0" w:space="0" w:color="auto"/>
            <w:left w:val="none" w:sz="0" w:space="0" w:color="auto"/>
            <w:bottom w:val="none" w:sz="0" w:space="0" w:color="auto"/>
            <w:right w:val="none" w:sz="0" w:space="0" w:color="auto"/>
          </w:divBdr>
        </w:div>
        <w:div w:id="1194880453">
          <w:marLeft w:val="446"/>
          <w:marRight w:val="0"/>
          <w:marTop w:val="0"/>
          <w:marBottom w:val="0"/>
          <w:divBdr>
            <w:top w:val="none" w:sz="0" w:space="0" w:color="auto"/>
            <w:left w:val="none" w:sz="0" w:space="0" w:color="auto"/>
            <w:bottom w:val="none" w:sz="0" w:space="0" w:color="auto"/>
            <w:right w:val="none" w:sz="0" w:space="0" w:color="auto"/>
          </w:divBdr>
        </w:div>
        <w:div w:id="1338077903">
          <w:marLeft w:val="446"/>
          <w:marRight w:val="0"/>
          <w:marTop w:val="0"/>
          <w:marBottom w:val="0"/>
          <w:divBdr>
            <w:top w:val="none" w:sz="0" w:space="0" w:color="auto"/>
            <w:left w:val="none" w:sz="0" w:space="0" w:color="auto"/>
            <w:bottom w:val="none" w:sz="0" w:space="0" w:color="auto"/>
            <w:right w:val="none" w:sz="0" w:space="0" w:color="auto"/>
          </w:divBdr>
        </w:div>
      </w:divsChild>
    </w:div>
    <w:div w:id="1698653049">
      <w:bodyDiv w:val="1"/>
      <w:marLeft w:val="0"/>
      <w:marRight w:val="0"/>
      <w:marTop w:val="0"/>
      <w:marBottom w:val="0"/>
      <w:divBdr>
        <w:top w:val="none" w:sz="0" w:space="0" w:color="auto"/>
        <w:left w:val="none" w:sz="0" w:space="0" w:color="auto"/>
        <w:bottom w:val="none" w:sz="0" w:space="0" w:color="auto"/>
        <w:right w:val="none" w:sz="0" w:space="0" w:color="auto"/>
      </w:divBdr>
      <w:divsChild>
        <w:div w:id="194587055">
          <w:marLeft w:val="446"/>
          <w:marRight w:val="0"/>
          <w:marTop w:val="0"/>
          <w:marBottom w:val="0"/>
          <w:divBdr>
            <w:top w:val="none" w:sz="0" w:space="0" w:color="auto"/>
            <w:left w:val="none" w:sz="0" w:space="0" w:color="auto"/>
            <w:bottom w:val="none" w:sz="0" w:space="0" w:color="auto"/>
            <w:right w:val="none" w:sz="0" w:space="0" w:color="auto"/>
          </w:divBdr>
        </w:div>
        <w:div w:id="398869563">
          <w:marLeft w:val="446"/>
          <w:marRight w:val="0"/>
          <w:marTop w:val="0"/>
          <w:marBottom w:val="0"/>
          <w:divBdr>
            <w:top w:val="none" w:sz="0" w:space="0" w:color="auto"/>
            <w:left w:val="none" w:sz="0" w:space="0" w:color="auto"/>
            <w:bottom w:val="none" w:sz="0" w:space="0" w:color="auto"/>
            <w:right w:val="none" w:sz="0" w:space="0" w:color="auto"/>
          </w:divBdr>
        </w:div>
        <w:div w:id="438526439">
          <w:marLeft w:val="446"/>
          <w:marRight w:val="0"/>
          <w:marTop w:val="0"/>
          <w:marBottom w:val="0"/>
          <w:divBdr>
            <w:top w:val="none" w:sz="0" w:space="0" w:color="auto"/>
            <w:left w:val="none" w:sz="0" w:space="0" w:color="auto"/>
            <w:bottom w:val="none" w:sz="0" w:space="0" w:color="auto"/>
            <w:right w:val="none" w:sz="0" w:space="0" w:color="auto"/>
          </w:divBdr>
        </w:div>
        <w:div w:id="1223249389">
          <w:marLeft w:val="446"/>
          <w:marRight w:val="0"/>
          <w:marTop w:val="0"/>
          <w:marBottom w:val="0"/>
          <w:divBdr>
            <w:top w:val="none" w:sz="0" w:space="0" w:color="auto"/>
            <w:left w:val="none" w:sz="0" w:space="0" w:color="auto"/>
            <w:bottom w:val="none" w:sz="0" w:space="0" w:color="auto"/>
            <w:right w:val="none" w:sz="0" w:space="0" w:color="auto"/>
          </w:divBdr>
        </w:div>
        <w:div w:id="1419255727">
          <w:marLeft w:val="446"/>
          <w:marRight w:val="0"/>
          <w:marTop w:val="0"/>
          <w:marBottom w:val="0"/>
          <w:divBdr>
            <w:top w:val="none" w:sz="0" w:space="0" w:color="auto"/>
            <w:left w:val="none" w:sz="0" w:space="0" w:color="auto"/>
            <w:bottom w:val="none" w:sz="0" w:space="0" w:color="auto"/>
            <w:right w:val="none" w:sz="0" w:space="0" w:color="auto"/>
          </w:divBdr>
        </w:div>
        <w:div w:id="1508135737">
          <w:marLeft w:val="446"/>
          <w:marRight w:val="0"/>
          <w:marTop w:val="0"/>
          <w:marBottom w:val="0"/>
          <w:divBdr>
            <w:top w:val="none" w:sz="0" w:space="0" w:color="auto"/>
            <w:left w:val="none" w:sz="0" w:space="0" w:color="auto"/>
            <w:bottom w:val="none" w:sz="0" w:space="0" w:color="auto"/>
            <w:right w:val="none" w:sz="0" w:space="0" w:color="auto"/>
          </w:divBdr>
        </w:div>
        <w:div w:id="1516379778">
          <w:marLeft w:val="446"/>
          <w:marRight w:val="0"/>
          <w:marTop w:val="0"/>
          <w:marBottom w:val="0"/>
          <w:divBdr>
            <w:top w:val="none" w:sz="0" w:space="0" w:color="auto"/>
            <w:left w:val="none" w:sz="0" w:space="0" w:color="auto"/>
            <w:bottom w:val="none" w:sz="0" w:space="0" w:color="auto"/>
            <w:right w:val="none" w:sz="0" w:space="0" w:color="auto"/>
          </w:divBdr>
        </w:div>
        <w:div w:id="1616448765">
          <w:marLeft w:val="446"/>
          <w:marRight w:val="0"/>
          <w:marTop w:val="0"/>
          <w:marBottom w:val="0"/>
          <w:divBdr>
            <w:top w:val="none" w:sz="0" w:space="0" w:color="auto"/>
            <w:left w:val="none" w:sz="0" w:space="0" w:color="auto"/>
            <w:bottom w:val="none" w:sz="0" w:space="0" w:color="auto"/>
            <w:right w:val="none" w:sz="0" w:space="0" w:color="auto"/>
          </w:divBdr>
        </w:div>
        <w:div w:id="1643386022">
          <w:marLeft w:val="446"/>
          <w:marRight w:val="0"/>
          <w:marTop w:val="0"/>
          <w:marBottom w:val="0"/>
          <w:divBdr>
            <w:top w:val="none" w:sz="0" w:space="0" w:color="auto"/>
            <w:left w:val="none" w:sz="0" w:space="0" w:color="auto"/>
            <w:bottom w:val="none" w:sz="0" w:space="0" w:color="auto"/>
            <w:right w:val="none" w:sz="0" w:space="0" w:color="auto"/>
          </w:divBdr>
        </w:div>
        <w:div w:id="1739012970">
          <w:marLeft w:val="446"/>
          <w:marRight w:val="0"/>
          <w:marTop w:val="0"/>
          <w:marBottom w:val="0"/>
          <w:divBdr>
            <w:top w:val="none" w:sz="0" w:space="0" w:color="auto"/>
            <w:left w:val="none" w:sz="0" w:space="0" w:color="auto"/>
            <w:bottom w:val="none" w:sz="0" w:space="0" w:color="auto"/>
            <w:right w:val="none" w:sz="0" w:space="0" w:color="auto"/>
          </w:divBdr>
        </w:div>
        <w:div w:id="2007827629">
          <w:marLeft w:val="446"/>
          <w:marRight w:val="0"/>
          <w:marTop w:val="0"/>
          <w:marBottom w:val="0"/>
          <w:divBdr>
            <w:top w:val="none" w:sz="0" w:space="0" w:color="auto"/>
            <w:left w:val="none" w:sz="0" w:space="0" w:color="auto"/>
            <w:bottom w:val="none" w:sz="0" w:space="0" w:color="auto"/>
            <w:right w:val="none" w:sz="0" w:space="0" w:color="auto"/>
          </w:divBdr>
        </w:div>
        <w:div w:id="2063483739">
          <w:marLeft w:val="446"/>
          <w:marRight w:val="0"/>
          <w:marTop w:val="0"/>
          <w:marBottom w:val="0"/>
          <w:divBdr>
            <w:top w:val="none" w:sz="0" w:space="0" w:color="auto"/>
            <w:left w:val="none" w:sz="0" w:space="0" w:color="auto"/>
            <w:bottom w:val="none" w:sz="0" w:space="0" w:color="auto"/>
            <w:right w:val="none" w:sz="0" w:space="0" w:color="auto"/>
          </w:divBdr>
        </w:div>
      </w:divsChild>
    </w:div>
    <w:div w:id="1718049096">
      <w:bodyDiv w:val="1"/>
      <w:marLeft w:val="0"/>
      <w:marRight w:val="0"/>
      <w:marTop w:val="0"/>
      <w:marBottom w:val="0"/>
      <w:divBdr>
        <w:top w:val="none" w:sz="0" w:space="0" w:color="auto"/>
        <w:left w:val="none" w:sz="0" w:space="0" w:color="auto"/>
        <w:bottom w:val="none" w:sz="0" w:space="0" w:color="auto"/>
        <w:right w:val="none" w:sz="0" w:space="0" w:color="auto"/>
      </w:divBdr>
      <w:divsChild>
        <w:div w:id="46540491">
          <w:marLeft w:val="446"/>
          <w:marRight w:val="0"/>
          <w:marTop w:val="0"/>
          <w:marBottom w:val="0"/>
          <w:divBdr>
            <w:top w:val="none" w:sz="0" w:space="0" w:color="auto"/>
            <w:left w:val="none" w:sz="0" w:space="0" w:color="auto"/>
            <w:bottom w:val="none" w:sz="0" w:space="0" w:color="auto"/>
            <w:right w:val="none" w:sz="0" w:space="0" w:color="auto"/>
          </w:divBdr>
        </w:div>
        <w:div w:id="80101514">
          <w:marLeft w:val="446"/>
          <w:marRight w:val="0"/>
          <w:marTop w:val="0"/>
          <w:marBottom w:val="0"/>
          <w:divBdr>
            <w:top w:val="none" w:sz="0" w:space="0" w:color="auto"/>
            <w:left w:val="none" w:sz="0" w:space="0" w:color="auto"/>
            <w:bottom w:val="none" w:sz="0" w:space="0" w:color="auto"/>
            <w:right w:val="none" w:sz="0" w:space="0" w:color="auto"/>
          </w:divBdr>
        </w:div>
        <w:div w:id="635187173">
          <w:marLeft w:val="446"/>
          <w:marRight w:val="0"/>
          <w:marTop w:val="0"/>
          <w:marBottom w:val="0"/>
          <w:divBdr>
            <w:top w:val="none" w:sz="0" w:space="0" w:color="auto"/>
            <w:left w:val="none" w:sz="0" w:space="0" w:color="auto"/>
            <w:bottom w:val="none" w:sz="0" w:space="0" w:color="auto"/>
            <w:right w:val="none" w:sz="0" w:space="0" w:color="auto"/>
          </w:divBdr>
        </w:div>
        <w:div w:id="1370688242">
          <w:marLeft w:val="446"/>
          <w:marRight w:val="0"/>
          <w:marTop w:val="0"/>
          <w:marBottom w:val="0"/>
          <w:divBdr>
            <w:top w:val="none" w:sz="0" w:space="0" w:color="auto"/>
            <w:left w:val="none" w:sz="0" w:space="0" w:color="auto"/>
            <w:bottom w:val="none" w:sz="0" w:space="0" w:color="auto"/>
            <w:right w:val="none" w:sz="0" w:space="0" w:color="auto"/>
          </w:divBdr>
        </w:div>
        <w:div w:id="1386024710">
          <w:marLeft w:val="446"/>
          <w:marRight w:val="0"/>
          <w:marTop w:val="0"/>
          <w:marBottom w:val="0"/>
          <w:divBdr>
            <w:top w:val="none" w:sz="0" w:space="0" w:color="auto"/>
            <w:left w:val="none" w:sz="0" w:space="0" w:color="auto"/>
            <w:bottom w:val="none" w:sz="0" w:space="0" w:color="auto"/>
            <w:right w:val="none" w:sz="0" w:space="0" w:color="auto"/>
          </w:divBdr>
        </w:div>
        <w:div w:id="1491402938">
          <w:marLeft w:val="446"/>
          <w:marRight w:val="0"/>
          <w:marTop w:val="0"/>
          <w:marBottom w:val="0"/>
          <w:divBdr>
            <w:top w:val="none" w:sz="0" w:space="0" w:color="auto"/>
            <w:left w:val="none" w:sz="0" w:space="0" w:color="auto"/>
            <w:bottom w:val="none" w:sz="0" w:space="0" w:color="auto"/>
            <w:right w:val="none" w:sz="0" w:space="0" w:color="auto"/>
          </w:divBdr>
        </w:div>
        <w:div w:id="2088839000">
          <w:marLeft w:val="446"/>
          <w:marRight w:val="0"/>
          <w:marTop w:val="0"/>
          <w:marBottom w:val="0"/>
          <w:divBdr>
            <w:top w:val="none" w:sz="0" w:space="0" w:color="auto"/>
            <w:left w:val="none" w:sz="0" w:space="0" w:color="auto"/>
            <w:bottom w:val="none" w:sz="0" w:space="0" w:color="auto"/>
            <w:right w:val="none" w:sz="0" w:space="0" w:color="auto"/>
          </w:divBdr>
        </w:div>
      </w:divsChild>
    </w:div>
    <w:div w:id="1729572412">
      <w:bodyDiv w:val="1"/>
      <w:marLeft w:val="0"/>
      <w:marRight w:val="0"/>
      <w:marTop w:val="0"/>
      <w:marBottom w:val="0"/>
      <w:divBdr>
        <w:top w:val="none" w:sz="0" w:space="0" w:color="auto"/>
        <w:left w:val="none" w:sz="0" w:space="0" w:color="auto"/>
        <w:bottom w:val="none" w:sz="0" w:space="0" w:color="auto"/>
        <w:right w:val="none" w:sz="0" w:space="0" w:color="auto"/>
      </w:divBdr>
      <w:divsChild>
        <w:div w:id="125008759">
          <w:marLeft w:val="446"/>
          <w:marRight w:val="0"/>
          <w:marTop w:val="0"/>
          <w:marBottom w:val="0"/>
          <w:divBdr>
            <w:top w:val="none" w:sz="0" w:space="0" w:color="auto"/>
            <w:left w:val="none" w:sz="0" w:space="0" w:color="auto"/>
            <w:bottom w:val="none" w:sz="0" w:space="0" w:color="auto"/>
            <w:right w:val="none" w:sz="0" w:space="0" w:color="auto"/>
          </w:divBdr>
        </w:div>
        <w:div w:id="151601257">
          <w:marLeft w:val="446"/>
          <w:marRight w:val="0"/>
          <w:marTop w:val="0"/>
          <w:marBottom w:val="0"/>
          <w:divBdr>
            <w:top w:val="none" w:sz="0" w:space="0" w:color="auto"/>
            <w:left w:val="none" w:sz="0" w:space="0" w:color="auto"/>
            <w:bottom w:val="none" w:sz="0" w:space="0" w:color="auto"/>
            <w:right w:val="none" w:sz="0" w:space="0" w:color="auto"/>
          </w:divBdr>
        </w:div>
        <w:div w:id="243998105">
          <w:marLeft w:val="446"/>
          <w:marRight w:val="0"/>
          <w:marTop w:val="0"/>
          <w:marBottom w:val="0"/>
          <w:divBdr>
            <w:top w:val="none" w:sz="0" w:space="0" w:color="auto"/>
            <w:left w:val="none" w:sz="0" w:space="0" w:color="auto"/>
            <w:bottom w:val="none" w:sz="0" w:space="0" w:color="auto"/>
            <w:right w:val="none" w:sz="0" w:space="0" w:color="auto"/>
          </w:divBdr>
        </w:div>
        <w:div w:id="385448452">
          <w:marLeft w:val="446"/>
          <w:marRight w:val="0"/>
          <w:marTop w:val="0"/>
          <w:marBottom w:val="0"/>
          <w:divBdr>
            <w:top w:val="none" w:sz="0" w:space="0" w:color="auto"/>
            <w:left w:val="none" w:sz="0" w:space="0" w:color="auto"/>
            <w:bottom w:val="none" w:sz="0" w:space="0" w:color="auto"/>
            <w:right w:val="none" w:sz="0" w:space="0" w:color="auto"/>
          </w:divBdr>
        </w:div>
        <w:div w:id="660696896">
          <w:marLeft w:val="446"/>
          <w:marRight w:val="0"/>
          <w:marTop w:val="0"/>
          <w:marBottom w:val="0"/>
          <w:divBdr>
            <w:top w:val="none" w:sz="0" w:space="0" w:color="auto"/>
            <w:left w:val="none" w:sz="0" w:space="0" w:color="auto"/>
            <w:bottom w:val="none" w:sz="0" w:space="0" w:color="auto"/>
            <w:right w:val="none" w:sz="0" w:space="0" w:color="auto"/>
          </w:divBdr>
        </w:div>
        <w:div w:id="673148181">
          <w:marLeft w:val="446"/>
          <w:marRight w:val="0"/>
          <w:marTop w:val="0"/>
          <w:marBottom w:val="0"/>
          <w:divBdr>
            <w:top w:val="none" w:sz="0" w:space="0" w:color="auto"/>
            <w:left w:val="none" w:sz="0" w:space="0" w:color="auto"/>
            <w:bottom w:val="none" w:sz="0" w:space="0" w:color="auto"/>
            <w:right w:val="none" w:sz="0" w:space="0" w:color="auto"/>
          </w:divBdr>
        </w:div>
        <w:div w:id="707491865">
          <w:marLeft w:val="446"/>
          <w:marRight w:val="0"/>
          <w:marTop w:val="0"/>
          <w:marBottom w:val="0"/>
          <w:divBdr>
            <w:top w:val="none" w:sz="0" w:space="0" w:color="auto"/>
            <w:left w:val="none" w:sz="0" w:space="0" w:color="auto"/>
            <w:bottom w:val="none" w:sz="0" w:space="0" w:color="auto"/>
            <w:right w:val="none" w:sz="0" w:space="0" w:color="auto"/>
          </w:divBdr>
        </w:div>
        <w:div w:id="775060772">
          <w:marLeft w:val="446"/>
          <w:marRight w:val="0"/>
          <w:marTop w:val="0"/>
          <w:marBottom w:val="0"/>
          <w:divBdr>
            <w:top w:val="none" w:sz="0" w:space="0" w:color="auto"/>
            <w:left w:val="none" w:sz="0" w:space="0" w:color="auto"/>
            <w:bottom w:val="none" w:sz="0" w:space="0" w:color="auto"/>
            <w:right w:val="none" w:sz="0" w:space="0" w:color="auto"/>
          </w:divBdr>
        </w:div>
        <w:div w:id="814175883">
          <w:marLeft w:val="446"/>
          <w:marRight w:val="0"/>
          <w:marTop w:val="0"/>
          <w:marBottom w:val="0"/>
          <w:divBdr>
            <w:top w:val="none" w:sz="0" w:space="0" w:color="auto"/>
            <w:left w:val="none" w:sz="0" w:space="0" w:color="auto"/>
            <w:bottom w:val="none" w:sz="0" w:space="0" w:color="auto"/>
            <w:right w:val="none" w:sz="0" w:space="0" w:color="auto"/>
          </w:divBdr>
        </w:div>
        <w:div w:id="936642315">
          <w:marLeft w:val="446"/>
          <w:marRight w:val="0"/>
          <w:marTop w:val="0"/>
          <w:marBottom w:val="0"/>
          <w:divBdr>
            <w:top w:val="none" w:sz="0" w:space="0" w:color="auto"/>
            <w:left w:val="none" w:sz="0" w:space="0" w:color="auto"/>
            <w:bottom w:val="none" w:sz="0" w:space="0" w:color="auto"/>
            <w:right w:val="none" w:sz="0" w:space="0" w:color="auto"/>
          </w:divBdr>
        </w:div>
        <w:div w:id="1078596820">
          <w:marLeft w:val="446"/>
          <w:marRight w:val="0"/>
          <w:marTop w:val="0"/>
          <w:marBottom w:val="0"/>
          <w:divBdr>
            <w:top w:val="none" w:sz="0" w:space="0" w:color="auto"/>
            <w:left w:val="none" w:sz="0" w:space="0" w:color="auto"/>
            <w:bottom w:val="none" w:sz="0" w:space="0" w:color="auto"/>
            <w:right w:val="none" w:sz="0" w:space="0" w:color="auto"/>
          </w:divBdr>
        </w:div>
        <w:div w:id="1119571298">
          <w:marLeft w:val="446"/>
          <w:marRight w:val="0"/>
          <w:marTop w:val="0"/>
          <w:marBottom w:val="0"/>
          <w:divBdr>
            <w:top w:val="none" w:sz="0" w:space="0" w:color="auto"/>
            <w:left w:val="none" w:sz="0" w:space="0" w:color="auto"/>
            <w:bottom w:val="none" w:sz="0" w:space="0" w:color="auto"/>
            <w:right w:val="none" w:sz="0" w:space="0" w:color="auto"/>
          </w:divBdr>
        </w:div>
        <w:div w:id="1136097526">
          <w:marLeft w:val="446"/>
          <w:marRight w:val="0"/>
          <w:marTop w:val="0"/>
          <w:marBottom w:val="0"/>
          <w:divBdr>
            <w:top w:val="none" w:sz="0" w:space="0" w:color="auto"/>
            <w:left w:val="none" w:sz="0" w:space="0" w:color="auto"/>
            <w:bottom w:val="none" w:sz="0" w:space="0" w:color="auto"/>
            <w:right w:val="none" w:sz="0" w:space="0" w:color="auto"/>
          </w:divBdr>
        </w:div>
        <w:div w:id="1245799267">
          <w:marLeft w:val="446"/>
          <w:marRight w:val="0"/>
          <w:marTop w:val="0"/>
          <w:marBottom w:val="0"/>
          <w:divBdr>
            <w:top w:val="none" w:sz="0" w:space="0" w:color="auto"/>
            <w:left w:val="none" w:sz="0" w:space="0" w:color="auto"/>
            <w:bottom w:val="none" w:sz="0" w:space="0" w:color="auto"/>
            <w:right w:val="none" w:sz="0" w:space="0" w:color="auto"/>
          </w:divBdr>
        </w:div>
        <w:div w:id="1309896487">
          <w:marLeft w:val="446"/>
          <w:marRight w:val="0"/>
          <w:marTop w:val="0"/>
          <w:marBottom w:val="0"/>
          <w:divBdr>
            <w:top w:val="none" w:sz="0" w:space="0" w:color="auto"/>
            <w:left w:val="none" w:sz="0" w:space="0" w:color="auto"/>
            <w:bottom w:val="none" w:sz="0" w:space="0" w:color="auto"/>
            <w:right w:val="none" w:sz="0" w:space="0" w:color="auto"/>
          </w:divBdr>
        </w:div>
        <w:div w:id="1462842339">
          <w:marLeft w:val="446"/>
          <w:marRight w:val="0"/>
          <w:marTop w:val="0"/>
          <w:marBottom w:val="0"/>
          <w:divBdr>
            <w:top w:val="none" w:sz="0" w:space="0" w:color="auto"/>
            <w:left w:val="none" w:sz="0" w:space="0" w:color="auto"/>
            <w:bottom w:val="none" w:sz="0" w:space="0" w:color="auto"/>
            <w:right w:val="none" w:sz="0" w:space="0" w:color="auto"/>
          </w:divBdr>
        </w:div>
        <w:div w:id="1664241810">
          <w:marLeft w:val="446"/>
          <w:marRight w:val="0"/>
          <w:marTop w:val="0"/>
          <w:marBottom w:val="0"/>
          <w:divBdr>
            <w:top w:val="none" w:sz="0" w:space="0" w:color="auto"/>
            <w:left w:val="none" w:sz="0" w:space="0" w:color="auto"/>
            <w:bottom w:val="none" w:sz="0" w:space="0" w:color="auto"/>
            <w:right w:val="none" w:sz="0" w:space="0" w:color="auto"/>
          </w:divBdr>
        </w:div>
        <w:div w:id="1900094238">
          <w:marLeft w:val="446"/>
          <w:marRight w:val="0"/>
          <w:marTop w:val="0"/>
          <w:marBottom w:val="0"/>
          <w:divBdr>
            <w:top w:val="none" w:sz="0" w:space="0" w:color="auto"/>
            <w:left w:val="none" w:sz="0" w:space="0" w:color="auto"/>
            <w:bottom w:val="none" w:sz="0" w:space="0" w:color="auto"/>
            <w:right w:val="none" w:sz="0" w:space="0" w:color="auto"/>
          </w:divBdr>
        </w:div>
        <w:div w:id="2005008904">
          <w:marLeft w:val="446"/>
          <w:marRight w:val="0"/>
          <w:marTop w:val="0"/>
          <w:marBottom w:val="0"/>
          <w:divBdr>
            <w:top w:val="none" w:sz="0" w:space="0" w:color="auto"/>
            <w:left w:val="none" w:sz="0" w:space="0" w:color="auto"/>
            <w:bottom w:val="none" w:sz="0" w:space="0" w:color="auto"/>
            <w:right w:val="none" w:sz="0" w:space="0" w:color="auto"/>
          </w:divBdr>
        </w:div>
        <w:div w:id="2009870535">
          <w:marLeft w:val="446"/>
          <w:marRight w:val="0"/>
          <w:marTop w:val="0"/>
          <w:marBottom w:val="0"/>
          <w:divBdr>
            <w:top w:val="none" w:sz="0" w:space="0" w:color="auto"/>
            <w:left w:val="none" w:sz="0" w:space="0" w:color="auto"/>
            <w:bottom w:val="none" w:sz="0" w:space="0" w:color="auto"/>
            <w:right w:val="none" w:sz="0" w:space="0" w:color="auto"/>
          </w:divBdr>
        </w:div>
        <w:div w:id="2092071807">
          <w:marLeft w:val="446"/>
          <w:marRight w:val="0"/>
          <w:marTop w:val="0"/>
          <w:marBottom w:val="0"/>
          <w:divBdr>
            <w:top w:val="none" w:sz="0" w:space="0" w:color="auto"/>
            <w:left w:val="none" w:sz="0" w:space="0" w:color="auto"/>
            <w:bottom w:val="none" w:sz="0" w:space="0" w:color="auto"/>
            <w:right w:val="none" w:sz="0" w:space="0" w:color="auto"/>
          </w:divBdr>
        </w:div>
      </w:divsChild>
    </w:div>
    <w:div w:id="1759712874">
      <w:bodyDiv w:val="1"/>
      <w:marLeft w:val="0"/>
      <w:marRight w:val="0"/>
      <w:marTop w:val="0"/>
      <w:marBottom w:val="0"/>
      <w:divBdr>
        <w:top w:val="none" w:sz="0" w:space="0" w:color="auto"/>
        <w:left w:val="none" w:sz="0" w:space="0" w:color="auto"/>
        <w:bottom w:val="none" w:sz="0" w:space="0" w:color="auto"/>
        <w:right w:val="none" w:sz="0" w:space="0" w:color="auto"/>
      </w:divBdr>
    </w:div>
    <w:div w:id="1787116762">
      <w:bodyDiv w:val="1"/>
      <w:marLeft w:val="0"/>
      <w:marRight w:val="0"/>
      <w:marTop w:val="0"/>
      <w:marBottom w:val="0"/>
      <w:divBdr>
        <w:top w:val="none" w:sz="0" w:space="0" w:color="auto"/>
        <w:left w:val="none" w:sz="0" w:space="0" w:color="auto"/>
        <w:bottom w:val="none" w:sz="0" w:space="0" w:color="auto"/>
        <w:right w:val="none" w:sz="0" w:space="0" w:color="auto"/>
      </w:divBdr>
      <w:divsChild>
        <w:div w:id="453714525">
          <w:marLeft w:val="0"/>
          <w:marRight w:val="0"/>
          <w:marTop w:val="0"/>
          <w:marBottom w:val="0"/>
          <w:divBdr>
            <w:top w:val="none" w:sz="0" w:space="0" w:color="auto"/>
            <w:left w:val="none" w:sz="0" w:space="0" w:color="auto"/>
            <w:bottom w:val="none" w:sz="0" w:space="0" w:color="auto"/>
            <w:right w:val="none" w:sz="0" w:space="0" w:color="auto"/>
          </w:divBdr>
        </w:div>
      </w:divsChild>
    </w:div>
    <w:div w:id="1819421407">
      <w:bodyDiv w:val="1"/>
      <w:marLeft w:val="0"/>
      <w:marRight w:val="0"/>
      <w:marTop w:val="0"/>
      <w:marBottom w:val="0"/>
      <w:divBdr>
        <w:top w:val="none" w:sz="0" w:space="0" w:color="auto"/>
        <w:left w:val="none" w:sz="0" w:space="0" w:color="auto"/>
        <w:bottom w:val="none" w:sz="0" w:space="0" w:color="auto"/>
        <w:right w:val="none" w:sz="0" w:space="0" w:color="auto"/>
      </w:divBdr>
    </w:div>
    <w:div w:id="1838888109">
      <w:bodyDiv w:val="1"/>
      <w:marLeft w:val="0"/>
      <w:marRight w:val="0"/>
      <w:marTop w:val="0"/>
      <w:marBottom w:val="0"/>
      <w:divBdr>
        <w:top w:val="none" w:sz="0" w:space="0" w:color="auto"/>
        <w:left w:val="none" w:sz="0" w:space="0" w:color="auto"/>
        <w:bottom w:val="none" w:sz="0" w:space="0" w:color="auto"/>
        <w:right w:val="none" w:sz="0" w:space="0" w:color="auto"/>
      </w:divBdr>
      <w:divsChild>
        <w:div w:id="185827113">
          <w:marLeft w:val="274"/>
          <w:marRight w:val="0"/>
          <w:marTop w:val="0"/>
          <w:marBottom w:val="0"/>
          <w:divBdr>
            <w:top w:val="none" w:sz="0" w:space="0" w:color="auto"/>
            <w:left w:val="none" w:sz="0" w:space="0" w:color="auto"/>
            <w:bottom w:val="none" w:sz="0" w:space="0" w:color="auto"/>
            <w:right w:val="none" w:sz="0" w:space="0" w:color="auto"/>
          </w:divBdr>
        </w:div>
        <w:div w:id="381562739">
          <w:marLeft w:val="274"/>
          <w:marRight w:val="0"/>
          <w:marTop w:val="0"/>
          <w:marBottom w:val="0"/>
          <w:divBdr>
            <w:top w:val="none" w:sz="0" w:space="0" w:color="auto"/>
            <w:left w:val="none" w:sz="0" w:space="0" w:color="auto"/>
            <w:bottom w:val="none" w:sz="0" w:space="0" w:color="auto"/>
            <w:right w:val="none" w:sz="0" w:space="0" w:color="auto"/>
          </w:divBdr>
        </w:div>
        <w:div w:id="817183092">
          <w:marLeft w:val="274"/>
          <w:marRight w:val="0"/>
          <w:marTop w:val="0"/>
          <w:marBottom w:val="0"/>
          <w:divBdr>
            <w:top w:val="none" w:sz="0" w:space="0" w:color="auto"/>
            <w:left w:val="none" w:sz="0" w:space="0" w:color="auto"/>
            <w:bottom w:val="none" w:sz="0" w:space="0" w:color="auto"/>
            <w:right w:val="none" w:sz="0" w:space="0" w:color="auto"/>
          </w:divBdr>
        </w:div>
        <w:div w:id="963463278">
          <w:marLeft w:val="274"/>
          <w:marRight w:val="0"/>
          <w:marTop w:val="0"/>
          <w:marBottom w:val="0"/>
          <w:divBdr>
            <w:top w:val="none" w:sz="0" w:space="0" w:color="auto"/>
            <w:left w:val="none" w:sz="0" w:space="0" w:color="auto"/>
            <w:bottom w:val="none" w:sz="0" w:space="0" w:color="auto"/>
            <w:right w:val="none" w:sz="0" w:space="0" w:color="auto"/>
          </w:divBdr>
        </w:div>
        <w:div w:id="1178303107">
          <w:marLeft w:val="274"/>
          <w:marRight w:val="0"/>
          <w:marTop w:val="0"/>
          <w:marBottom w:val="0"/>
          <w:divBdr>
            <w:top w:val="none" w:sz="0" w:space="0" w:color="auto"/>
            <w:left w:val="none" w:sz="0" w:space="0" w:color="auto"/>
            <w:bottom w:val="none" w:sz="0" w:space="0" w:color="auto"/>
            <w:right w:val="none" w:sz="0" w:space="0" w:color="auto"/>
          </w:divBdr>
        </w:div>
        <w:div w:id="1518497483">
          <w:marLeft w:val="274"/>
          <w:marRight w:val="0"/>
          <w:marTop w:val="0"/>
          <w:marBottom w:val="0"/>
          <w:divBdr>
            <w:top w:val="none" w:sz="0" w:space="0" w:color="auto"/>
            <w:left w:val="none" w:sz="0" w:space="0" w:color="auto"/>
            <w:bottom w:val="none" w:sz="0" w:space="0" w:color="auto"/>
            <w:right w:val="none" w:sz="0" w:space="0" w:color="auto"/>
          </w:divBdr>
        </w:div>
      </w:divsChild>
    </w:div>
    <w:div w:id="1840804604">
      <w:bodyDiv w:val="1"/>
      <w:marLeft w:val="0"/>
      <w:marRight w:val="0"/>
      <w:marTop w:val="0"/>
      <w:marBottom w:val="0"/>
      <w:divBdr>
        <w:top w:val="none" w:sz="0" w:space="0" w:color="auto"/>
        <w:left w:val="none" w:sz="0" w:space="0" w:color="auto"/>
        <w:bottom w:val="none" w:sz="0" w:space="0" w:color="auto"/>
        <w:right w:val="none" w:sz="0" w:space="0" w:color="auto"/>
      </w:divBdr>
      <w:divsChild>
        <w:div w:id="360515984">
          <w:marLeft w:val="446"/>
          <w:marRight w:val="0"/>
          <w:marTop w:val="120"/>
          <w:marBottom w:val="0"/>
          <w:divBdr>
            <w:top w:val="none" w:sz="0" w:space="0" w:color="auto"/>
            <w:left w:val="none" w:sz="0" w:space="0" w:color="auto"/>
            <w:bottom w:val="none" w:sz="0" w:space="0" w:color="auto"/>
            <w:right w:val="none" w:sz="0" w:space="0" w:color="auto"/>
          </w:divBdr>
        </w:div>
        <w:div w:id="915170597">
          <w:marLeft w:val="446"/>
          <w:marRight w:val="0"/>
          <w:marTop w:val="120"/>
          <w:marBottom w:val="0"/>
          <w:divBdr>
            <w:top w:val="none" w:sz="0" w:space="0" w:color="auto"/>
            <w:left w:val="none" w:sz="0" w:space="0" w:color="auto"/>
            <w:bottom w:val="none" w:sz="0" w:space="0" w:color="auto"/>
            <w:right w:val="none" w:sz="0" w:space="0" w:color="auto"/>
          </w:divBdr>
        </w:div>
      </w:divsChild>
    </w:div>
    <w:div w:id="1907953418">
      <w:bodyDiv w:val="1"/>
      <w:marLeft w:val="0"/>
      <w:marRight w:val="0"/>
      <w:marTop w:val="0"/>
      <w:marBottom w:val="0"/>
      <w:divBdr>
        <w:top w:val="none" w:sz="0" w:space="0" w:color="auto"/>
        <w:left w:val="none" w:sz="0" w:space="0" w:color="auto"/>
        <w:bottom w:val="none" w:sz="0" w:space="0" w:color="auto"/>
        <w:right w:val="none" w:sz="0" w:space="0" w:color="auto"/>
      </w:divBdr>
      <w:divsChild>
        <w:div w:id="712315473">
          <w:marLeft w:val="360"/>
          <w:marRight w:val="0"/>
          <w:marTop w:val="0"/>
          <w:marBottom w:val="120"/>
          <w:divBdr>
            <w:top w:val="none" w:sz="0" w:space="0" w:color="auto"/>
            <w:left w:val="none" w:sz="0" w:space="0" w:color="auto"/>
            <w:bottom w:val="none" w:sz="0" w:space="0" w:color="auto"/>
            <w:right w:val="none" w:sz="0" w:space="0" w:color="auto"/>
          </w:divBdr>
        </w:div>
        <w:div w:id="1173181384">
          <w:marLeft w:val="360"/>
          <w:marRight w:val="0"/>
          <w:marTop w:val="0"/>
          <w:marBottom w:val="120"/>
          <w:divBdr>
            <w:top w:val="none" w:sz="0" w:space="0" w:color="auto"/>
            <w:left w:val="none" w:sz="0" w:space="0" w:color="auto"/>
            <w:bottom w:val="none" w:sz="0" w:space="0" w:color="auto"/>
            <w:right w:val="none" w:sz="0" w:space="0" w:color="auto"/>
          </w:divBdr>
        </w:div>
        <w:div w:id="1480002337">
          <w:marLeft w:val="360"/>
          <w:marRight w:val="0"/>
          <w:marTop w:val="0"/>
          <w:marBottom w:val="120"/>
          <w:divBdr>
            <w:top w:val="none" w:sz="0" w:space="0" w:color="auto"/>
            <w:left w:val="none" w:sz="0" w:space="0" w:color="auto"/>
            <w:bottom w:val="none" w:sz="0" w:space="0" w:color="auto"/>
            <w:right w:val="none" w:sz="0" w:space="0" w:color="auto"/>
          </w:divBdr>
        </w:div>
      </w:divsChild>
    </w:div>
    <w:div w:id="1962758944">
      <w:bodyDiv w:val="1"/>
      <w:marLeft w:val="0"/>
      <w:marRight w:val="0"/>
      <w:marTop w:val="0"/>
      <w:marBottom w:val="0"/>
      <w:divBdr>
        <w:top w:val="none" w:sz="0" w:space="0" w:color="auto"/>
        <w:left w:val="none" w:sz="0" w:space="0" w:color="auto"/>
        <w:bottom w:val="none" w:sz="0" w:space="0" w:color="auto"/>
        <w:right w:val="none" w:sz="0" w:space="0" w:color="auto"/>
      </w:divBdr>
      <w:divsChild>
        <w:div w:id="38673700">
          <w:marLeft w:val="274"/>
          <w:marRight w:val="0"/>
          <w:marTop w:val="0"/>
          <w:marBottom w:val="0"/>
          <w:divBdr>
            <w:top w:val="none" w:sz="0" w:space="0" w:color="auto"/>
            <w:left w:val="none" w:sz="0" w:space="0" w:color="auto"/>
            <w:bottom w:val="none" w:sz="0" w:space="0" w:color="auto"/>
            <w:right w:val="none" w:sz="0" w:space="0" w:color="auto"/>
          </w:divBdr>
        </w:div>
        <w:div w:id="159347732">
          <w:marLeft w:val="274"/>
          <w:marRight w:val="0"/>
          <w:marTop w:val="0"/>
          <w:marBottom w:val="0"/>
          <w:divBdr>
            <w:top w:val="none" w:sz="0" w:space="0" w:color="auto"/>
            <w:left w:val="none" w:sz="0" w:space="0" w:color="auto"/>
            <w:bottom w:val="none" w:sz="0" w:space="0" w:color="auto"/>
            <w:right w:val="none" w:sz="0" w:space="0" w:color="auto"/>
          </w:divBdr>
        </w:div>
        <w:div w:id="172190578">
          <w:marLeft w:val="274"/>
          <w:marRight w:val="0"/>
          <w:marTop w:val="0"/>
          <w:marBottom w:val="0"/>
          <w:divBdr>
            <w:top w:val="none" w:sz="0" w:space="0" w:color="auto"/>
            <w:left w:val="none" w:sz="0" w:space="0" w:color="auto"/>
            <w:bottom w:val="none" w:sz="0" w:space="0" w:color="auto"/>
            <w:right w:val="none" w:sz="0" w:space="0" w:color="auto"/>
          </w:divBdr>
        </w:div>
        <w:div w:id="256330029">
          <w:marLeft w:val="274"/>
          <w:marRight w:val="0"/>
          <w:marTop w:val="0"/>
          <w:marBottom w:val="0"/>
          <w:divBdr>
            <w:top w:val="none" w:sz="0" w:space="0" w:color="auto"/>
            <w:left w:val="none" w:sz="0" w:space="0" w:color="auto"/>
            <w:bottom w:val="none" w:sz="0" w:space="0" w:color="auto"/>
            <w:right w:val="none" w:sz="0" w:space="0" w:color="auto"/>
          </w:divBdr>
        </w:div>
        <w:div w:id="447503624">
          <w:marLeft w:val="274"/>
          <w:marRight w:val="0"/>
          <w:marTop w:val="0"/>
          <w:marBottom w:val="0"/>
          <w:divBdr>
            <w:top w:val="none" w:sz="0" w:space="0" w:color="auto"/>
            <w:left w:val="none" w:sz="0" w:space="0" w:color="auto"/>
            <w:bottom w:val="none" w:sz="0" w:space="0" w:color="auto"/>
            <w:right w:val="none" w:sz="0" w:space="0" w:color="auto"/>
          </w:divBdr>
        </w:div>
        <w:div w:id="571622168">
          <w:marLeft w:val="274"/>
          <w:marRight w:val="0"/>
          <w:marTop w:val="0"/>
          <w:marBottom w:val="0"/>
          <w:divBdr>
            <w:top w:val="none" w:sz="0" w:space="0" w:color="auto"/>
            <w:left w:val="none" w:sz="0" w:space="0" w:color="auto"/>
            <w:bottom w:val="none" w:sz="0" w:space="0" w:color="auto"/>
            <w:right w:val="none" w:sz="0" w:space="0" w:color="auto"/>
          </w:divBdr>
        </w:div>
        <w:div w:id="721750058">
          <w:marLeft w:val="274"/>
          <w:marRight w:val="0"/>
          <w:marTop w:val="0"/>
          <w:marBottom w:val="0"/>
          <w:divBdr>
            <w:top w:val="none" w:sz="0" w:space="0" w:color="auto"/>
            <w:left w:val="none" w:sz="0" w:space="0" w:color="auto"/>
            <w:bottom w:val="none" w:sz="0" w:space="0" w:color="auto"/>
            <w:right w:val="none" w:sz="0" w:space="0" w:color="auto"/>
          </w:divBdr>
        </w:div>
        <w:div w:id="861825772">
          <w:marLeft w:val="274"/>
          <w:marRight w:val="0"/>
          <w:marTop w:val="0"/>
          <w:marBottom w:val="0"/>
          <w:divBdr>
            <w:top w:val="none" w:sz="0" w:space="0" w:color="auto"/>
            <w:left w:val="none" w:sz="0" w:space="0" w:color="auto"/>
            <w:bottom w:val="none" w:sz="0" w:space="0" w:color="auto"/>
            <w:right w:val="none" w:sz="0" w:space="0" w:color="auto"/>
          </w:divBdr>
        </w:div>
        <w:div w:id="905185090">
          <w:marLeft w:val="274"/>
          <w:marRight w:val="0"/>
          <w:marTop w:val="0"/>
          <w:marBottom w:val="0"/>
          <w:divBdr>
            <w:top w:val="none" w:sz="0" w:space="0" w:color="auto"/>
            <w:left w:val="none" w:sz="0" w:space="0" w:color="auto"/>
            <w:bottom w:val="none" w:sz="0" w:space="0" w:color="auto"/>
            <w:right w:val="none" w:sz="0" w:space="0" w:color="auto"/>
          </w:divBdr>
        </w:div>
        <w:div w:id="1131900783">
          <w:marLeft w:val="274"/>
          <w:marRight w:val="0"/>
          <w:marTop w:val="0"/>
          <w:marBottom w:val="0"/>
          <w:divBdr>
            <w:top w:val="none" w:sz="0" w:space="0" w:color="auto"/>
            <w:left w:val="none" w:sz="0" w:space="0" w:color="auto"/>
            <w:bottom w:val="none" w:sz="0" w:space="0" w:color="auto"/>
            <w:right w:val="none" w:sz="0" w:space="0" w:color="auto"/>
          </w:divBdr>
        </w:div>
        <w:div w:id="1280531559">
          <w:marLeft w:val="274"/>
          <w:marRight w:val="0"/>
          <w:marTop w:val="0"/>
          <w:marBottom w:val="0"/>
          <w:divBdr>
            <w:top w:val="none" w:sz="0" w:space="0" w:color="auto"/>
            <w:left w:val="none" w:sz="0" w:space="0" w:color="auto"/>
            <w:bottom w:val="none" w:sz="0" w:space="0" w:color="auto"/>
            <w:right w:val="none" w:sz="0" w:space="0" w:color="auto"/>
          </w:divBdr>
        </w:div>
        <w:div w:id="1304503351">
          <w:marLeft w:val="274"/>
          <w:marRight w:val="0"/>
          <w:marTop w:val="0"/>
          <w:marBottom w:val="0"/>
          <w:divBdr>
            <w:top w:val="none" w:sz="0" w:space="0" w:color="auto"/>
            <w:left w:val="none" w:sz="0" w:space="0" w:color="auto"/>
            <w:bottom w:val="none" w:sz="0" w:space="0" w:color="auto"/>
            <w:right w:val="none" w:sz="0" w:space="0" w:color="auto"/>
          </w:divBdr>
        </w:div>
        <w:div w:id="1338997990">
          <w:marLeft w:val="274"/>
          <w:marRight w:val="0"/>
          <w:marTop w:val="0"/>
          <w:marBottom w:val="0"/>
          <w:divBdr>
            <w:top w:val="none" w:sz="0" w:space="0" w:color="auto"/>
            <w:left w:val="none" w:sz="0" w:space="0" w:color="auto"/>
            <w:bottom w:val="none" w:sz="0" w:space="0" w:color="auto"/>
            <w:right w:val="none" w:sz="0" w:space="0" w:color="auto"/>
          </w:divBdr>
        </w:div>
        <w:div w:id="2141723817">
          <w:marLeft w:val="274"/>
          <w:marRight w:val="0"/>
          <w:marTop w:val="0"/>
          <w:marBottom w:val="0"/>
          <w:divBdr>
            <w:top w:val="none" w:sz="0" w:space="0" w:color="auto"/>
            <w:left w:val="none" w:sz="0" w:space="0" w:color="auto"/>
            <w:bottom w:val="none" w:sz="0" w:space="0" w:color="auto"/>
            <w:right w:val="none" w:sz="0" w:space="0" w:color="auto"/>
          </w:divBdr>
        </w:div>
      </w:divsChild>
    </w:div>
    <w:div w:id="2011593045">
      <w:bodyDiv w:val="1"/>
      <w:marLeft w:val="0"/>
      <w:marRight w:val="0"/>
      <w:marTop w:val="0"/>
      <w:marBottom w:val="0"/>
      <w:divBdr>
        <w:top w:val="none" w:sz="0" w:space="0" w:color="auto"/>
        <w:left w:val="none" w:sz="0" w:space="0" w:color="auto"/>
        <w:bottom w:val="none" w:sz="0" w:space="0" w:color="auto"/>
        <w:right w:val="none" w:sz="0" w:space="0" w:color="auto"/>
      </w:divBdr>
      <w:divsChild>
        <w:div w:id="544636232">
          <w:marLeft w:val="360"/>
          <w:marRight w:val="0"/>
          <w:marTop w:val="0"/>
          <w:marBottom w:val="120"/>
          <w:divBdr>
            <w:top w:val="none" w:sz="0" w:space="0" w:color="auto"/>
            <w:left w:val="none" w:sz="0" w:space="0" w:color="auto"/>
            <w:bottom w:val="none" w:sz="0" w:space="0" w:color="auto"/>
            <w:right w:val="none" w:sz="0" w:space="0" w:color="auto"/>
          </w:divBdr>
        </w:div>
        <w:div w:id="601110675">
          <w:marLeft w:val="360"/>
          <w:marRight w:val="0"/>
          <w:marTop w:val="0"/>
          <w:marBottom w:val="120"/>
          <w:divBdr>
            <w:top w:val="none" w:sz="0" w:space="0" w:color="auto"/>
            <w:left w:val="none" w:sz="0" w:space="0" w:color="auto"/>
            <w:bottom w:val="none" w:sz="0" w:space="0" w:color="auto"/>
            <w:right w:val="none" w:sz="0" w:space="0" w:color="auto"/>
          </w:divBdr>
        </w:div>
        <w:div w:id="1346591974">
          <w:marLeft w:val="360"/>
          <w:marRight w:val="0"/>
          <w:marTop w:val="0"/>
          <w:marBottom w:val="120"/>
          <w:divBdr>
            <w:top w:val="none" w:sz="0" w:space="0" w:color="auto"/>
            <w:left w:val="none" w:sz="0" w:space="0" w:color="auto"/>
            <w:bottom w:val="none" w:sz="0" w:space="0" w:color="auto"/>
            <w:right w:val="none" w:sz="0" w:space="0" w:color="auto"/>
          </w:divBdr>
        </w:div>
        <w:div w:id="1476989768">
          <w:marLeft w:val="360"/>
          <w:marRight w:val="0"/>
          <w:marTop w:val="0"/>
          <w:marBottom w:val="120"/>
          <w:divBdr>
            <w:top w:val="none" w:sz="0" w:space="0" w:color="auto"/>
            <w:left w:val="none" w:sz="0" w:space="0" w:color="auto"/>
            <w:bottom w:val="none" w:sz="0" w:space="0" w:color="auto"/>
            <w:right w:val="none" w:sz="0" w:space="0" w:color="auto"/>
          </w:divBdr>
        </w:div>
        <w:div w:id="1491209780">
          <w:marLeft w:val="360"/>
          <w:marRight w:val="0"/>
          <w:marTop w:val="0"/>
          <w:marBottom w:val="120"/>
          <w:divBdr>
            <w:top w:val="none" w:sz="0" w:space="0" w:color="auto"/>
            <w:left w:val="none" w:sz="0" w:space="0" w:color="auto"/>
            <w:bottom w:val="none" w:sz="0" w:space="0" w:color="auto"/>
            <w:right w:val="none" w:sz="0" w:space="0" w:color="auto"/>
          </w:divBdr>
        </w:div>
      </w:divsChild>
    </w:div>
    <w:div w:id="2041083330">
      <w:bodyDiv w:val="1"/>
      <w:marLeft w:val="0"/>
      <w:marRight w:val="0"/>
      <w:marTop w:val="0"/>
      <w:marBottom w:val="0"/>
      <w:divBdr>
        <w:top w:val="none" w:sz="0" w:space="0" w:color="auto"/>
        <w:left w:val="none" w:sz="0" w:space="0" w:color="auto"/>
        <w:bottom w:val="none" w:sz="0" w:space="0" w:color="auto"/>
        <w:right w:val="none" w:sz="0" w:space="0" w:color="auto"/>
      </w:divBdr>
      <w:divsChild>
        <w:div w:id="374429852">
          <w:marLeft w:val="360"/>
          <w:marRight w:val="0"/>
          <w:marTop w:val="0"/>
          <w:marBottom w:val="120"/>
          <w:divBdr>
            <w:top w:val="none" w:sz="0" w:space="0" w:color="auto"/>
            <w:left w:val="none" w:sz="0" w:space="0" w:color="auto"/>
            <w:bottom w:val="none" w:sz="0" w:space="0" w:color="auto"/>
            <w:right w:val="none" w:sz="0" w:space="0" w:color="auto"/>
          </w:divBdr>
        </w:div>
        <w:div w:id="508831500">
          <w:marLeft w:val="360"/>
          <w:marRight w:val="0"/>
          <w:marTop w:val="0"/>
          <w:marBottom w:val="120"/>
          <w:divBdr>
            <w:top w:val="none" w:sz="0" w:space="0" w:color="auto"/>
            <w:left w:val="none" w:sz="0" w:space="0" w:color="auto"/>
            <w:bottom w:val="none" w:sz="0" w:space="0" w:color="auto"/>
            <w:right w:val="none" w:sz="0" w:space="0" w:color="auto"/>
          </w:divBdr>
        </w:div>
        <w:div w:id="1576087941">
          <w:marLeft w:val="360"/>
          <w:marRight w:val="0"/>
          <w:marTop w:val="0"/>
          <w:marBottom w:val="120"/>
          <w:divBdr>
            <w:top w:val="none" w:sz="0" w:space="0" w:color="auto"/>
            <w:left w:val="none" w:sz="0" w:space="0" w:color="auto"/>
            <w:bottom w:val="none" w:sz="0" w:space="0" w:color="auto"/>
            <w:right w:val="none" w:sz="0" w:space="0" w:color="auto"/>
          </w:divBdr>
        </w:div>
        <w:div w:id="1628659235">
          <w:marLeft w:val="360"/>
          <w:marRight w:val="0"/>
          <w:marTop w:val="0"/>
          <w:marBottom w:val="120"/>
          <w:divBdr>
            <w:top w:val="none" w:sz="0" w:space="0" w:color="auto"/>
            <w:left w:val="none" w:sz="0" w:space="0" w:color="auto"/>
            <w:bottom w:val="none" w:sz="0" w:space="0" w:color="auto"/>
            <w:right w:val="none" w:sz="0" w:space="0" w:color="auto"/>
          </w:divBdr>
        </w:div>
      </w:divsChild>
    </w:div>
    <w:div w:id="2060546399">
      <w:bodyDiv w:val="1"/>
      <w:marLeft w:val="0"/>
      <w:marRight w:val="0"/>
      <w:marTop w:val="0"/>
      <w:marBottom w:val="0"/>
      <w:divBdr>
        <w:top w:val="none" w:sz="0" w:space="0" w:color="auto"/>
        <w:left w:val="none" w:sz="0" w:space="0" w:color="auto"/>
        <w:bottom w:val="none" w:sz="0" w:space="0" w:color="auto"/>
        <w:right w:val="none" w:sz="0" w:space="0" w:color="auto"/>
      </w:divBdr>
      <w:divsChild>
        <w:div w:id="387533929">
          <w:marLeft w:val="274"/>
          <w:marRight w:val="0"/>
          <w:marTop w:val="0"/>
          <w:marBottom w:val="0"/>
          <w:divBdr>
            <w:top w:val="none" w:sz="0" w:space="0" w:color="auto"/>
            <w:left w:val="none" w:sz="0" w:space="0" w:color="auto"/>
            <w:bottom w:val="none" w:sz="0" w:space="0" w:color="auto"/>
            <w:right w:val="none" w:sz="0" w:space="0" w:color="auto"/>
          </w:divBdr>
        </w:div>
        <w:div w:id="1133980426">
          <w:marLeft w:val="274"/>
          <w:marRight w:val="0"/>
          <w:marTop w:val="0"/>
          <w:marBottom w:val="0"/>
          <w:divBdr>
            <w:top w:val="none" w:sz="0" w:space="0" w:color="auto"/>
            <w:left w:val="none" w:sz="0" w:space="0" w:color="auto"/>
            <w:bottom w:val="none" w:sz="0" w:space="0" w:color="auto"/>
            <w:right w:val="none" w:sz="0" w:space="0" w:color="auto"/>
          </w:divBdr>
        </w:div>
        <w:div w:id="1189639756">
          <w:marLeft w:val="274"/>
          <w:marRight w:val="0"/>
          <w:marTop w:val="0"/>
          <w:marBottom w:val="0"/>
          <w:divBdr>
            <w:top w:val="none" w:sz="0" w:space="0" w:color="auto"/>
            <w:left w:val="none" w:sz="0" w:space="0" w:color="auto"/>
            <w:bottom w:val="none" w:sz="0" w:space="0" w:color="auto"/>
            <w:right w:val="none" w:sz="0" w:space="0" w:color="auto"/>
          </w:divBdr>
        </w:div>
        <w:div w:id="2070569060">
          <w:marLeft w:val="274"/>
          <w:marRight w:val="0"/>
          <w:marTop w:val="0"/>
          <w:marBottom w:val="0"/>
          <w:divBdr>
            <w:top w:val="none" w:sz="0" w:space="0" w:color="auto"/>
            <w:left w:val="none" w:sz="0" w:space="0" w:color="auto"/>
            <w:bottom w:val="none" w:sz="0" w:space="0" w:color="auto"/>
            <w:right w:val="none" w:sz="0" w:space="0" w:color="auto"/>
          </w:divBdr>
        </w:div>
      </w:divsChild>
    </w:div>
    <w:div w:id="2060977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9.svg"/><Relationship Id="rId34"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svg"/><Relationship Id="rId25" Type="http://schemas.openxmlformats.org/officeDocument/2006/relationships/image" Target="media/image13.svg"/><Relationship Id="rId33" Type="http://schemas.openxmlformats.org/officeDocument/2006/relationships/image" Target="media/image21.svg"/><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nationaleczema.org/eczema-facts/"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1.svg"/><Relationship Id="rId28" Type="http://schemas.openxmlformats.org/officeDocument/2006/relationships/image" Target="media/image16.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svg"/><Relationship Id="rId30" Type="http://schemas.openxmlformats.org/officeDocument/2006/relationships/image" Target="media/image18.png"/><Relationship Id="rId35" Type="http://schemas.openxmlformats.org/officeDocument/2006/relationships/image" Target="media/image23.sv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eme_Premier_letterPortrait_2025">
  <a:themeElements>
    <a:clrScheme name="Premier_2025">
      <a:dk1>
        <a:srgbClr val="000000"/>
      </a:dk1>
      <a:lt1>
        <a:srgbClr val="FFFFFF"/>
      </a:lt1>
      <a:dk2>
        <a:srgbClr val="133652"/>
      </a:dk2>
      <a:lt2>
        <a:srgbClr val="C9D3D7"/>
      </a:lt2>
      <a:accent1>
        <a:srgbClr val="00B2E3"/>
      </a:accent1>
      <a:accent2>
        <a:srgbClr val="80D8F1"/>
      </a:accent2>
      <a:accent3>
        <a:srgbClr val="FFC627"/>
      </a:accent3>
      <a:accent4>
        <a:srgbClr val="E24200"/>
      </a:accent4>
      <a:accent5>
        <a:srgbClr val="C9D3D7"/>
      </a:accent5>
      <a:accent6>
        <a:srgbClr val="027E91"/>
      </a:accent6>
      <a:hlink>
        <a:srgbClr val="00B2E3"/>
      </a:hlink>
      <a:folHlink>
        <a:srgbClr val="2F5369"/>
      </a:folHlink>
    </a:clrScheme>
    <a:fontScheme name="Premier2025">
      <a:majorFont>
        <a:latin typeface="Inter Tight"/>
        <a:ea typeface=""/>
        <a:cs typeface=""/>
      </a:majorFont>
      <a:minorFont>
        <a:latin typeface="Inter T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D958AFA52A8548988A675713543948" ma:contentTypeVersion="8" ma:contentTypeDescription="Create a new document." ma:contentTypeScope="" ma:versionID="b9b583ffd15684722fc8460888507220">
  <xsd:schema xmlns:xsd="http://www.w3.org/2001/XMLSchema" xmlns:xs="http://www.w3.org/2001/XMLSchema" xmlns:p="http://schemas.microsoft.com/office/2006/metadata/properties" xmlns:ns2="310d5929-708a-43f3-aea6-2bc733aa490a" targetNamespace="http://schemas.microsoft.com/office/2006/metadata/properties" ma:root="true" ma:fieldsID="f60642c7183cf55940af4bbb0da0fa97" ns2:_="">
    <xsd:import namespace="310d5929-708a-43f3-aea6-2bc733aa490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0d5929-708a-43f3-aea6-2bc733aa49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9F60B7-9D43-44AA-8D88-05975F16DA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0d5929-708a-43f3-aea6-2bc733aa49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A7925B-86C1-486A-B123-CCC89ED60FE9}">
  <ds:schemaRefs>
    <ds:schemaRef ds:uri="http://schemas.openxmlformats.org/officeDocument/2006/bibliography"/>
  </ds:schemaRefs>
</ds:datastoreItem>
</file>

<file path=customXml/itemProps3.xml><?xml version="1.0" encoding="utf-8"?>
<ds:datastoreItem xmlns:ds="http://schemas.openxmlformats.org/officeDocument/2006/customXml" ds:itemID="{EBBEFD53-915E-4E67-8CA2-6B669F172684}">
  <ds:schemaRefs>
    <ds:schemaRef ds:uri="http://schemas.microsoft.com/office/2006/metadata/properties"/>
    <ds:schemaRef ds:uri="http://www.w3.org/XML/1998/namespace"/>
    <ds:schemaRef ds:uri="http://purl.org/dc/elements/1.1/"/>
    <ds:schemaRef ds:uri="http://purl.org/dc/terms/"/>
    <ds:schemaRef ds:uri="http://purl.org/dc/dcmitype/"/>
    <ds:schemaRef ds:uri="http://schemas.microsoft.com/office/2006/documentManagement/types"/>
    <ds:schemaRef ds:uri="http://schemas.openxmlformats.org/package/2006/metadata/core-properties"/>
    <ds:schemaRef ds:uri="http://schemas.microsoft.com/office/infopath/2007/PartnerControls"/>
    <ds:schemaRef ds:uri="310d5929-708a-43f3-aea6-2bc733aa490a"/>
  </ds:schemaRefs>
</ds:datastoreItem>
</file>

<file path=customXml/itemProps4.xml><?xml version="1.0" encoding="utf-8"?>
<ds:datastoreItem xmlns:ds="http://schemas.openxmlformats.org/officeDocument/2006/customXml" ds:itemID="{94D0A02A-FEF2-4630-BF77-5304B4F9F8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7514</Words>
  <Characters>42830</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50244</CharactersWithSpaces>
  <SharedDoc>false</SharedDoc>
  <HLinks>
    <vt:vector size="84" baseType="variant">
      <vt:variant>
        <vt:i4>7209073</vt:i4>
      </vt:variant>
      <vt:variant>
        <vt:i4>194</vt:i4>
      </vt:variant>
      <vt:variant>
        <vt:i4>0</vt:i4>
      </vt:variant>
      <vt:variant>
        <vt:i4>5</vt:i4>
      </vt:variant>
      <vt:variant>
        <vt:lpwstr>https://nationaleczema.org/eczema-facts/</vt:lpwstr>
      </vt:variant>
      <vt:variant>
        <vt:lpwstr>:~:text=It%20is%20estimated%20that%2016.5,for%20moderate%20to%20severe%20disease.&amp;text=Approximately%209.6%20million%20U.S.%20children,have%20moderate%20to%20severe%20disease</vt:lpwstr>
      </vt:variant>
      <vt:variant>
        <vt:i4>1179697</vt:i4>
      </vt:variant>
      <vt:variant>
        <vt:i4>74</vt:i4>
      </vt:variant>
      <vt:variant>
        <vt:i4>0</vt:i4>
      </vt:variant>
      <vt:variant>
        <vt:i4>5</vt:i4>
      </vt:variant>
      <vt:variant>
        <vt:lpwstr/>
      </vt:variant>
      <vt:variant>
        <vt:lpwstr>_Toc203060659</vt:lpwstr>
      </vt:variant>
      <vt:variant>
        <vt:i4>1179697</vt:i4>
      </vt:variant>
      <vt:variant>
        <vt:i4>68</vt:i4>
      </vt:variant>
      <vt:variant>
        <vt:i4>0</vt:i4>
      </vt:variant>
      <vt:variant>
        <vt:i4>5</vt:i4>
      </vt:variant>
      <vt:variant>
        <vt:lpwstr/>
      </vt:variant>
      <vt:variant>
        <vt:lpwstr>_Toc203060658</vt:lpwstr>
      </vt:variant>
      <vt:variant>
        <vt:i4>1179697</vt:i4>
      </vt:variant>
      <vt:variant>
        <vt:i4>62</vt:i4>
      </vt:variant>
      <vt:variant>
        <vt:i4>0</vt:i4>
      </vt:variant>
      <vt:variant>
        <vt:i4>5</vt:i4>
      </vt:variant>
      <vt:variant>
        <vt:lpwstr/>
      </vt:variant>
      <vt:variant>
        <vt:lpwstr>_Toc203060657</vt:lpwstr>
      </vt:variant>
      <vt:variant>
        <vt:i4>1179697</vt:i4>
      </vt:variant>
      <vt:variant>
        <vt:i4>56</vt:i4>
      </vt:variant>
      <vt:variant>
        <vt:i4>0</vt:i4>
      </vt:variant>
      <vt:variant>
        <vt:i4>5</vt:i4>
      </vt:variant>
      <vt:variant>
        <vt:lpwstr/>
      </vt:variant>
      <vt:variant>
        <vt:lpwstr>_Toc203060656</vt:lpwstr>
      </vt:variant>
      <vt:variant>
        <vt:i4>1179697</vt:i4>
      </vt:variant>
      <vt:variant>
        <vt:i4>50</vt:i4>
      </vt:variant>
      <vt:variant>
        <vt:i4>0</vt:i4>
      </vt:variant>
      <vt:variant>
        <vt:i4>5</vt:i4>
      </vt:variant>
      <vt:variant>
        <vt:lpwstr/>
      </vt:variant>
      <vt:variant>
        <vt:lpwstr>_Toc203060655</vt:lpwstr>
      </vt:variant>
      <vt:variant>
        <vt:i4>1179697</vt:i4>
      </vt:variant>
      <vt:variant>
        <vt:i4>44</vt:i4>
      </vt:variant>
      <vt:variant>
        <vt:i4>0</vt:i4>
      </vt:variant>
      <vt:variant>
        <vt:i4>5</vt:i4>
      </vt:variant>
      <vt:variant>
        <vt:lpwstr/>
      </vt:variant>
      <vt:variant>
        <vt:lpwstr>_Toc203060654</vt:lpwstr>
      </vt:variant>
      <vt:variant>
        <vt:i4>1179697</vt:i4>
      </vt:variant>
      <vt:variant>
        <vt:i4>38</vt:i4>
      </vt:variant>
      <vt:variant>
        <vt:i4>0</vt:i4>
      </vt:variant>
      <vt:variant>
        <vt:i4>5</vt:i4>
      </vt:variant>
      <vt:variant>
        <vt:lpwstr/>
      </vt:variant>
      <vt:variant>
        <vt:lpwstr>_Toc203060653</vt:lpwstr>
      </vt:variant>
      <vt:variant>
        <vt:i4>1179697</vt:i4>
      </vt:variant>
      <vt:variant>
        <vt:i4>32</vt:i4>
      </vt:variant>
      <vt:variant>
        <vt:i4>0</vt:i4>
      </vt:variant>
      <vt:variant>
        <vt:i4>5</vt:i4>
      </vt:variant>
      <vt:variant>
        <vt:lpwstr/>
      </vt:variant>
      <vt:variant>
        <vt:lpwstr>_Toc203060652</vt:lpwstr>
      </vt:variant>
      <vt:variant>
        <vt:i4>1179697</vt:i4>
      </vt:variant>
      <vt:variant>
        <vt:i4>26</vt:i4>
      </vt:variant>
      <vt:variant>
        <vt:i4>0</vt:i4>
      </vt:variant>
      <vt:variant>
        <vt:i4>5</vt:i4>
      </vt:variant>
      <vt:variant>
        <vt:lpwstr/>
      </vt:variant>
      <vt:variant>
        <vt:lpwstr>_Toc203060651</vt:lpwstr>
      </vt:variant>
      <vt:variant>
        <vt:i4>1179697</vt:i4>
      </vt:variant>
      <vt:variant>
        <vt:i4>20</vt:i4>
      </vt:variant>
      <vt:variant>
        <vt:i4>0</vt:i4>
      </vt:variant>
      <vt:variant>
        <vt:i4>5</vt:i4>
      </vt:variant>
      <vt:variant>
        <vt:lpwstr/>
      </vt:variant>
      <vt:variant>
        <vt:lpwstr>_Toc203060650</vt:lpwstr>
      </vt:variant>
      <vt:variant>
        <vt:i4>1245233</vt:i4>
      </vt:variant>
      <vt:variant>
        <vt:i4>14</vt:i4>
      </vt:variant>
      <vt:variant>
        <vt:i4>0</vt:i4>
      </vt:variant>
      <vt:variant>
        <vt:i4>5</vt:i4>
      </vt:variant>
      <vt:variant>
        <vt:lpwstr/>
      </vt:variant>
      <vt:variant>
        <vt:lpwstr>_Toc203060649</vt:lpwstr>
      </vt:variant>
      <vt:variant>
        <vt:i4>1245233</vt:i4>
      </vt:variant>
      <vt:variant>
        <vt:i4>8</vt:i4>
      </vt:variant>
      <vt:variant>
        <vt:i4>0</vt:i4>
      </vt:variant>
      <vt:variant>
        <vt:i4>5</vt:i4>
      </vt:variant>
      <vt:variant>
        <vt:lpwstr/>
      </vt:variant>
      <vt:variant>
        <vt:lpwstr>_Toc203060648</vt:lpwstr>
      </vt:variant>
      <vt:variant>
        <vt:i4>1245233</vt:i4>
      </vt:variant>
      <vt:variant>
        <vt:i4>2</vt:i4>
      </vt:variant>
      <vt:variant>
        <vt:i4>0</vt:i4>
      </vt:variant>
      <vt:variant>
        <vt:i4>5</vt:i4>
      </vt:variant>
      <vt:variant>
        <vt:lpwstr/>
      </vt:variant>
      <vt:variant>
        <vt:lpwstr>_Toc203060647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Mahon, KayAnna</dc:creator>
  <cp:keywords/>
  <dc:description/>
  <cp:lastModifiedBy>Vawter, Jeff</cp:lastModifiedBy>
  <cp:revision>2</cp:revision>
  <cp:lastPrinted>2025-06-25T19:53:00Z</cp:lastPrinted>
  <dcterms:created xsi:type="dcterms:W3CDTF">2025-07-31T19:56:00Z</dcterms:created>
  <dcterms:modified xsi:type="dcterms:W3CDTF">2025-07-31T19:56:00Z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706494a-bfc2-4f46-ab17-24d8fac696a6_Enabled">
    <vt:lpwstr>true</vt:lpwstr>
  </property>
  <property fmtid="{D5CDD505-2E9C-101B-9397-08002B2CF9AE}" pid="3" name="MSIP_Label_d706494a-bfc2-4f46-ab17-24d8fac696a6_SetDate">
    <vt:lpwstr>2021-08-09T17:42:45Z</vt:lpwstr>
  </property>
  <property fmtid="{D5CDD505-2E9C-101B-9397-08002B2CF9AE}" pid="4" name="MSIP_Label_d706494a-bfc2-4f46-ab17-24d8fac696a6_Method">
    <vt:lpwstr>Privileged</vt:lpwstr>
  </property>
  <property fmtid="{D5CDD505-2E9C-101B-9397-08002B2CF9AE}" pid="5" name="MSIP_Label_d706494a-bfc2-4f46-ab17-24d8fac696a6_Name">
    <vt:lpwstr>Public2</vt:lpwstr>
  </property>
  <property fmtid="{D5CDD505-2E9C-101B-9397-08002B2CF9AE}" pid="6" name="MSIP_Label_d706494a-bfc2-4f46-ab17-24d8fac696a6_SiteId">
    <vt:lpwstr>b110eddf-23ae-457c-a6f3-734d592b2847</vt:lpwstr>
  </property>
  <property fmtid="{D5CDD505-2E9C-101B-9397-08002B2CF9AE}" pid="7" name="MSIP_Label_d706494a-bfc2-4f46-ab17-24d8fac696a6_ActionId">
    <vt:lpwstr>e830d21b-b524-41fc-82b8-65092544a4b5</vt:lpwstr>
  </property>
  <property fmtid="{D5CDD505-2E9C-101B-9397-08002B2CF9AE}" pid="8" name="MSIP_Label_d706494a-bfc2-4f46-ab17-24d8fac696a6_ContentBits">
    <vt:lpwstr>0</vt:lpwstr>
  </property>
  <property fmtid="{D5CDD505-2E9C-101B-9397-08002B2CF9AE}" pid="9" name="MediaServiceImageTags">
    <vt:lpwstr/>
  </property>
  <property fmtid="{D5CDD505-2E9C-101B-9397-08002B2CF9AE}" pid="10" name="ContentTypeId">
    <vt:lpwstr>0x0101007ED958AFA52A8548988A675713543948</vt:lpwstr>
  </property>
</Properties>
</file>